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6FC" w:rsidRDefault="00D546FC" w:rsidP="00D546FC">
      <w:pPr>
        <w:pStyle w:val="a3"/>
        <w:ind w:left="0"/>
        <w:jc w:val="center"/>
        <w:rPr>
          <w:sz w:val="28"/>
          <w:szCs w:val="28"/>
        </w:rPr>
      </w:pPr>
    </w:p>
    <w:p w:rsidR="0052011B" w:rsidRDefault="007609DC" w:rsidP="007700D7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026" style="position:absolute;margin-left:0;margin-top:0;width:596.95pt;height:777.35pt;z-index:-251656192;mso-position-horizontal-relative:page;mso-position-vertical-relative:page" coordsize="11939,155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1939;height:15547">
              <v:imagedata r:id="rId5" o:title=""/>
            </v:shape>
            <v:shape id="_x0000_s1028" type="#_x0000_t75" style="position:absolute;left:8004;top:1603;width:2548;height:2476">
              <v:imagedata r:id="rId6" o:title=""/>
            </v:shape>
            <v:shape id="_x0000_s1029" type="#_x0000_t75" style="position:absolute;left:2557;top:2456;width:294;height:439">
              <v:imagedata r:id="rId7" o:title=""/>
            </v:shape>
            <v:shape id="_x0000_s1030" type="#_x0000_t75" style="position:absolute;left:3005;top:2485;width:742;height:395">
              <v:imagedata r:id="rId8" o:title=""/>
            </v:shape>
            <v:shape id="_x0000_s1031" type="#_x0000_t75" style="position:absolute;left:4637;top:2701;width:786;height:858">
              <v:imagedata r:id="rId9" o:title=""/>
            </v:shape>
            <v:shape id="_x0000_s1032" type="#_x0000_t75" style="position:absolute;left:5967;top:3005;width:323;height:424">
              <v:imagedata r:id="rId10" o:title=""/>
            </v:shape>
            <v:shape id="_x0000_s1033" type="#_x0000_t75" style="position:absolute;left:6573;top:3019;width:800;height:439">
              <v:imagedata r:id="rId11" o:title=""/>
            </v:shape>
            <v:shape id="_x0000_s1034" type="#_x0000_t75" style="position:absolute;left:1473;top:3554;width:352;height:208">
              <v:imagedata r:id="rId12" o:title=""/>
            </v:shape>
            <w10:wrap anchorx="page" anchory="page"/>
          </v:group>
        </w:pict>
      </w:r>
    </w:p>
    <w:p w:rsidR="0052011B" w:rsidRDefault="0052011B" w:rsidP="007700D7">
      <w:pPr>
        <w:pStyle w:val="a3"/>
        <w:ind w:left="0"/>
        <w:rPr>
          <w:sz w:val="28"/>
          <w:szCs w:val="28"/>
        </w:rPr>
      </w:pPr>
    </w:p>
    <w:p w:rsidR="0052011B" w:rsidRDefault="0052011B" w:rsidP="007700D7">
      <w:pPr>
        <w:pStyle w:val="a3"/>
        <w:ind w:left="0"/>
        <w:rPr>
          <w:sz w:val="28"/>
          <w:szCs w:val="28"/>
        </w:rPr>
      </w:pPr>
    </w:p>
    <w:p w:rsidR="0052011B" w:rsidRDefault="0052011B" w:rsidP="007700D7">
      <w:pPr>
        <w:pStyle w:val="a3"/>
        <w:ind w:left="0"/>
        <w:rPr>
          <w:sz w:val="28"/>
          <w:szCs w:val="28"/>
        </w:rPr>
      </w:pPr>
    </w:p>
    <w:p w:rsidR="0052011B" w:rsidRDefault="0052011B" w:rsidP="007700D7">
      <w:pPr>
        <w:pStyle w:val="a3"/>
        <w:ind w:left="0"/>
        <w:rPr>
          <w:sz w:val="28"/>
          <w:szCs w:val="28"/>
        </w:rPr>
      </w:pPr>
    </w:p>
    <w:p w:rsidR="0052011B" w:rsidRPr="00A73AD8" w:rsidRDefault="0052011B" w:rsidP="007700D7">
      <w:pPr>
        <w:pStyle w:val="a3"/>
        <w:ind w:left="0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  <w:r w:rsidRPr="007609DC">
        <w:rPr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9477" cy="9873406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987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609DC" w:rsidRDefault="007609DC" w:rsidP="007700D7">
      <w:pPr>
        <w:spacing w:line="276" w:lineRule="auto"/>
        <w:rPr>
          <w:sz w:val="28"/>
          <w:szCs w:val="28"/>
        </w:rPr>
      </w:pP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Пояснительная записка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РАЗДЕЛ 1. ЦЕЛЕВОЙ</w:t>
      </w:r>
      <w:r>
        <w:rPr>
          <w:sz w:val="28"/>
          <w:szCs w:val="28"/>
        </w:rPr>
        <w:tab/>
      </w:r>
    </w:p>
    <w:p w:rsidR="007700D7" w:rsidRDefault="007700D7" w:rsidP="007700D7">
      <w:pPr>
        <w:spacing w:line="276" w:lineRule="auto"/>
        <w:rPr>
          <w:sz w:val="28"/>
          <w:szCs w:val="28"/>
        </w:rPr>
      </w:pPr>
      <w:r w:rsidRPr="00373909">
        <w:rPr>
          <w:sz w:val="28"/>
          <w:szCs w:val="28"/>
        </w:rPr>
        <w:t>1.1 Цель и задачи воспи</w:t>
      </w:r>
      <w:r>
        <w:rPr>
          <w:sz w:val="28"/>
          <w:szCs w:val="28"/>
        </w:rPr>
        <w:t xml:space="preserve">тания </w:t>
      </w:r>
      <w:proofErr w:type="gramStart"/>
      <w:r>
        <w:rPr>
          <w:sz w:val="28"/>
          <w:szCs w:val="28"/>
        </w:rPr>
        <w:t>обучающихся</w:t>
      </w:r>
      <w:proofErr w:type="gramEnd"/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 w:rsidRPr="00373909">
        <w:rPr>
          <w:sz w:val="28"/>
          <w:szCs w:val="28"/>
        </w:rPr>
        <w:t>1.2 Направления воспитания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 w:rsidRPr="00373909">
        <w:rPr>
          <w:sz w:val="28"/>
          <w:szCs w:val="28"/>
        </w:rPr>
        <w:t>1.3 Целевые ор</w:t>
      </w:r>
      <w:r>
        <w:rPr>
          <w:sz w:val="28"/>
          <w:szCs w:val="28"/>
        </w:rPr>
        <w:t>иентиры результатов воспитания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 w:rsidRPr="00373909">
        <w:rPr>
          <w:sz w:val="28"/>
          <w:szCs w:val="28"/>
        </w:rPr>
        <w:t xml:space="preserve">РАЗДЕЛ 2. </w:t>
      </w:r>
      <w:r>
        <w:rPr>
          <w:sz w:val="28"/>
          <w:szCs w:val="28"/>
        </w:rPr>
        <w:t>СОДЕРЖАТЕЛЬНЫЙ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 w:rsidRPr="00373909">
        <w:rPr>
          <w:sz w:val="28"/>
          <w:szCs w:val="28"/>
        </w:rPr>
        <w:t>2.1 Уклад об</w:t>
      </w:r>
      <w:r>
        <w:rPr>
          <w:sz w:val="28"/>
          <w:szCs w:val="28"/>
        </w:rPr>
        <w:t>щеобразовательной организации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 w:rsidRPr="00373909">
        <w:rPr>
          <w:sz w:val="28"/>
          <w:szCs w:val="28"/>
        </w:rPr>
        <w:t>2.2 Виды, формы и содержани</w:t>
      </w:r>
      <w:r>
        <w:rPr>
          <w:sz w:val="28"/>
          <w:szCs w:val="28"/>
        </w:rPr>
        <w:t>е воспитательной деятельности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РАЗДЕЛ 3. ОРГАНИЗАЦИОННЫЙ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3.1 Кадровое обеспечение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 w:rsidRPr="00373909">
        <w:rPr>
          <w:sz w:val="28"/>
          <w:szCs w:val="28"/>
        </w:rPr>
        <w:t>3.2 Нормат</w:t>
      </w:r>
      <w:r>
        <w:rPr>
          <w:sz w:val="28"/>
          <w:szCs w:val="28"/>
        </w:rPr>
        <w:t>ивно-методическое обеспечение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proofErr w:type="gramStart"/>
      <w:r w:rsidRPr="00373909">
        <w:rPr>
          <w:sz w:val="28"/>
          <w:szCs w:val="28"/>
        </w:rPr>
        <w:t>3.3 Требования к условиям работы с обучающимися с особыми о</w:t>
      </w:r>
      <w:r>
        <w:rPr>
          <w:sz w:val="28"/>
          <w:szCs w:val="28"/>
        </w:rPr>
        <w:t>бразовательными потребностями</w:t>
      </w:r>
      <w:r>
        <w:rPr>
          <w:sz w:val="28"/>
          <w:szCs w:val="28"/>
        </w:rPr>
        <w:tab/>
      </w:r>
      <w:proofErr w:type="gramEnd"/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 w:rsidRPr="00373909">
        <w:rPr>
          <w:sz w:val="28"/>
          <w:szCs w:val="28"/>
        </w:rPr>
        <w:t xml:space="preserve">3.4 Система поощрения социальной успешности и проявлений активной </w:t>
      </w:r>
      <w:r>
        <w:rPr>
          <w:sz w:val="28"/>
          <w:szCs w:val="28"/>
        </w:rPr>
        <w:t>жизненной позиции обучающихся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 w:rsidRPr="00373909">
        <w:rPr>
          <w:sz w:val="28"/>
          <w:szCs w:val="28"/>
        </w:rPr>
        <w:t>3.5 Анализ воспитател</w:t>
      </w:r>
      <w:r>
        <w:rPr>
          <w:sz w:val="28"/>
          <w:szCs w:val="28"/>
        </w:rPr>
        <w:t>ьного процесса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Pr="00373909">
        <w:rPr>
          <w:sz w:val="28"/>
          <w:szCs w:val="28"/>
        </w:rPr>
        <w:t>алендар</w:t>
      </w:r>
      <w:r>
        <w:rPr>
          <w:sz w:val="28"/>
          <w:szCs w:val="28"/>
        </w:rPr>
        <w:t>ный план воспитательной работы</w:t>
      </w:r>
      <w:r>
        <w:rPr>
          <w:sz w:val="28"/>
          <w:szCs w:val="28"/>
        </w:rPr>
        <w:tab/>
      </w:r>
    </w:p>
    <w:p w:rsidR="007700D7" w:rsidRPr="00373909" w:rsidRDefault="007700D7" w:rsidP="007700D7">
      <w:pPr>
        <w:spacing w:line="276" w:lineRule="auto"/>
        <w:rPr>
          <w:sz w:val="28"/>
          <w:szCs w:val="28"/>
        </w:rPr>
      </w:pPr>
    </w:p>
    <w:p w:rsidR="007700D7" w:rsidRPr="00373909" w:rsidRDefault="007700D7" w:rsidP="007700D7">
      <w:pPr>
        <w:pStyle w:val="1"/>
        <w:spacing w:line="276" w:lineRule="auto"/>
        <w:jc w:val="center"/>
        <w:rPr>
          <w:b w:val="0"/>
          <w:bCs w:val="0"/>
          <w:color w:val="000000"/>
          <w:w w:val="0"/>
          <w:sz w:val="28"/>
          <w:szCs w:val="28"/>
        </w:rPr>
      </w:pPr>
    </w:p>
    <w:p w:rsidR="007700D7" w:rsidRDefault="007700D7" w:rsidP="007700D7">
      <w:pPr>
        <w:pStyle w:val="1"/>
        <w:spacing w:line="276" w:lineRule="auto"/>
        <w:jc w:val="center"/>
        <w:rPr>
          <w:b w:val="0"/>
          <w:bCs w:val="0"/>
          <w:color w:val="000000"/>
          <w:w w:val="0"/>
          <w:sz w:val="28"/>
          <w:szCs w:val="28"/>
        </w:rPr>
      </w:pPr>
    </w:p>
    <w:p w:rsidR="007700D7" w:rsidRDefault="007700D7" w:rsidP="007700D7"/>
    <w:p w:rsidR="007700D7" w:rsidRDefault="007700D7" w:rsidP="007700D7"/>
    <w:p w:rsidR="007700D7" w:rsidRDefault="007700D7" w:rsidP="007700D7"/>
    <w:p w:rsidR="007700D7" w:rsidRDefault="007700D7" w:rsidP="007700D7"/>
    <w:p w:rsidR="007700D7" w:rsidRDefault="007700D7" w:rsidP="007700D7"/>
    <w:p w:rsidR="007700D7" w:rsidRDefault="007700D7" w:rsidP="007700D7"/>
    <w:p w:rsidR="007700D7" w:rsidRDefault="007700D7" w:rsidP="007700D7"/>
    <w:p w:rsidR="007700D7" w:rsidRDefault="007700D7" w:rsidP="007700D7">
      <w:pPr>
        <w:pStyle w:val="1"/>
        <w:spacing w:line="360" w:lineRule="auto"/>
        <w:jc w:val="center"/>
        <w:rPr>
          <w:b w:val="0"/>
          <w:bCs w:val="0"/>
          <w:kern w:val="2"/>
          <w:sz w:val="20"/>
        </w:rPr>
      </w:pPr>
    </w:p>
    <w:p w:rsidR="007700D7" w:rsidRDefault="007700D7" w:rsidP="007700D7"/>
    <w:p w:rsidR="007700D7" w:rsidRDefault="007700D7" w:rsidP="007700D7"/>
    <w:p w:rsidR="007700D7" w:rsidRPr="00D2727B" w:rsidRDefault="007700D7" w:rsidP="007700D7"/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Default="007700D7" w:rsidP="007700D7">
      <w:pPr>
        <w:pStyle w:val="a3"/>
        <w:ind w:left="0"/>
        <w:jc w:val="center"/>
        <w:rPr>
          <w:b/>
          <w:sz w:val="30"/>
        </w:rPr>
      </w:pPr>
    </w:p>
    <w:p w:rsidR="007700D7" w:rsidRPr="00DD5EA3" w:rsidRDefault="007700D7" w:rsidP="007700D7">
      <w:pPr>
        <w:pStyle w:val="1"/>
        <w:spacing w:line="276" w:lineRule="auto"/>
        <w:jc w:val="center"/>
        <w:rPr>
          <w:bCs w:val="0"/>
          <w:color w:val="000000"/>
          <w:w w:val="0"/>
          <w:sz w:val="28"/>
          <w:szCs w:val="28"/>
        </w:rPr>
      </w:pPr>
      <w:bookmarkStart w:id="0" w:name="_Toc109673735"/>
      <w:r w:rsidRPr="00DD5EA3">
        <w:rPr>
          <w:bCs w:val="0"/>
          <w:color w:val="000000"/>
          <w:w w:val="0"/>
          <w:sz w:val="28"/>
          <w:szCs w:val="28"/>
        </w:rPr>
        <w:lastRenderedPageBreak/>
        <w:t>Пояснительная записка</w:t>
      </w:r>
      <w:bookmarkEnd w:id="0"/>
      <w:r w:rsidRPr="00DD5EA3">
        <w:rPr>
          <w:bCs w:val="0"/>
          <w:color w:val="000000"/>
          <w:w w:val="0"/>
          <w:sz w:val="28"/>
          <w:szCs w:val="28"/>
        </w:rPr>
        <w:tab/>
      </w:r>
    </w:p>
    <w:p w:rsidR="007700D7" w:rsidRDefault="007700D7" w:rsidP="006053C2">
      <w:pPr>
        <w:spacing w:line="276" w:lineRule="auto"/>
        <w:jc w:val="both"/>
        <w:rPr>
          <w:sz w:val="28"/>
          <w:szCs w:val="28"/>
        </w:rPr>
      </w:pPr>
      <w:r w:rsidRPr="00B258BF">
        <w:rPr>
          <w:sz w:val="28"/>
          <w:szCs w:val="28"/>
        </w:rPr>
        <w:t xml:space="preserve">Рабочая программа воспитания </w:t>
      </w:r>
      <w:r w:rsidR="006053C2">
        <w:rPr>
          <w:sz w:val="28"/>
          <w:szCs w:val="28"/>
        </w:rPr>
        <w:t xml:space="preserve">МБОУ «Основная общеобразовательная школа №2 станицы </w:t>
      </w:r>
      <w:proofErr w:type="spellStart"/>
      <w:r w:rsidR="006053C2">
        <w:rPr>
          <w:sz w:val="28"/>
          <w:szCs w:val="28"/>
        </w:rPr>
        <w:t>Кардоникской</w:t>
      </w:r>
      <w:proofErr w:type="spellEnd"/>
      <w:r w:rsidR="006053C2">
        <w:rPr>
          <w:sz w:val="28"/>
          <w:szCs w:val="28"/>
        </w:rPr>
        <w:t>»</w:t>
      </w:r>
      <w:r w:rsidR="00675AA5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составлена</w:t>
      </w:r>
      <w:r w:rsidR="007609DC">
        <w:rPr>
          <w:sz w:val="28"/>
          <w:szCs w:val="28"/>
        </w:rPr>
        <w:t xml:space="preserve"> </w:t>
      </w:r>
      <w:r w:rsidRPr="00A41A36">
        <w:rPr>
          <w:sz w:val="28"/>
          <w:szCs w:val="28"/>
        </w:rPr>
        <w:t xml:space="preserve">на основе </w:t>
      </w:r>
      <w:r>
        <w:rPr>
          <w:sz w:val="28"/>
          <w:szCs w:val="28"/>
        </w:rPr>
        <w:t>следующих документов:</w:t>
      </w:r>
    </w:p>
    <w:p w:rsidR="007700D7" w:rsidRDefault="007700D7" w:rsidP="006053C2">
      <w:p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1A36">
        <w:rPr>
          <w:sz w:val="28"/>
          <w:szCs w:val="28"/>
        </w:rPr>
        <w:t>Федерального закона</w:t>
      </w:r>
      <w:r w:rsidRPr="00A66919">
        <w:rPr>
          <w:sz w:val="28"/>
          <w:szCs w:val="28"/>
        </w:rPr>
        <w:t>от 29.12.2012</w:t>
      </w:r>
      <w:r w:rsidRPr="00A41A36">
        <w:rPr>
          <w:sz w:val="28"/>
          <w:szCs w:val="28"/>
        </w:rPr>
        <w:t xml:space="preserve"> № 273-ФЗ «Об образовании в Российской Федерации», с уч</w:t>
      </w:r>
      <w:r>
        <w:rPr>
          <w:sz w:val="28"/>
          <w:szCs w:val="28"/>
        </w:rPr>
        <w:t>ё</w:t>
      </w:r>
      <w:r w:rsidRPr="00A41A36">
        <w:rPr>
          <w:sz w:val="28"/>
          <w:szCs w:val="28"/>
        </w:rPr>
        <w:t>том Стратегии развития воспитания в Российской Федерации  на период до 2025 года и Плана мероприятий по ее реализации в 2021</w:t>
      </w:r>
      <w:r>
        <w:rPr>
          <w:sz w:val="28"/>
          <w:szCs w:val="28"/>
        </w:rPr>
        <w:t>-</w:t>
      </w:r>
      <w:r w:rsidRPr="00A41A36">
        <w:rPr>
          <w:sz w:val="28"/>
          <w:szCs w:val="28"/>
        </w:rPr>
        <w:t>2025 гг.,</w:t>
      </w:r>
      <w:r w:rsidRPr="00D205E2">
        <w:rPr>
          <w:sz w:val="28"/>
          <w:szCs w:val="28"/>
        </w:rPr>
        <w:t xml:space="preserve"> № 996-ри Планамероприятий по её реализации в 2021 — 2025 годах (РаспоряжениеПравительства Российской Федерации от 12.11.2020 № 2945-р)</w:t>
      </w:r>
    </w:p>
    <w:p w:rsidR="007700D7" w:rsidRPr="00D205E2" w:rsidRDefault="007700D7" w:rsidP="006053C2">
      <w:p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1A36">
        <w:rPr>
          <w:sz w:val="28"/>
          <w:szCs w:val="28"/>
        </w:rPr>
        <w:t>Стратегии национальной безопасности Российской Федерации,</w:t>
      </w:r>
      <w:r>
        <w:rPr>
          <w:sz w:val="28"/>
          <w:szCs w:val="28"/>
        </w:rPr>
        <w:t xml:space="preserve">(Указ Президента </w:t>
      </w:r>
      <w:r w:rsidRPr="00D205E2">
        <w:rPr>
          <w:sz w:val="28"/>
          <w:szCs w:val="28"/>
        </w:rPr>
        <w:t>Российской Федерации от 02.07.2021 № 400),</w:t>
      </w:r>
      <w:r w:rsidRPr="00A41A36">
        <w:rPr>
          <w:sz w:val="28"/>
          <w:szCs w:val="28"/>
        </w:rPr>
        <w:t xml:space="preserve"> федеральных государственных образовательных стандартов начального общего, </w:t>
      </w:r>
      <w:r w:rsidRPr="00D205E2">
        <w:rPr>
          <w:sz w:val="28"/>
          <w:szCs w:val="28"/>
        </w:rPr>
        <w:t xml:space="preserve"> (Приказ </w:t>
      </w:r>
      <w:proofErr w:type="spellStart"/>
      <w:r w:rsidRPr="00D205E2">
        <w:rPr>
          <w:sz w:val="28"/>
          <w:szCs w:val="28"/>
        </w:rPr>
        <w:t>Минпросвещения</w:t>
      </w:r>
      <w:proofErr w:type="spellEnd"/>
      <w:r w:rsidRPr="00D205E2">
        <w:rPr>
          <w:sz w:val="28"/>
          <w:szCs w:val="28"/>
        </w:rPr>
        <w:t xml:space="preserve"> России от 31.05.2021 № 286),основного общего образования (Приказ </w:t>
      </w:r>
      <w:proofErr w:type="spellStart"/>
      <w:r w:rsidRPr="00D205E2">
        <w:rPr>
          <w:sz w:val="28"/>
          <w:szCs w:val="28"/>
        </w:rPr>
        <w:t>Минпросвещения</w:t>
      </w:r>
      <w:proofErr w:type="spellEnd"/>
      <w:r w:rsidRPr="00D205E2">
        <w:rPr>
          <w:sz w:val="28"/>
          <w:szCs w:val="28"/>
        </w:rPr>
        <w:t xml:space="preserve"> России от31.05.2021 № 287), среднего общего образования (Приказ </w:t>
      </w:r>
      <w:proofErr w:type="spellStart"/>
      <w:r w:rsidRPr="00D205E2">
        <w:rPr>
          <w:sz w:val="28"/>
          <w:szCs w:val="28"/>
        </w:rPr>
        <w:t>МинобрнаукиРоссии</w:t>
      </w:r>
      <w:proofErr w:type="spellEnd"/>
      <w:r w:rsidRPr="00D205E2">
        <w:rPr>
          <w:sz w:val="28"/>
          <w:szCs w:val="28"/>
        </w:rPr>
        <w:t xml:space="preserve"> от 17.05.2012 № 413).</w:t>
      </w:r>
    </w:p>
    <w:p w:rsidR="007700D7" w:rsidRPr="00C21E02" w:rsidRDefault="007700D7" w:rsidP="006053C2">
      <w:pPr>
        <w:spacing w:line="276" w:lineRule="auto"/>
        <w:jc w:val="both"/>
        <w:rPr>
          <w:sz w:val="28"/>
          <w:szCs w:val="28"/>
        </w:rPr>
      </w:pPr>
      <w:r w:rsidRPr="00C21E02">
        <w:rPr>
          <w:sz w:val="28"/>
          <w:szCs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7700D7" w:rsidRPr="00A41A36" w:rsidRDefault="007700D7" w:rsidP="006053C2">
      <w:pPr>
        <w:tabs>
          <w:tab w:val="left" w:pos="851"/>
        </w:tabs>
        <w:spacing w:line="276" w:lineRule="auto"/>
        <w:jc w:val="both"/>
        <w:rPr>
          <w:color w:val="000000"/>
          <w:w w:val="0"/>
          <w:sz w:val="28"/>
          <w:szCs w:val="28"/>
        </w:rPr>
      </w:pPr>
      <w:r w:rsidRPr="00A66919">
        <w:rPr>
          <w:color w:val="000000"/>
          <w:w w:val="0"/>
          <w:sz w:val="28"/>
          <w:szCs w:val="28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</w:t>
      </w:r>
      <w:r w:rsidRPr="00A41A36">
        <w:rPr>
          <w:color w:val="000000"/>
          <w:w w:val="0"/>
          <w:sz w:val="28"/>
          <w:szCs w:val="28"/>
        </w:rPr>
        <w:t xml:space="preserve"> образовательные программы дошкольного</w:t>
      </w:r>
      <w:r>
        <w:rPr>
          <w:color w:val="000000"/>
          <w:w w:val="0"/>
          <w:sz w:val="28"/>
          <w:szCs w:val="28"/>
        </w:rPr>
        <w:t>,</w:t>
      </w:r>
      <w:r w:rsidRPr="00A41A36">
        <w:rPr>
          <w:color w:val="000000"/>
          <w:w w:val="0"/>
          <w:sz w:val="28"/>
          <w:szCs w:val="28"/>
        </w:rPr>
        <w:t xml:space="preserve"> среднего профессионального образования.</w:t>
      </w:r>
    </w:p>
    <w:p w:rsidR="007700D7" w:rsidRPr="00A41A36" w:rsidRDefault="007700D7" w:rsidP="006053C2">
      <w:pPr>
        <w:tabs>
          <w:tab w:val="left" w:pos="851"/>
        </w:tabs>
        <w:spacing w:line="276" w:lineRule="auto"/>
        <w:jc w:val="both"/>
        <w:rPr>
          <w:color w:val="000000"/>
          <w:w w:val="0"/>
          <w:sz w:val="28"/>
          <w:szCs w:val="28"/>
        </w:rPr>
      </w:pPr>
      <w:r w:rsidRPr="00A41A36">
        <w:rPr>
          <w:color w:val="000000"/>
          <w:w w:val="0"/>
          <w:sz w:val="28"/>
          <w:szCs w:val="28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</w:t>
      </w:r>
      <w:r>
        <w:rPr>
          <w:color w:val="000000"/>
          <w:w w:val="0"/>
          <w:sz w:val="28"/>
          <w:szCs w:val="28"/>
        </w:rPr>
        <w:t>ё</w:t>
      </w:r>
      <w:r w:rsidRPr="00A41A36">
        <w:rPr>
          <w:color w:val="000000"/>
          <w:w w:val="0"/>
          <w:sz w:val="28"/>
          <w:szCs w:val="28"/>
        </w:rPr>
        <w:t>нных ФГОС</w:t>
      </w:r>
      <w:proofErr w:type="gramStart"/>
      <w:r w:rsidRPr="00A41A36">
        <w:rPr>
          <w:color w:val="000000"/>
          <w:w w:val="0"/>
          <w:sz w:val="28"/>
          <w:szCs w:val="28"/>
        </w:rPr>
        <w:t>;р</w:t>
      </w:r>
      <w:proofErr w:type="gramEnd"/>
      <w:r w:rsidRPr="00A41A36">
        <w:rPr>
          <w:color w:val="000000"/>
          <w:w w:val="0"/>
          <w:sz w:val="28"/>
          <w:szCs w:val="28"/>
        </w:rPr>
        <w:t xml:space="preserve">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</w:t>
      </w:r>
      <w:proofErr w:type="gramStart"/>
      <w:r w:rsidRPr="00A41A36">
        <w:rPr>
          <w:color w:val="000000"/>
          <w:w w:val="0"/>
          <w:sz w:val="28"/>
          <w:szCs w:val="28"/>
        </w:rPr>
        <w:t>обучающихся</w:t>
      </w:r>
      <w:proofErr w:type="gramEnd"/>
      <w:r w:rsidRPr="00A41A36">
        <w:rPr>
          <w:color w:val="000000"/>
          <w:w w:val="0"/>
          <w:sz w:val="28"/>
          <w:szCs w:val="28"/>
        </w:rPr>
        <w:t xml:space="preserve"> к российским традиционным духовным ценностям</w:t>
      </w:r>
      <w:r w:rsidRPr="00A41A36">
        <w:rPr>
          <w:sz w:val="28"/>
          <w:szCs w:val="28"/>
        </w:rPr>
        <w:t>, в</w:t>
      </w:r>
      <w:r w:rsidRPr="00A41A36">
        <w:rPr>
          <w:color w:val="000000"/>
          <w:w w:val="0"/>
          <w:sz w:val="28"/>
          <w:szCs w:val="28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:rsidR="007700D7" w:rsidRDefault="007700D7" w:rsidP="006053C2">
      <w:pPr>
        <w:spacing w:line="276" w:lineRule="auto"/>
        <w:jc w:val="both"/>
        <w:rPr>
          <w:sz w:val="28"/>
          <w:szCs w:val="28"/>
        </w:rPr>
      </w:pPr>
      <w:r w:rsidRPr="00A41A36">
        <w:rPr>
          <w:color w:val="000000"/>
          <w:w w:val="0"/>
          <w:sz w:val="28"/>
          <w:szCs w:val="28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</w:t>
      </w:r>
      <w:r>
        <w:rPr>
          <w:color w:val="000000"/>
          <w:w w:val="0"/>
          <w:sz w:val="28"/>
          <w:szCs w:val="28"/>
        </w:rPr>
        <w:t xml:space="preserve">ё </w:t>
      </w:r>
      <w:r w:rsidRPr="00A66919">
        <w:rPr>
          <w:color w:val="000000"/>
          <w:w w:val="0"/>
          <w:sz w:val="28"/>
          <w:szCs w:val="28"/>
        </w:rPr>
        <w:t>основе в процессе</w:t>
      </w:r>
      <w:r w:rsidRPr="00A41A36">
        <w:rPr>
          <w:color w:val="000000"/>
          <w:w w:val="0"/>
          <w:sz w:val="28"/>
          <w:szCs w:val="28"/>
        </w:rPr>
        <w:t xml:space="preserve"> реализации основных направлений воспитательной деятельности, в том числе в части:</w:t>
      </w:r>
    </w:p>
    <w:p w:rsidR="007700D7" w:rsidRPr="00A41A36" w:rsidRDefault="007700D7" w:rsidP="006053C2">
      <w:pPr>
        <w:tabs>
          <w:tab w:val="left" w:pos="851"/>
        </w:tabs>
        <w:spacing w:line="276" w:lineRule="auto"/>
        <w:jc w:val="both"/>
        <w:rPr>
          <w:color w:val="000000"/>
          <w:w w:val="0"/>
          <w:sz w:val="28"/>
          <w:szCs w:val="28"/>
        </w:rPr>
      </w:pPr>
      <w:r w:rsidRPr="00A41A36">
        <w:rPr>
          <w:b/>
          <w:bCs/>
          <w:color w:val="000000"/>
          <w:w w:val="0"/>
          <w:sz w:val="28"/>
          <w:szCs w:val="28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7700D7" w:rsidRDefault="007700D7" w:rsidP="006053C2">
      <w:pPr>
        <w:tabs>
          <w:tab w:val="left" w:pos="851"/>
        </w:tabs>
        <w:spacing w:line="276" w:lineRule="auto"/>
        <w:jc w:val="both"/>
        <w:rPr>
          <w:color w:val="000000"/>
          <w:w w:val="0"/>
          <w:sz w:val="28"/>
          <w:szCs w:val="28"/>
        </w:rPr>
      </w:pPr>
    </w:p>
    <w:p w:rsidR="007700D7" w:rsidRPr="00A41A36" w:rsidRDefault="007700D7" w:rsidP="006053C2">
      <w:pPr>
        <w:tabs>
          <w:tab w:val="left" w:pos="851"/>
        </w:tabs>
        <w:spacing w:line="276" w:lineRule="auto"/>
        <w:jc w:val="both"/>
        <w:rPr>
          <w:color w:val="000000"/>
          <w:w w:val="0"/>
          <w:sz w:val="28"/>
          <w:szCs w:val="28"/>
        </w:rPr>
      </w:pPr>
      <w:r w:rsidRPr="00A41A36">
        <w:rPr>
          <w:color w:val="000000"/>
          <w:w w:val="0"/>
          <w:sz w:val="28"/>
          <w:szCs w:val="28"/>
        </w:rPr>
        <w:lastRenderedPageBreak/>
        <w:t>Программа включает три раздела: целевой, содержательный, организационный.</w:t>
      </w:r>
    </w:p>
    <w:p w:rsidR="007700D7" w:rsidRDefault="007700D7" w:rsidP="006053C2">
      <w:pPr>
        <w:tabs>
          <w:tab w:val="left" w:pos="851"/>
        </w:tabs>
        <w:spacing w:line="276" w:lineRule="auto"/>
        <w:jc w:val="both"/>
        <w:rPr>
          <w:color w:val="000000"/>
          <w:w w:val="0"/>
          <w:sz w:val="28"/>
          <w:szCs w:val="28"/>
        </w:rPr>
      </w:pPr>
      <w:r w:rsidRPr="00A41A36">
        <w:rPr>
          <w:color w:val="000000"/>
          <w:w w:val="0"/>
          <w:sz w:val="28"/>
          <w:szCs w:val="28"/>
        </w:rPr>
        <w:t xml:space="preserve">Приложение </w:t>
      </w:r>
      <w:r>
        <w:rPr>
          <w:color w:val="000000"/>
          <w:w w:val="0"/>
          <w:sz w:val="28"/>
          <w:szCs w:val="28"/>
        </w:rPr>
        <w:t>—</w:t>
      </w:r>
      <w:r w:rsidRPr="00A41A36">
        <w:rPr>
          <w:color w:val="000000"/>
          <w:w w:val="0"/>
          <w:sz w:val="28"/>
          <w:szCs w:val="28"/>
        </w:rPr>
        <w:t xml:space="preserve"> примерный календарный план воспитательной работы. </w:t>
      </w:r>
    </w:p>
    <w:p w:rsidR="007700D7" w:rsidRPr="00C21E02" w:rsidRDefault="007700D7" w:rsidP="006053C2">
      <w:pPr>
        <w:tabs>
          <w:tab w:val="left" w:pos="851"/>
        </w:tabs>
        <w:spacing w:line="276" w:lineRule="auto"/>
        <w:jc w:val="both"/>
        <w:rPr>
          <w:color w:val="000000"/>
          <w:w w:val="0"/>
          <w:sz w:val="28"/>
          <w:szCs w:val="28"/>
        </w:rPr>
      </w:pPr>
    </w:p>
    <w:p w:rsidR="007700D7" w:rsidRPr="0063023C" w:rsidRDefault="007700D7" w:rsidP="006053C2">
      <w:pPr>
        <w:spacing w:line="276" w:lineRule="auto"/>
        <w:jc w:val="center"/>
        <w:rPr>
          <w:b/>
          <w:sz w:val="28"/>
          <w:szCs w:val="28"/>
        </w:rPr>
      </w:pPr>
      <w:r w:rsidRPr="0063023C">
        <w:rPr>
          <w:b/>
          <w:sz w:val="28"/>
          <w:szCs w:val="28"/>
        </w:rPr>
        <w:t xml:space="preserve">Раздел I. </w:t>
      </w:r>
      <w:r>
        <w:rPr>
          <w:b/>
          <w:sz w:val="28"/>
          <w:szCs w:val="28"/>
        </w:rPr>
        <w:t>Целевой</w:t>
      </w:r>
    </w:p>
    <w:p w:rsidR="007700D7" w:rsidRPr="00CB305E" w:rsidRDefault="007700D7" w:rsidP="006053C2">
      <w:pPr>
        <w:spacing w:line="276" w:lineRule="auto"/>
        <w:jc w:val="both"/>
        <w:rPr>
          <w:sz w:val="28"/>
          <w:szCs w:val="28"/>
        </w:rPr>
      </w:pPr>
      <w:r w:rsidRPr="00CB305E">
        <w:rPr>
          <w:sz w:val="28"/>
          <w:szCs w:val="28"/>
        </w:rPr>
        <w:t>Участникамиобразовательных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</w:t>
      </w:r>
      <w:r>
        <w:rPr>
          <w:sz w:val="28"/>
          <w:szCs w:val="28"/>
        </w:rPr>
        <w:t xml:space="preserve">дители (законные </w:t>
      </w:r>
      <w:r w:rsidRPr="00CB305E">
        <w:rPr>
          <w:sz w:val="28"/>
          <w:szCs w:val="28"/>
        </w:rPr>
        <w:t>представители)несовершеннолетних обучающихся имеют преимущественное право на воспитание своих детей перед всеми другими лицами.</w:t>
      </w:r>
    </w:p>
    <w:p w:rsidR="007700D7" w:rsidRPr="00CB305E" w:rsidRDefault="007700D7" w:rsidP="006053C2">
      <w:pPr>
        <w:spacing w:line="276" w:lineRule="auto"/>
        <w:jc w:val="both"/>
        <w:rPr>
          <w:sz w:val="28"/>
          <w:szCs w:val="28"/>
        </w:rPr>
      </w:pPr>
      <w:r w:rsidRPr="00CB305E">
        <w:rPr>
          <w:sz w:val="28"/>
          <w:szCs w:val="28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7700D7" w:rsidRPr="008E4B17" w:rsidRDefault="007700D7" w:rsidP="006053C2">
      <w:pPr>
        <w:spacing w:line="276" w:lineRule="auto"/>
        <w:jc w:val="both"/>
        <w:rPr>
          <w:sz w:val="28"/>
          <w:szCs w:val="28"/>
        </w:rPr>
      </w:pPr>
      <w:r w:rsidRPr="008E4B17">
        <w:rPr>
          <w:sz w:val="28"/>
          <w:szCs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 w:rsidRPr="008E4B17">
        <w:rPr>
          <w:sz w:val="28"/>
          <w:szCs w:val="28"/>
        </w:rPr>
        <w:br/>
        <w:t xml:space="preserve">и потребностями родителей (законных представителей) несовершеннолетних обучающихся. </w:t>
      </w:r>
    </w:p>
    <w:p w:rsidR="007700D7" w:rsidRPr="00CB305E" w:rsidRDefault="007700D7" w:rsidP="006053C2">
      <w:pPr>
        <w:spacing w:line="276" w:lineRule="auto"/>
        <w:jc w:val="both"/>
        <w:rPr>
          <w:sz w:val="28"/>
          <w:szCs w:val="28"/>
        </w:rPr>
      </w:pPr>
      <w:r w:rsidRPr="00CB305E">
        <w:rPr>
          <w:sz w:val="28"/>
          <w:szCs w:val="28"/>
        </w:rPr>
        <w:t>Воспитательнаядеятельность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7700D7" w:rsidRPr="008E4B17" w:rsidRDefault="007700D7" w:rsidP="006053C2">
      <w:pPr>
        <w:spacing w:line="276" w:lineRule="auto"/>
        <w:ind w:firstLine="851"/>
        <w:jc w:val="both"/>
        <w:rPr>
          <w:iCs/>
          <w:sz w:val="28"/>
          <w:szCs w:val="28"/>
        </w:rPr>
      </w:pPr>
      <w:bookmarkStart w:id="1" w:name="_Toc81304347"/>
      <w:r>
        <w:rPr>
          <w:sz w:val="28"/>
          <w:szCs w:val="28"/>
        </w:rPr>
        <w:tab/>
      </w:r>
      <w:bookmarkEnd w:id="1"/>
    </w:p>
    <w:p w:rsidR="007700D7" w:rsidRDefault="007700D7" w:rsidP="006053C2">
      <w:pPr>
        <w:spacing w:line="276" w:lineRule="auto"/>
        <w:rPr>
          <w:b/>
          <w:color w:val="000000"/>
          <w:w w:val="0"/>
          <w:sz w:val="28"/>
          <w:szCs w:val="28"/>
        </w:rPr>
      </w:pPr>
      <w:r>
        <w:rPr>
          <w:b/>
          <w:color w:val="000000"/>
          <w:w w:val="0"/>
          <w:sz w:val="28"/>
          <w:szCs w:val="28"/>
        </w:rPr>
        <w:t>1.1</w:t>
      </w:r>
      <w:r w:rsidRPr="004E4B5A">
        <w:rPr>
          <w:b/>
          <w:color w:val="000000"/>
          <w:w w:val="0"/>
          <w:sz w:val="28"/>
          <w:szCs w:val="28"/>
        </w:rPr>
        <w:t xml:space="preserve">. </w:t>
      </w:r>
      <w:r>
        <w:rPr>
          <w:b/>
          <w:color w:val="000000"/>
          <w:w w:val="0"/>
          <w:sz w:val="28"/>
          <w:szCs w:val="28"/>
        </w:rPr>
        <w:t>Цели и задачи</w:t>
      </w:r>
    </w:p>
    <w:p w:rsidR="007700D7" w:rsidRPr="00ED6E3E" w:rsidRDefault="007700D7" w:rsidP="006053C2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 w:rsidRPr="00ED6E3E">
        <w:rPr>
          <w:sz w:val="28"/>
          <w:szCs w:val="28"/>
        </w:rP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</w:t>
      </w:r>
      <w:proofErr w:type="gramStart"/>
      <w:r>
        <w:rPr>
          <w:sz w:val="28"/>
          <w:szCs w:val="28"/>
        </w:rPr>
        <w:t>,</w:t>
      </w:r>
      <w:r w:rsidRPr="0063023C">
        <w:rPr>
          <w:b/>
          <w:sz w:val="28"/>
          <w:szCs w:val="28"/>
        </w:rPr>
        <w:t>ц</w:t>
      </w:r>
      <w:proofErr w:type="gramEnd"/>
      <w:r w:rsidRPr="0063023C">
        <w:rPr>
          <w:b/>
          <w:sz w:val="28"/>
          <w:szCs w:val="28"/>
        </w:rPr>
        <w:t>ель воспитания</w:t>
      </w:r>
      <w:r w:rsidRPr="00ED6E3E">
        <w:rPr>
          <w:sz w:val="28"/>
          <w:szCs w:val="28"/>
        </w:rPr>
        <w:t xml:space="preserve"> обучающихся в школе: </w:t>
      </w:r>
      <w:r w:rsidRPr="00ED6E3E">
        <w:rPr>
          <w:sz w:val="28"/>
          <w:szCs w:val="28"/>
        </w:rPr>
        <w:lastRenderedPageBreak/>
        <w:t xml:space="preserve">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ED6E3E">
          <w:rPr>
            <w:sz w:val="28"/>
            <w:szCs w:val="28"/>
          </w:rPr>
          <w:t>2012 г</w:t>
        </w:r>
      </w:smartTag>
      <w:r w:rsidRPr="00ED6E3E">
        <w:rPr>
          <w:sz w:val="28"/>
          <w:szCs w:val="28"/>
        </w:rPr>
        <w:t>. № 273-ФЗ «Об образовании в Российской Федерации, ст. 2, п. 2)</w:t>
      </w:r>
    </w:p>
    <w:p w:rsidR="007700D7" w:rsidRPr="00EA788D" w:rsidRDefault="007700D7" w:rsidP="006053C2">
      <w:pPr>
        <w:widowControl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EA788D">
        <w:rPr>
          <w:b/>
          <w:sz w:val="28"/>
          <w:szCs w:val="28"/>
          <w:lang w:eastAsia="ru-RU"/>
        </w:rPr>
        <w:t>Задачами воспитания</w:t>
      </w:r>
      <w:r w:rsidRPr="00EA788D">
        <w:rPr>
          <w:sz w:val="28"/>
          <w:szCs w:val="28"/>
          <w:lang w:eastAsia="ru-RU"/>
        </w:rPr>
        <w:t xml:space="preserve"> обучающихся в школе являются:</w:t>
      </w:r>
    </w:p>
    <w:p w:rsidR="007700D7" w:rsidRPr="00EA788D" w:rsidRDefault="006053C2" w:rsidP="006053C2">
      <w:pPr>
        <w:widowControl/>
        <w:autoSpaceDE/>
        <w:autoSpaceDN/>
        <w:spacing w:line="276" w:lineRule="auto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1.У</w:t>
      </w:r>
      <w:r w:rsidR="007700D7">
        <w:rPr>
          <w:iCs/>
          <w:sz w:val="28"/>
          <w:szCs w:val="28"/>
          <w:lang w:eastAsia="ru-RU"/>
        </w:rPr>
        <w:t>своение учащимися</w:t>
      </w:r>
      <w:r w:rsidR="007700D7" w:rsidRPr="00EA788D">
        <w:rPr>
          <w:iCs/>
          <w:sz w:val="28"/>
          <w:szCs w:val="28"/>
          <w:lang w:eastAsia="ru-RU"/>
        </w:rPr>
        <w:t xml:space="preserve"> знаний, норм, духовно-нравственных ценностей, традиций, которые выработало российское общество (социально значимых знаний);</w:t>
      </w:r>
    </w:p>
    <w:p w:rsidR="007700D7" w:rsidRPr="00EA788D" w:rsidRDefault="007700D7" w:rsidP="006053C2">
      <w:pPr>
        <w:widowControl/>
        <w:autoSpaceDE/>
        <w:autoSpaceDN/>
        <w:spacing w:line="276" w:lineRule="auto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2.</w:t>
      </w:r>
      <w:r w:rsidR="006053C2">
        <w:rPr>
          <w:iCs/>
          <w:sz w:val="28"/>
          <w:szCs w:val="28"/>
          <w:lang w:eastAsia="ru-RU"/>
        </w:rPr>
        <w:t>Ф</w:t>
      </w:r>
      <w:r w:rsidRPr="00EA788D">
        <w:rPr>
          <w:iCs/>
          <w:sz w:val="28"/>
          <w:szCs w:val="28"/>
          <w:lang w:eastAsia="ru-RU"/>
        </w:rPr>
        <w:t>ормирование и развитие позитивных личностных отношений к этим нормам, ценностям, традициям (их освоение, принятие);</w:t>
      </w:r>
    </w:p>
    <w:p w:rsidR="007700D7" w:rsidRPr="000012E1" w:rsidRDefault="007700D7" w:rsidP="006053C2">
      <w:pPr>
        <w:widowControl/>
        <w:autoSpaceDE/>
        <w:autoSpaceDN/>
        <w:spacing w:line="276" w:lineRule="auto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</w:rPr>
        <w:t>3.</w:t>
      </w:r>
      <w:r w:rsidR="006053C2">
        <w:rPr>
          <w:iCs/>
          <w:sz w:val="28"/>
          <w:szCs w:val="28"/>
        </w:rPr>
        <w:t>П</w:t>
      </w:r>
      <w:r w:rsidRPr="00EA788D">
        <w:rPr>
          <w:iCs/>
          <w:sz w:val="28"/>
          <w:szCs w:val="28"/>
        </w:rPr>
        <w:t>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7700D7" w:rsidRPr="00A41A36" w:rsidRDefault="007700D7" w:rsidP="006053C2">
      <w:pPr>
        <w:keepNext/>
        <w:keepLines/>
        <w:spacing w:line="276" w:lineRule="auto"/>
        <w:jc w:val="both"/>
        <w:outlineLvl w:val="0"/>
        <w:rPr>
          <w:b/>
          <w:bCs/>
          <w:color w:val="000000"/>
          <w:sz w:val="28"/>
          <w:szCs w:val="28"/>
        </w:rPr>
      </w:pPr>
      <w:bookmarkStart w:id="2" w:name="_Toc109673744"/>
      <w:r>
        <w:rPr>
          <w:b/>
          <w:bCs/>
          <w:color w:val="000000"/>
          <w:sz w:val="28"/>
          <w:szCs w:val="28"/>
        </w:rPr>
        <w:t>1.2</w:t>
      </w:r>
      <w:r w:rsidRPr="00A41A36">
        <w:rPr>
          <w:b/>
          <w:bCs/>
          <w:color w:val="000000"/>
          <w:sz w:val="28"/>
          <w:szCs w:val="28"/>
        </w:rPr>
        <w:t xml:space="preserve"> Направления воспитания</w:t>
      </w:r>
      <w:bookmarkEnd w:id="2"/>
    </w:p>
    <w:p w:rsidR="007700D7" w:rsidRPr="00A41A36" w:rsidRDefault="007700D7" w:rsidP="006053C2">
      <w:pPr>
        <w:autoSpaceDE/>
        <w:autoSpaceDN/>
        <w:spacing w:line="276" w:lineRule="auto"/>
        <w:jc w:val="both"/>
        <w:rPr>
          <w:color w:val="000000"/>
          <w:sz w:val="28"/>
          <w:szCs w:val="28"/>
        </w:rPr>
      </w:pPr>
      <w:r w:rsidRPr="00A66919">
        <w:rPr>
          <w:color w:val="000000"/>
          <w:sz w:val="28"/>
          <w:szCs w:val="28"/>
        </w:rPr>
        <w:t xml:space="preserve">Программа </w:t>
      </w:r>
      <w:r w:rsidRPr="00A41A36">
        <w:rPr>
          <w:color w:val="000000"/>
          <w:sz w:val="28"/>
          <w:szCs w:val="28"/>
        </w:rPr>
        <w:t xml:space="preserve">реализуется в единстве учебной и воспитательной деятельности </w:t>
      </w:r>
      <w:r>
        <w:rPr>
          <w:color w:val="000000"/>
          <w:sz w:val="28"/>
          <w:szCs w:val="28"/>
        </w:rPr>
        <w:t>школы</w:t>
      </w:r>
      <w:r w:rsidRPr="00A41A36">
        <w:rPr>
          <w:color w:val="000000"/>
          <w:sz w:val="28"/>
          <w:szCs w:val="28"/>
        </w:rPr>
        <w:t xml:space="preserve"> в соответствии с ФГОС по направлениям воспитания:</w:t>
      </w:r>
    </w:p>
    <w:p w:rsidR="007700D7" w:rsidRDefault="006053C2" w:rsidP="006053C2">
      <w:pPr>
        <w:tabs>
          <w:tab w:val="left" w:pos="983"/>
        </w:tabs>
        <w:autoSpaceDE/>
        <w:autoSpaceDN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="007700D7" w:rsidRPr="00A41A36">
        <w:rPr>
          <w:b/>
          <w:color w:val="000000"/>
          <w:sz w:val="28"/>
          <w:szCs w:val="28"/>
        </w:rPr>
        <w:t>гражданское воспитание</w:t>
      </w:r>
      <w:r w:rsidR="007700D7" w:rsidRPr="00A41A36">
        <w:rPr>
          <w:color w:val="000000"/>
          <w:sz w:val="28"/>
          <w:szCs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:rsidR="007700D7" w:rsidRPr="00A41A36" w:rsidRDefault="006053C2" w:rsidP="006053C2">
      <w:pPr>
        <w:tabs>
          <w:tab w:val="left" w:pos="983"/>
        </w:tabs>
        <w:autoSpaceDE/>
        <w:autoSpaceDN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="007700D7" w:rsidRPr="00436520">
        <w:rPr>
          <w:b/>
          <w:color w:val="000000"/>
          <w:sz w:val="28"/>
          <w:szCs w:val="28"/>
        </w:rPr>
        <w:t xml:space="preserve">патриотическое воспитание </w:t>
      </w:r>
      <w:r w:rsidR="007700D7" w:rsidRPr="00A41A36">
        <w:rPr>
          <w:color w:val="000000"/>
          <w:sz w:val="28"/>
          <w:szCs w:val="28"/>
        </w:rPr>
        <w:t>– воспитание любви к родному краю, Родине, своему народу, уважения к другим народам России, формирование общероссийской культурной идентичности;</w:t>
      </w:r>
      <w:r w:rsidR="007700D7">
        <w:rPr>
          <w:color w:val="000000"/>
          <w:sz w:val="28"/>
          <w:szCs w:val="28"/>
        </w:rPr>
        <w:t xml:space="preserve"> (Проведение  общешкольных ключевых дел к Дню защитников Отчества, Дням воинской славы, Дню Победы и другие)</w:t>
      </w:r>
    </w:p>
    <w:p w:rsidR="006053C2" w:rsidRDefault="006053C2" w:rsidP="006053C2">
      <w:pPr>
        <w:tabs>
          <w:tab w:val="left" w:pos="983"/>
        </w:tabs>
        <w:autoSpaceDE/>
        <w:autoSpaceDN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="007700D7" w:rsidRPr="00B40312">
        <w:rPr>
          <w:b/>
          <w:color w:val="000000"/>
          <w:sz w:val="28"/>
          <w:szCs w:val="28"/>
        </w:rPr>
        <w:t xml:space="preserve">духовно-нравственное воспитание </w:t>
      </w:r>
      <w:r w:rsidR="007700D7" w:rsidRPr="00B40312">
        <w:rPr>
          <w:color w:val="000000"/>
          <w:sz w:val="28"/>
          <w:szCs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:rsidR="007700D7" w:rsidRPr="00B40312" w:rsidRDefault="006053C2" w:rsidP="006053C2">
      <w:pPr>
        <w:tabs>
          <w:tab w:val="left" w:pos="983"/>
        </w:tabs>
        <w:autoSpaceDE/>
        <w:autoSpaceDN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700D7" w:rsidRPr="00B40312">
        <w:rPr>
          <w:b/>
          <w:color w:val="000000"/>
          <w:sz w:val="28"/>
          <w:szCs w:val="28"/>
        </w:rPr>
        <w:t>эстетическое воспитание</w:t>
      </w:r>
      <w:r w:rsidR="007700D7" w:rsidRPr="00B40312">
        <w:rPr>
          <w:color w:val="000000"/>
          <w:sz w:val="28"/>
          <w:szCs w:val="28"/>
        </w:rPr>
        <w:t xml:space="preserve">: формирование эстетической культуры на основе российских традиционных духовных ценностей, приобщение к лучшим </w:t>
      </w:r>
      <w:r w:rsidR="007700D7" w:rsidRPr="00B40312">
        <w:rPr>
          <w:color w:val="000000"/>
          <w:sz w:val="28"/>
          <w:szCs w:val="28"/>
        </w:rPr>
        <w:lastRenderedPageBreak/>
        <w:t>образцам отечественного и мирового искусст</w:t>
      </w:r>
      <w:r>
        <w:rPr>
          <w:color w:val="000000"/>
          <w:sz w:val="28"/>
          <w:szCs w:val="28"/>
        </w:rPr>
        <w:t>ва; (посещение музеев</w:t>
      </w:r>
      <w:r w:rsidR="007700D7" w:rsidRPr="00B40312">
        <w:rPr>
          <w:color w:val="000000"/>
          <w:sz w:val="28"/>
          <w:szCs w:val="28"/>
        </w:rPr>
        <w:t xml:space="preserve">, </w:t>
      </w:r>
      <w:r w:rsidR="007700D7">
        <w:rPr>
          <w:color w:val="000000"/>
          <w:sz w:val="28"/>
          <w:szCs w:val="28"/>
        </w:rPr>
        <w:t xml:space="preserve"> экскурсионные </w:t>
      </w:r>
      <w:r w:rsidR="007700D7" w:rsidRPr="00B40312">
        <w:rPr>
          <w:color w:val="000000"/>
          <w:sz w:val="28"/>
          <w:szCs w:val="28"/>
        </w:rPr>
        <w:t xml:space="preserve"> поездки по </w:t>
      </w:r>
      <w:r>
        <w:rPr>
          <w:color w:val="000000"/>
          <w:sz w:val="28"/>
          <w:szCs w:val="28"/>
        </w:rPr>
        <w:t>КЧР</w:t>
      </w:r>
      <w:r w:rsidR="007700D7">
        <w:rPr>
          <w:color w:val="000000"/>
          <w:sz w:val="28"/>
          <w:szCs w:val="28"/>
        </w:rPr>
        <w:t>)</w:t>
      </w:r>
    </w:p>
    <w:p w:rsidR="007700D7" w:rsidRPr="00A41A36" w:rsidRDefault="006053C2" w:rsidP="006053C2">
      <w:pPr>
        <w:tabs>
          <w:tab w:val="left" w:pos="983"/>
        </w:tabs>
        <w:autoSpaceDE/>
        <w:autoSpaceDN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="007700D7" w:rsidRPr="00A41A36">
        <w:rPr>
          <w:b/>
          <w:color w:val="000000"/>
          <w:sz w:val="28"/>
          <w:szCs w:val="28"/>
        </w:rPr>
        <w:t>физическое воспитание</w:t>
      </w:r>
      <w:r w:rsidR="007700D7" w:rsidRPr="00A41A36">
        <w:rPr>
          <w:color w:val="000000"/>
          <w:sz w:val="28"/>
          <w:szCs w:val="28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ситуациях;</w:t>
      </w:r>
      <w:r w:rsidR="007700D7">
        <w:rPr>
          <w:color w:val="000000"/>
          <w:sz w:val="28"/>
          <w:szCs w:val="28"/>
        </w:rPr>
        <w:t xml:space="preserve"> (работа спортивного клуба школы, участие в спортивных соревнованиях </w:t>
      </w:r>
      <w:r>
        <w:rPr>
          <w:color w:val="000000"/>
          <w:sz w:val="28"/>
          <w:szCs w:val="28"/>
        </w:rPr>
        <w:t>школы);</w:t>
      </w:r>
    </w:p>
    <w:p w:rsidR="007700D7" w:rsidRPr="00A41A36" w:rsidRDefault="006053C2" w:rsidP="006053C2">
      <w:pPr>
        <w:tabs>
          <w:tab w:val="left" w:pos="983"/>
        </w:tabs>
        <w:autoSpaceDE/>
        <w:autoSpaceDN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="007700D7" w:rsidRPr="00A41A36">
        <w:rPr>
          <w:b/>
          <w:color w:val="000000"/>
          <w:sz w:val="28"/>
          <w:szCs w:val="28"/>
        </w:rPr>
        <w:t>трудовое воспитание</w:t>
      </w:r>
      <w:r w:rsidR="007700D7" w:rsidRPr="00A41A36">
        <w:rPr>
          <w:color w:val="000000"/>
          <w:sz w:val="28"/>
          <w:szCs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</w:t>
      </w:r>
      <w:r w:rsidR="007700D7">
        <w:rPr>
          <w:color w:val="000000"/>
          <w:sz w:val="28"/>
          <w:szCs w:val="28"/>
        </w:rPr>
        <w:t>, профессиональной деятельности (организация дежурств  в кабинетах ОО, школьных клумбах и территории школьного двора);</w:t>
      </w:r>
    </w:p>
    <w:p w:rsidR="007700D7" w:rsidRPr="00A41A36" w:rsidRDefault="006053C2" w:rsidP="006053C2">
      <w:pPr>
        <w:tabs>
          <w:tab w:val="left" w:pos="983"/>
        </w:tabs>
        <w:autoSpaceDE/>
        <w:autoSpaceDN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="007700D7" w:rsidRPr="00A41A36">
        <w:rPr>
          <w:b/>
          <w:color w:val="000000"/>
          <w:sz w:val="28"/>
          <w:szCs w:val="28"/>
        </w:rPr>
        <w:t>экологическое воспитание:</w:t>
      </w:r>
      <w:r w:rsidR="007700D7" w:rsidRPr="00A41A36">
        <w:rPr>
          <w:color w:val="000000"/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</w:t>
      </w:r>
      <w:r w:rsidR="007700D7">
        <w:rPr>
          <w:color w:val="000000"/>
          <w:sz w:val="28"/>
          <w:szCs w:val="28"/>
        </w:rPr>
        <w:t>храны и защиты окружающей среды (участие в экологических акциях и проектах и др.);</w:t>
      </w:r>
    </w:p>
    <w:p w:rsidR="007700D7" w:rsidRPr="00A41A36" w:rsidRDefault="006053C2" w:rsidP="006053C2">
      <w:pPr>
        <w:tabs>
          <w:tab w:val="left" w:pos="983"/>
        </w:tabs>
        <w:autoSpaceDE/>
        <w:autoSpaceDN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="007700D7" w:rsidRPr="00A41A36">
        <w:rPr>
          <w:b/>
          <w:color w:val="000000"/>
          <w:sz w:val="28"/>
          <w:szCs w:val="28"/>
        </w:rPr>
        <w:t>познавательное направление воспитания</w:t>
      </w:r>
      <w:r w:rsidR="007700D7" w:rsidRPr="00A41A36">
        <w:rPr>
          <w:color w:val="000000"/>
          <w:sz w:val="28"/>
          <w:szCs w:val="28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</w:r>
      <w:r w:rsidR="007700D7">
        <w:rPr>
          <w:color w:val="000000"/>
          <w:sz w:val="28"/>
          <w:szCs w:val="28"/>
        </w:rPr>
        <w:t xml:space="preserve"> (участие в научно-практических конференциях онлайн  и офлайн, конкурсах и фестивалях науки и творчества)</w:t>
      </w:r>
    </w:p>
    <w:p w:rsidR="007700D7" w:rsidRPr="00ED6E3E" w:rsidRDefault="007700D7" w:rsidP="006053C2">
      <w:pPr>
        <w:widowControl/>
        <w:autoSpaceDE/>
        <w:autoSpaceDN/>
        <w:spacing w:line="276" w:lineRule="auto"/>
        <w:jc w:val="both"/>
        <w:rPr>
          <w:iCs/>
          <w:sz w:val="28"/>
          <w:szCs w:val="28"/>
          <w:lang w:eastAsia="ru-RU"/>
        </w:rPr>
      </w:pPr>
    </w:p>
    <w:p w:rsidR="007700D7" w:rsidRPr="00EA788D" w:rsidRDefault="007700D7" w:rsidP="006053C2">
      <w:pPr>
        <w:pStyle w:val="1"/>
        <w:spacing w:line="276" w:lineRule="auto"/>
        <w:jc w:val="both"/>
        <w:rPr>
          <w:bCs w:val="0"/>
          <w:color w:val="000000"/>
          <w:sz w:val="28"/>
          <w:szCs w:val="28"/>
        </w:rPr>
      </w:pPr>
      <w:bookmarkStart w:id="3" w:name="_Toc81304353"/>
      <w:bookmarkStart w:id="4" w:name="_Toc109673736"/>
      <w:r>
        <w:rPr>
          <w:bCs w:val="0"/>
          <w:color w:val="000000"/>
          <w:sz w:val="28"/>
          <w:szCs w:val="28"/>
        </w:rPr>
        <w:t>1.3</w:t>
      </w:r>
      <w:bookmarkEnd w:id="3"/>
      <w:r w:rsidRPr="00EA788D">
        <w:rPr>
          <w:bCs w:val="0"/>
          <w:color w:val="000000"/>
          <w:sz w:val="28"/>
          <w:szCs w:val="28"/>
        </w:rPr>
        <w:t>На каждом уровне воспитания выделяются свои целевые приоритеты</w:t>
      </w:r>
      <w:bookmarkEnd w:id="4"/>
    </w:p>
    <w:p w:rsidR="007700D7" w:rsidRPr="00EA788D" w:rsidRDefault="007700D7" w:rsidP="006053C2">
      <w:pPr>
        <w:spacing w:line="276" w:lineRule="auto"/>
        <w:jc w:val="both"/>
        <w:rPr>
          <w:sz w:val="28"/>
          <w:szCs w:val="28"/>
        </w:rPr>
      </w:pPr>
      <w:r w:rsidRPr="00EA788D">
        <w:rPr>
          <w:b/>
          <w:bCs/>
          <w:color w:val="000000"/>
          <w:sz w:val="28"/>
          <w:szCs w:val="28"/>
        </w:rPr>
        <w:t>Целевые ориентиры результатов воспитания на уровне начального общего образования</w:t>
      </w:r>
    </w:p>
    <w:p w:rsidR="007700D7" w:rsidRPr="00EA788D" w:rsidRDefault="007700D7" w:rsidP="006053C2">
      <w:pPr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5"/>
        <w:gridCol w:w="7232"/>
      </w:tblGrid>
      <w:tr w:rsidR="007700D7" w:rsidRPr="00005ABE" w:rsidTr="00005ABE">
        <w:tc>
          <w:tcPr>
            <w:tcW w:w="2515" w:type="dxa"/>
          </w:tcPr>
          <w:p w:rsidR="007700D7" w:rsidRPr="00005ABE" w:rsidRDefault="007700D7" w:rsidP="006053C2">
            <w:pPr>
              <w:tabs>
                <w:tab w:val="left" w:pos="851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005ABE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Направления </w:t>
            </w:r>
          </w:p>
        </w:tc>
        <w:tc>
          <w:tcPr>
            <w:tcW w:w="7232" w:type="dxa"/>
          </w:tcPr>
          <w:p w:rsidR="007700D7" w:rsidRPr="00005ABE" w:rsidRDefault="007700D7" w:rsidP="006053C2">
            <w:pPr>
              <w:tabs>
                <w:tab w:val="left" w:pos="851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005ABE">
              <w:rPr>
                <w:b/>
                <w:bCs/>
                <w:color w:val="000000"/>
                <w:sz w:val="24"/>
                <w:szCs w:val="24"/>
                <w:lang w:eastAsia="ru-RU"/>
              </w:rPr>
              <w:t>Характеристики (показатели)</w:t>
            </w:r>
          </w:p>
        </w:tc>
      </w:tr>
      <w:tr w:rsidR="00005ABE" w:rsidRPr="00005ABE" w:rsidTr="00005ABE">
        <w:tc>
          <w:tcPr>
            <w:tcW w:w="2515" w:type="dxa"/>
          </w:tcPr>
          <w:p w:rsidR="00005ABE" w:rsidRPr="00005ABE" w:rsidRDefault="00005ABE" w:rsidP="006053C2">
            <w:pPr>
              <w:tabs>
                <w:tab w:val="left" w:pos="851"/>
              </w:tabs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Гражданское</w:t>
            </w:r>
          </w:p>
          <w:p w:rsidR="00005ABE" w:rsidRPr="00005ABE" w:rsidRDefault="00005ABE" w:rsidP="006053C2">
            <w:pPr>
              <w:tabs>
                <w:tab w:val="left" w:pos="851"/>
              </w:tabs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7232" w:type="dxa"/>
          </w:tcPr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Знающий и любящий свою малую родину, свой край.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Сознающий принадлежность к своему народу, этнокультурную идентичность, проявляющий уважение к своему и другим народам.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Сознающий свою принадлежность к общности граждан России;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Имеющий первоначальные представления о своих гражданских правах и обязанностях, ответственности в обществе и государстве.</w:t>
            </w:r>
          </w:p>
          <w:p w:rsidR="00005ABE" w:rsidRPr="00005ABE" w:rsidRDefault="00005ABE" w:rsidP="00005ABE">
            <w:pPr>
              <w:widowControl/>
              <w:autoSpaceDE/>
              <w:autoSpaceDN/>
              <w:spacing w:after="200" w:line="27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 xml:space="preserve">Понимающий значение гражданских символов (государственная символика России, своего региона), праздников, мест почитания </w:t>
            </w: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героев и защитников Отечества, проявляющий к ним уважение.</w:t>
            </w:r>
          </w:p>
          <w:p w:rsidR="00005ABE" w:rsidRPr="00005ABE" w:rsidRDefault="00005ABE" w:rsidP="00005ABE">
            <w:pPr>
              <w:tabs>
                <w:tab w:val="left" w:pos="851"/>
              </w:tabs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05ABE" w:rsidRPr="00005ABE" w:rsidTr="00005ABE">
        <w:tc>
          <w:tcPr>
            <w:tcW w:w="2515" w:type="dxa"/>
          </w:tcPr>
          <w:p w:rsidR="00005ABE" w:rsidRPr="00005ABE" w:rsidRDefault="00005ABE" w:rsidP="006053C2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Духовно-нравственное</w:t>
            </w:r>
          </w:p>
        </w:tc>
        <w:tc>
          <w:tcPr>
            <w:tcW w:w="7232" w:type="dxa"/>
          </w:tcPr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Понимающий ценность каждой человеческой жизни, признающий индивидуальность и достоинство каждого человека.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Сознающий и принимающий свой половую принадлежность, соответствующие ему психологические и поведенческие особенности с учетом возраста.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Испытывающий нравственные эстетические чувства к русскому и родному языкам, литературе.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Знающий и соблюдающий основные правила этикета в обществе.</w:t>
            </w:r>
          </w:p>
        </w:tc>
      </w:tr>
      <w:tr w:rsidR="00005ABE" w:rsidRPr="00005ABE" w:rsidTr="00005ABE">
        <w:tc>
          <w:tcPr>
            <w:tcW w:w="2515" w:type="dxa"/>
          </w:tcPr>
          <w:p w:rsidR="00005ABE" w:rsidRPr="00005ABE" w:rsidRDefault="00005ABE" w:rsidP="006053C2">
            <w:pPr>
              <w:tabs>
                <w:tab w:val="left" w:pos="851"/>
              </w:tabs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7232" w:type="dxa"/>
          </w:tcPr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005ABE" w:rsidRPr="00005ABE" w:rsidRDefault="00005ABE" w:rsidP="00005ABE">
            <w:pPr>
              <w:tabs>
                <w:tab w:val="left" w:pos="851"/>
              </w:tabs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искусстве, творчестве людей</w:t>
            </w:r>
          </w:p>
        </w:tc>
      </w:tr>
      <w:tr w:rsidR="00005ABE" w:rsidRPr="00005ABE" w:rsidTr="00005ABE">
        <w:tc>
          <w:tcPr>
            <w:tcW w:w="2515" w:type="dxa"/>
          </w:tcPr>
          <w:p w:rsidR="00005ABE" w:rsidRPr="00005ABE" w:rsidRDefault="00005ABE" w:rsidP="006053C2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7232" w:type="dxa"/>
          </w:tcPr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Ориентированный на физическое развитие, занятия спортом.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Бережно относящийся к физическому здоровью и душевному состоянию своему и других людей.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</w:tc>
      </w:tr>
      <w:tr w:rsidR="00005ABE" w:rsidRPr="00005ABE" w:rsidTr="00005ABE">
        <w:tc>
          <w:tcPr>
            <w:tcW w:w="2515" w:type="dxa"/>
          </w:tcPr>
          <w:p w:rsidR="00005ABE" w:rsidRPr="00005ABE" w:rsidRDefault="00005ABE" w:rsidP="006053C2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7232" w:type="dxa"/>
          </w:tcPr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Проявляющий интерес к разным профессиям</w:t>
            </w:r>
          </w:p>
        </w:tc>
      </w:tr>
      <w:tr w:rsidR="00005ABE" w:rsidRPr="00005ABE" w:rsidTr="00005ABE">
        <w:tc>
          <w:tcPr>
            <w:tcW w:w="2515" w:type="dxa"/>
          </w:tcPr>
          <w:p w:rsidR="00005ABE" w:rsidRPr="00005ABE" w:rsidRDefault="00005ABE" w:rsidP="006053C2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  <w:tc>
          <w:tcPr>
            <w:tcW w:w="7232" w:type="dxa"/>
          </w:tcPr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Понимающий зависимость жизни людей от природы, ценность природы, окружающей среды.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005ABE" w:rsidRPr="00005ABE" w:rsidTr="00005ABE">
        <w:tc>
          <w:tcPr>
            <w:tcW w:w="2515" w:type="dxa"/>
          </w:tcPr>
          <w:p w:rsidR="00005ABE" w:rsidRPr="00005ABE" w:rsidRDefault="00005ABE" w:rsidP="006053C2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Познавательное</w:t>
            </w:r>
          </w:p>
        </w:tc>
        <w:tc>
          <w:tcPr>
            <w:tcW w:w="7232" w:type="dxa"/>
          </w:tcPr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005ABE" w:rsidRPr="00005ABE" w:rsidRDefault="00005ABE" w:rsidP="00005ABE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05ABE">
              <w:rPr>
                <w:bCs/>
                <w:color w:val="000000"/>
                <w:sz w:val="24"/>
                <w:szCs w:val="24"/>
                <w:lang w:eastAsia="ru-RU"/>
              </w:rPr>
              <w:t>Проявляющий уважение и интерес к науке, научному знанию в разных областях.</w:t>
            </w:r>
          </w:p>
        </w:tc>
      </w:tr>
    </w:tbl>
    <w:p w:rsidR="007700D7" w:rsidRPr="00005ABE" w:rsidRDefault="007700D7" w:rsidP="006053C2">
      <w:pPr>
        <w:tabs>
          <w:tab w:val="left" w:pos="851"/>
        </w:tabs>
        <w:spacing w:line="360" w:lineRule="auto"/>
        <w:ind w:firstLine="709"/>
        <w:jc w:val="both"/>
        <w:rPr>
          <w:color w:val="000000"/>
          <w:w w:val="0"/>
          <w:sz w:val="24"/>
          <w:szCs w:val="24"/>
        </w:rPr>
      </w:pPr>
    </w:p>
    <w:p w:rsidR="007700D7" w:rsidRPr="00005ABE" w:rsidRDefault="007700D7" w:rsidP="006053C2">
      <w:pPr>
        <w:pStyle w:val="1"/>
        <w:spacing w:line="360" w:lineRule="auto"/>
        <w:ind w:hanging="784"/>
        <w:jc w:val="both"/>
        <w:rPr>
          <w:bCs w:val="0"/>
          <w:color w:val="000000"/>
          <w:w w:val="0"/>
        </w:rPr>
      </w:pPr>
      <w:bookmarkStart w:id="5" w:name="_Toc109673737"/>
      <w:bookmarkStart w:id="6" w:name="_Toc81304354"/>
      <w:r w:rsidRPr="00005ABE">
        <w:rPr>
          <w:bCs w:val="0"/>
          <w:color w:val="000000"/>
          <w:w w:val="0"/>
        </w:rPr>
        <w:t>1.3.2. Целевые ориентиры результатов воспитания на уровне основного       общего образования</w:t>
      </w:r>
      <w:bookmarkEnd w:id="5"/>
      <w:bookmarkEnd w:id="6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6"/>
        <w:gridCol w:w="7506"/>
      </w:tblGrid>
      <w:tr w:rsidR="007700D7" w:rsidRPr="00005ABE" w:rsidTr="00005ABE">
        <w:tc>
          <w:tcPr>
            <w:tcW w:w="2269" w:type="dxa"/>
          </w:tcPr>
          <w:p w:rsidR="007700D7" w:rsidRPr="00523E6B" w:rsidRDefault="007700D7" w:rsidP="00523E6B">
            <w:pPr>
              <w:tabs>
                <w:tab w:val="left" w:pos="851"/>
              </w:tabs>
              <w:spacing w:line="360" w:lineRule="auto"/>
              <w:jc w:val="center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/>
                <w:bCs/>
                <w:color w:val="000000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7512" w:type="dxa"/>
            <w:gridSpan w:val="2"/>
          </w:tcPr>
          <w:p w:rsidR="007700D7" w:rsidRPr="00523E6B" w:rsidRDefault="007700D7" w:rsidP="00523E6B">
            <w:pPr>
              <w:tabs>
                <w:tab w:val="left" w:pos="851"/>
              </w:tabs>
              <w:spacing w:line="360" w:lineRule="auto"/>
              <w:jc w:val="center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/>
                <w:bCs/>
                <w:color w:val="000000"/>
                <w:sz w:val="24"/>
                <w:szCs w:val="24"/>
                <w:lang w:eastAsia="ru-RU"/>
              </w:rPr>
              <w:t>Характеристики (показатели)</w:t>
            </w:r>
          </w:p>
        </w:tc>
      </w:tr>
      <w:tr w:rsidR="00005ABE" w:rsidRPr="00005ABE" w:rsidTr="00005ABE">
        <w:tc>
          <w:tcPr>
            <w:tcW w:w="2275" w:type="dxa"/>
            <w:gridSpan w:val="2"/>
          </w:tcPr>
          <w:p w:rsidR="00005ABE" w:rsidRPr="00523E6B" w:rsidRDefault="00005ABE" w:rsidP="00523E6B">
            <w:pPr>
              <w:tabs>
                <w:tab w:val="left" w:pos="851"/>
              </w:tabs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Гражданское</w:t>
            </w:r>
          </w:p>
        </w:tc>
        <w:tc>
          <w:tcPr>
            <w:tcW w:w="7506" w:type="dxa"/>
          </w:tcPr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005ABE" w:rsidRPr="00523E6B" w:rsidRDefault="00005ABE" w:rsidP="00523E6B">
            <w:pPr>
              <w:shd w:val="clear" w:color="auto" w:fill="FFFFFF"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005ABE" w:rsidRPr="00523E6B" w:rsidRDefault="00005ABE" w:rsidP="00523E6B">
            <w:pPr>
              <w:shd w:val="clear" w:color="auto" w:fill="FFFFFF"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005ABE" w:rsidRPr="00523E6B" w:rsidRDefault="00005ABE" w:rsidP="00523E6B">
            <w:pPr>
              <w:shd w:val="clear" w:color="auto" w:fill="FFFFFF"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Принимающий участие в жизни школы (в том числе самоуправление), местного сообщества, родного края.</w:t>
            </w:r>
          </w:p>
          <w:p w:rsidR="00005ABE" w:rsidRPr="00523E6B" w:rsidRDefault="00005ABE" w:rsidP="00523E6B">
            <w:pPr>
              <w:tabs>
                <w:tab w:val="left" w:pos="851"/>
              </w:tabs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005ABE" w:rsidRPr="00EA788D" w:rsidTr="00005ABE">
        <w:tc>
          <w:tcPr>
            <w:tcW w:w="2275" w:type="dxa"/>
            <w:gridSpan w:val="2"/>
          </w:tcPr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7506" w:type="dxa"/>
          </w:tcPr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Сознающий свою этнокультурную идентичность, любящий свой народ, его традиции, культуру.</w:t>
            </w:r>
          </w:p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 xml:space="preserve">Знающий и уважающий достижения нашей общей Родины – России в </w:t>
            </w:r>
            <w:r w:rsidRPr="00523E6B">
              <w:rPr>
                <w:color w:val="000000"/>
                <w:w w:val="0"/>
                <w:sz w:val="24"/>
                <w:szCs w:val="24"/>
              </w:rPr>
              <w:lastRenderedPageBreak/>
              <w:t>науке, искусстве, спорте, технологиях.</w:t>
            </w:r>
          </w:p>
        </w:tc>
      </w:tr>
      <w:tr w:rsidR="00005ABE" w:rsidRPr="00EA788D" w:rsidTr="00005ABE">
        <w:tc>
          <w:tcPr>
            <w:tcW w:w="2275" w:type="dxa"/>
            <w:gridSpan w:val="2"/>
          </w:tcPr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Духовно-нравственное</w:t>
            </w:r>
          </w:p>
        </w:tc>
        <w:tc>
          <w:tcPr>
            <w:tcW w:w="7506" w:type="dxa"/>
          </w:tcPr>
          <w:p w:rsidR="00005ABE" w:rsidRPr="00523E6B" w:rsidRDefault="00005ABE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005ABE" w:rsidRPr="00523E6B" w:rsidRDefault="00005ABE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005ABE" w:rsidRPr="00523E6B" w:rsidRDefault="00005ABE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005ABE" w:rsidRPr="00523E6B" w:rsidRDefault="00005ABE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Выражающий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:rsidR="00005ABE" w:rsidRPr="00523E6B" w:rsidRDefault="00005ABE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005ABE" w:rsidRPr="00523E6B" w:rsidRDefault="00005ABE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005ABE" w:rsidRPr="00523E6B" w:rsidRDefault="00005ABE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005ABE" w:rsidRPr="00523E6B" w:rsidRDefault="00005ABE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005ABE" w:rsidRPr="00523E6B" w:rsidRDefault="00005ABE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sz w:val="24"/>
                <w:szCs w:val="24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      </w:r>
          </w:p>
        </w:tc>
      </w:tr>
      <w:tr w:rsidR="00523E6B" w:rsidRPr="00EA788D" w:rsidTr="00523E6B">
        <w:tc>
          <w:tcPr>
            <w:tcW w:w="2269" w:type="dxa"/>
          </w:tcPr>
          <w:p w:rsidR="00523E6B" w:rsidRPr="00523E6B" w:rsidRDefault="00523E6B" w:rsidP="00523E6B">
            <w:pPr>
              <w:tabs>
                <w:tab w:val="left" w:pos="993"/>
              </w:tabs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7512" w:type="dxa"/>
            <w:gridSpan w:val="2"/>
          </w:tcPr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 xml:space="preserve">Проявляющий </w:t>
            </w:r>
            <w:r w:rsidRPr="00523E6B">
              <w:rPr>
                <w:color w:val="000000"/>
                <w:w w:val="0"/>
                <w:sz w:val="24"/>
                <w:szCs w:val="24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523E6B" w:rsidRPr="00523E6B" w:rsidRDefault="00523E6B" w:rsidP="00523E6B">
            <w:pPr>
              <w:tabs>
                <w:tab w:val="left" w:pos="993"/>
              </w:tabs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523E6B" w:rsidRPr="00EA788D" w:rsidTr="00523E6B">
        <w:tc>
          <w:tcPr>
            <w:tcW w:w="2269" w:type="dxa"/>
          </w:tcPr>
          <w:p w:rsidR="00523E6B" w:rsidRPr="00523E6B" w:rsidRDefault="00523E6B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7512" w:type="dxa"/>
            <w:gridSpan w:val="2"/>
          </w:tcPr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 xml:space="preserve">Выражающий установку на </w:t>
            </w:r>
            <w:r w:rsidRPr="00523E6B">
              <w:rPr>
                <w:color w:val="000000"/>
                <w:w w:val="0"/>
                <w:sz w:val="24"/>
                <w:szCs w:val="24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</w:t>
            </w: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роявляющий понимание</w:t>
            </w:r>
            <w:r w:rsidRPr="00523E6B">
              <w:rPr>
                <w:color w:val="000000"/>
                <w:w w:val="0"/>
                <w:sz w:val="24"/>
                <w:szCs w:val="24"/>
              </w:rPr>
              <w:t xml:space="preserve">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</w:t>
            </w:r>
            <w:r w:rsidRPr="00523E6B">
              <w:rPr>
                <w:color w:val="000000"/>
                <w:w w:val="0"/>
                <w:sz w:val="24"/>
                <w:szCs w:val="24"/>
              </w:rPr>
              <w:lastRenderedPageBreak/>
              <w:t>осмысливая собственный опыт и выстраивая дальнейшие цели.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:rsidR="00523E6B" w:rsidRPr="00523E6B" w:rsidRDefault="00523E6B" w:rsidP="00523E6B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523E6B" w:rsidRPr="00EA788D" w:rsidTr="00523E6B">
        <w:tc>
          <w:tcPr>
            <w:tcW w:w="2269" w:type="dxa"/>
          </w:tcPr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  <w:tc>
          <w:tcPr>
            <w:tcW w:w="7512" w:type="dxa"/>
            <w:gridSpan w:val="2"/>
          </w:tcPr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Уважающий труд, результаты трудовой деятельности своей и других людей.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 xml:space="preserve">Выражающий </w:t>
            </w:r>
            <w:r w:rsidRPr="00523E6B">
              <w:rPr>
                <w:color w:val="000000"/>
                <w:w w:val="0"/>
                <w:sz w:val="24"/>
                <w:szCs w:val="24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523E6B" w:rsidRPr="00EA788D" w:rsidTr="00523E6B">
        <w:tc>
          <w:tcPr>
            <w:tcW w:w="2269" w:type="dxa"/>
          </w:tcPr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</w:p>
        </w:tc>
        <w:tc>
          <w:tcPr>
            <w:tcW w:w="7512" w:type="dxa"/>
            <w:gridSpan w:val="2"/>
          </w:tcPr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523E6B">
              <w:rPr>
                <w:color w:val="000000"/>
                <w:w w:val="0"/>
                <w:sz w:val="24"/>
                <w:szCs w:val="24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Выражающий неприятие действий, приносящих вред природе, окружающей среде.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Сознающий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Выражающий готовность к участию в практической деятельности экологической, природоохранной направленностей.</w:t>
            </w:r>
          </w:p>
        </w:tc>
      </w:tr>
      <w:tr w:rsidR="00523E6B" w:rsidRPr="00EA788D" w:rsidTr="00523E6B">
        <w:tc>
          <w:tcPr>
            <w:tcW w:w="2269" w:type="dxa"/>
          </w:tcPr>
          <w:p w:rsidR="00523E6B" w:rsidRPr="00523E6B" w:rsidRDefault="00523E6B" w:rsidP="00523E6B">
            <w:pPr>
              <w:tabs>
                <w:tab w:val="left" w:pos="851"/>
              </w:tabs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 xml:space="preserve">Познавательное 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523E6B">
              <w:rPr>
                <w:color w:val="000000"/>
                <w:w w:val="0"/>
                <w:sz w:val="24"/>
                <w:szCs w:val="24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523E6B" w:rsidRPr="00523E6B" w:rsidRDefault="00523E6B" w:rsidP="00523E6B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523E6B">
              <w:rPr>
                <w:color w:val="000000"/>
                <w:w w:val="0"/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7700D7" w:rsidRDefault="007700D7" w:rsidP="007700D7">
      <w:pPr>
        <w:spacing w:line="360" w:lineRule="auto"/>
        <w:ind w:firstLine="709"/>
        <w:rPr>
          <w:iCs/>
          <w:sz w:val="28"/>
          <w:szCs w:val="28"/>
        </w:rPr>
      </w:pPr>
    </w:p>
    <w:p w:rsidR="00523E6B" w:rsidRDefault="00523E6B" w:rsidP="007700D7">
      <w:pPr>
        <w:spacing w:line="360" w:lineRule="auto"/>
        <w:ind w:firstLine="709"/>
        <w:rPr>
          <w:iCs/>
          <w:sz w:val="28"/>
          <w:szCs w:val="28"/>
        </w:rPr>
      </w:pPr>
    </w:p>
    <w:p w:rsidR="00523E6B" w:rsidRDefault="00523E6B" w:rsidP="007700D7">
      <w:pPr>
        <w:spacing w:line="360" w:lineRule="auto"/>
        <w:ind w:firstLine="709"/>
        <w:rPr>
          <w:iCs/>
          <w:sz w:val="28"/>
          <w:szCs w:val="28"/>
        </w:rPr>
      </w:pPr>
    </w:p>
    <w:p w:rsidR="007700D7" w:rsidRDefault="007700D7" w:rsidP="007700D7">
      <w:pPr>
        <w:pStyle w:val="ParaAttribute10"/>
        <w:spacing w:line="276" w:lineRule="auto"/>
        <w:rPr>
          <w:rStyle w:val="CharAttribute485"/>
          <w:rFonts w:eastAsia="№Е"/>
          <w:i w:val="0"/>
          <w:sz w:val="28"/>
          <w:szCs w:val="28"/>
        </w:rPr>
      </w:pPr>
      <w:r w:rsidRPr="00C21E02">
        <w:rPr>
          <w:rStyle w:val="CharAttribute484"/>
          <w:rFonts w:eastAsia="№Е"/>
          <w:b/>
          <w:bCs/>
          <w:iCs/>
          <w:szCs w:val="28"/>
        </w:rPr>
        <w:lastRenderedPageBreak/>
        <w:t xml:space="preserve">Выделение в общей цели воспитания целевых приоритетов, связанных </w:t>
      </w:r>
      <w:r w:rsidRPr="00C21E02">
        <w:rPr>
          <w:rStyle w:val="CharAttribute484"/>
          <w:rFonts w:eastAsia="№Е"/>
          <w:b/>
          <w:bCs/>
          <w:iCs/>
          <w:szCs w:val="28"/>
        </w:rPr>
        <w:br/>
        <w:t>с возрастными особенностями воспитанников, не означает игнорирования других составляющих общей цели воспитания.</w:t>
      </w:r>
      <w:r w:rsidRPr="00C21E02">
        <w:rPr>
          <w:rStyle w:val="CharAttribute484"/>
          <w:rFonts w:eastAsia="№Е"/>
          <w:i w:val="0"/>
          <w:szCs w:val="28"/>
        </w:rPr>
        <w:t xml:space="preserve"> Приоритет – это то, чему педагогическим работникам, работающим с обучающимися конкретной возрастной категории, предстоит уделять большее</w:t>
      </w:r>
      <w:r w:rsidRPr="006E1C1A">
        <w:rPr>
          <w:rStyle w:val="CharAttribute484"/>
          <w:rFonts w:eastAsia="№Е"/>
          <w:i w:val="0"/>
          <w:szCs w:val="28"/>
        </w:rPr>
        <w:t>, но не единственное внимание.</w:t>
      </w:r>
      <w:r w:rsidRPr="006E1C1A">
        <w:rPr>
          <w:rStyle w:val="CharAttribute485"/>
          <w:rFonts w:eastAsia="№Е"/>
          <w:i w:val="0"/>
          <w:sz w:val="28"/>
          <w:szCs w:val="28"/>
        </w:rPr>
        <w:t> </w:t>
      </w:r>
      <w:bookmarkStart w:id="7" w:name="_Toc81304348"/>
    </w:p>
    <w:p w:rsidR="00523E6B" w:rsidRDefault="00523E6B" w:rsidP="007700D7">
      <w:pPr>
        <w:pStyle w:val="ParaAttribute10"/>
        <w:spacing w:line="276" w:lineRule="auto"/>
        <w:rPr>
          <w:rStyle w:val="CharAttribute485"/>
          <w:rFonts w:eastAsia="№Е"/>
          <w:i w:val="0"/>
          <w:sz w:val="28"/>
          <w:szCs w:val="28"/>
        </w:rPr>
      </w:pPr>
    </w:p>
    <w:p w:rsidR="007700D7" w:rsidRPr="00B258BF" w:rsidRDefault="007700D7" w:rsidP="00523E6B">
      <w:pPr>
        <w:pStyle w:val="ParaAttribute10"/>
        <w:spacing w:line="336" w:lineRule="auto"/>
        <w:jc w:val="center"/>
        <w:rPr>
          <w:b/>
          <w:sz w:val="28"/>
          <w:szCs w:val="28"/>
        </w:rPr>
      </w:pPr>
      <w:r w:rsidRPr="00B258BF">
        <w:rPr>
          <w:b/>
          <w:color w:val="000000"/>
          <w:sz w:val="28"/>
          <w:szCs w:val="28"/>
        </w:rPr>
        <w:t>Раздел II. Содержательный</w:t>
      </w:r>
    </w:p>
    <w:p w:rsidR="007700D7" w:rsidRDefault="007700D7" w:rsidP="007700D7">
      <w:pPr>
        <w:pStyle w:val="1"/>
        <w:spacing w:line="360" w:lineRule="auto"/>
        <w:ind w:left="0" w:firstLine="0"/>
        <w:rPr>
          <w:bCs w:val="0"/>
          <w:color w:val="000000"/>
          <w:sz w:val="28"/>
          <w:szCs w:val="28"/>
        </w:rPr>
      </w:pPr>
      <w:bookmarkStart w:id="8" w:name="_Toc109673739"/>
      <w:r>
        <w:rPr>
          <w:bCs w:val="0"/>
          <w:color w:val="000000"/>
          <w:sz w:val="28"/>
          <w:szCs w:val="28"/>
        </w:rPr>
        <w:t>2</w:t>
      </w:r>
      <w:r w:rsidRPr="000750B2">
        <w:rPr>
          <w:bCs w:val="0"/>
          <w:color w:val="000000"/>
          <w:sz w:val="28"/>
          <w:szCs w:val="28"/>
        </w:rPr>
        <w:t>.1. Уклад школы</w:t>
      </w:r>
      <w:bookmarkEnd w:id="7"/>
      <w:bookmarkEnd w:id="8"/>
    </w:p>
    <w:p w:rsidR="00523E6B" w:rsidRDefault="007700D7" w:rsidP="00523E6B">
      <w:pPr>
        <w:pStyle w:val="a3"/>
        <w:spacing w:line="276" w:lineRule="auto"/>
        <w:ind w:left="0"/>
        <w:jc w:val="both"/>
        <w:rPr>
          <w:sz w:val="28"/>
          <w:szCs w:val="28"/>
        </w:rPr>
      </w:pPr>
      <w:bookmarkStart w:id="9" w:name="_Toc109673740"/>
      <w:r w:rsidRPr="00D24F84">
        <w:rPr>
          <w:sz w:val="28"/>
          <w:szCs w:val="28"/>
        </w:rPr>
        <w:t xml:space="preserve">В рамках  образовательного процесса </w:t>
      </w:r>
      <w:r w:rsidR="00523E6B">
        <w:rPr>
          <w:sz w:val="28"/>
          <w:szCs w:val="28"/>
        </w:rPr>
        <w:t xml:space="preserve">МБОУ «ООШ №2 ст. </w:t>
      </w:r>
      <w:proofErr w:type="spellStart"/>
      <w:r w:rsidR="00523E6B">
        <w:rPr>
          <w:sz w:val="28"/>
          <w:szCs w:val="28"/>
        </w:rPr>
        <w:t>Кардоникской</w:t>
      </w:r>
      <w:proofErr w:type="spellEnd"/>
      <w:r w:rsidR="00523E6B">
        <w:rPr>
          <w:sz w:val="28"/>
          <w:szCs w:val="28"/>
        </w:rPr>
        <w:t>»</w:t>
      </w:r>
      <w:r w:rsidRPr="00D24F84">
        <w:rPr>
          <w:sz w:val="28"/>
          <w:szCs w:val="28"/>
        </w:rPr>
        <w:t>осуществляет воспитательную деятельность, целенаправленно управляя развитиемличности ребенка в учебной и внеурочной деятельности педагогическим коллективом.В школе создаются условия для разностороннего личностного развития детей,подростков,раскрываетсяиобогащаетсяихтворческийпотенциала,воспитания гражданственности,стимулированиясоциальнойактивности.Этодостигается подготовленнымипеда</w:t>
      </w:r>
      <w:r w:rsidR="00523E6B">
        <w:rPr>
          <w:sz w:val="28"/>
          <w:szCs w:val="28"/>
        </w:rPr>
        <w:t>гогическими кадрами.</w:t>
      </w:r>
    </w:p>
    <w:p w:rsidR="00523E6B" w:rsidRDefault="00523E6B" w:rsidP="00523E6B">
      <w:pPr>
        <w:pStyle w:val="a3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МБОУ «ООШ № 2 ст. </w:t>
      </w:r>
      <w:proofErr w:type="spellStart"/>
      <w:r>
        <w:rPr>
          <w:sz w:val="28"/>
          <w:szCs w:val="28"/>
        </w:rPr>
        <w:t>Кардоникской</w:t>
      </w:r>
      <w:proofErr w:type="spellEnd"/>
      <w:r>
        <w:rPr>
          <w:sz w:val="28"/>
          <w:szCs w:val="28"/>
        </w:rPr>
        <w:t xml:space="preserve">» является основной общеобразовательной школой, обучение ведётся по двум уровням образования: начальное общее образование (1-4 классы), основное общее образование (5-9 классы). </w:t>
      </w:r>
    </w:p>
    <w:p w:rsidR="00523E6B" w:rsidRDefault="00523E6B" w:rsidP="00523E6B">
      <w:pPr>
        <w:pStyle w:val="a3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МБОУ «ООШ № 2 </w:t>
      </w:r>
      <w:proofErr w:type="spellStart"/>
      <w:r>
        <w:rPr>
          <w:sz w:val="28"/>
          <w:szCs w:val="28"/>
        </w:rPr>
        <w:t>ст.Кардоникской</w:t>
      </w:r>
      <w:proofErr w:type="spellEnd"/>
      <w:r>
        <w:rPr>
          <w:sz w:val="28"/>
          <w:szCs w:val="28"/>
        </w:rPr>
        <w:t xml:space="preserve">» (далее – ОУ) - это сельская школа, удаленная от культурных и научных центров, спортивных школ и школ искусств станицы и района. </w:t>
      </w:r>
    </w:p>
    <w:p w:rsidR="00523E6B" w:rsidRDefault="00523E6B" w:rsidP="00523E6B">
      <w:pPr>
        <w:pStyle w:val="a3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Социокультурная среда станицы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школьник воспринимает природу как естественную среду собственного обитания.</w:t>
      </w:r>
    </w:p>
    <w:p w:rsidR="00523E6B" w:rsidRDefault="00523E6B" w:rsidP="00523E6B">
      <w:pPr>
        <w:pStyle w:val="a3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учились в этой школе, теперь работают в ней. Знают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 </w:t>
      </w:r>
    </w:p>
    <w:p w:rsidR="00523E6B" w:rsidRDefault="00523E6B" w:rsidP="00523E6B">
      <w:pPr>
        <w:pStyle w:val="a3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</w:t>
      </w:r>
      <w:r>
        <w:rPr>
          <w:sz w:val="28"/>
          <w:szCs w:val="28"/>
        </w:rPr>
        <w:lastRenderedPageBreak/>
        <w:t xml:space="preserve">стимулирует активность учащихся и учителей. Нет резкой обособленности между классами, учащимися разного возраста. </w:t>
      </w:r>
    </w:p>
    <w:p w:rsidR="00523E6B" w:rsidRPr="00523E6B" w:rsidRDefault="00523E6B" w:rsidP="00523E6B">
      <w:pPr>
        <w:pStyle w:val="a3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Таким образом</w:t>
      </w:r>
      <w:r>
        <w:rPr>
          <w:sz w:val="28"/>
          <w:szCs w:val="28"/>
        </w:rPr>
        <w:t>, создавая условия для ребенка по выбору форм, способов самореализации на основе освоения общечеловеческих ценностей, учитываем</w:t>
      </w:r>
      <w:r>
        <w:rPr>
          <w:sz w:val="28"/>
          <w:szCs w:val="28"/>
          <w:shd w:val="clear" w:color="auto" w:fill="FFFFFF"/>
        </w:rPr>
        <w:t xml:space="preserve"> особенности сельской школы. </w:t>
      </w:r>
    </w:p>
    <w:p w:rsidR="007700D7" w:rsidRPr="00D24F84" w:rsidRDefault="007700D7" w:rsidP="007700D7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D24F84">
        <w:rPr>
          <w:sz w:val="28"/>
          <w:szCs w:val="28"/>
        </w:rPr>
        <w:t xml:space="preserve">Принципы взаимодействия педагогов, школьников и их родителей, на которых основывается процесс воспитания в </w:t>
      </w:r>
      <w:r w:rsidR="00523E6B">
        <w:rPr>
          <w:sz w:val="28"/>
          <w:szCs w:val="28"/>
        </w:rPr>
        <w:t xml:space="preserve">МБОУ «ООШ №2 ст. </w:t>
      </w:r>
      <w:proofErr w:type="spellStart"/>
      <w:r w:rsidR="00523E6B">
        <w:rPr>
          <w:sz w:val="28"/>
          <w:szCs w:val="28"/>
        </w:rPr>
        <w:t>Кардоникской</w:t>
      </w:r>
      <w:proofErr w:type="spellEnd"/>
      <w:r w:rsidR="00523E6B">
        <w:rPr>
          <w:sz w:val="28"/>
          <w:szCs w:val="28"/>
        </w:rPr>
        <w:t>»</w:t>
      </w:r>
      <w:r w:rsidRPr="00D24F84">
        <w:rPr>
          <w:sz w:val="28"/>
          <w:szCs w:val="28"/>
        </w:rPr>
        <w:t>:</w:t>
      </w:r>
    </w:p>
    <w:p w:rsidR="007700D7" w:rsidRPr="00D24F84" w:rsidRDefault="007700D7" w:rsidP="007700D7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D24F84">
        <w:rPr>
          <w:sz w:val="28"/>
          <w:szCs w:val="28"/>
        </w:rPr>
        <w:sym w:font="Symbol" w:char="F02D"/>
      </w:r>
      <w:r w:rsidRPr="00D24F84">
        <w:rPr>
          <w:sz w:val="28"/>
          <w:szCs w:val="28"/>
        </w:rPr>
        <w:t xml:space="preserve">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</w:t>
      </w:r>
    </w:p>
    <w:p w:rsidR="007700D7" w:rsidRPr="00D24F84" w:rsidRDefault="007700D7" w:rsidP="007700D7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D24F84">
        <w:rPr>
          <w:sz w:val="28"/>
          <w:szCs w:val="28"/>
        </w:rPr>
        <w:sym w:font="Symbol" w:char="F02D"/>
      </w:r>
      <w:r w:rsidRPr="00D24F84">
        <w:rPr>
          <w:sz w:val="28"/>
          <w:szCs w:val="28"/>
        </w:rPr>
        <w:t xml:space="preserve"> 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школьников, педагогов и родителей;</w:t>
      </w:r>
    </w:p>
    <w:p w:rsidR="007700D7" w:rsidRPr="00D24F84" w:rsidRDefault="007700D7" w:rsidP="007700D7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D24F84">
        <w:rPr>
          <w:sz w:val="28"/>
          <w:szCs w:val="28"/>
        </w:rPr>
        <w:sym w:font="Symbol" w:char="F02D"/>
      </w:r>
      <w:r w:rsidRPr="00D24F84">
        <w:rPr>
          <w:sz w:val="28"/>
          <w:szCs w:val="28"/>
        </w:rPr>
        <w:t>реализация процесса воспитания через создание в школе детско</w:t>
      </w:r>
      <w:r w:rsidR="002E19E6">
        <w:rPr>
          <w:sz w:val="28"/>
          <w:szCs w:val="28"/>
        </w:rPr>
        <w:t>-</w:t>
      </w:r>
      <w:r w:rsidRPr="00D24F84">
        <w:rPr>
          <w:sz w:val="28"/>
          <w:szCs w:val="28"/>
        </w:rPr>
        <w:t xml:space="preserve"> 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 при активном привлечении родителей (законных представителей) учащихся;</w:t>
      </w:r>
    </w:p>
    <w:p w:rsidR="007700D7" w:rsidRPr="00D24F84" w:rsidRDefault="007700D7" w:rsidP="007700D7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D24F84">
        <w:rPr>
          <w:sz w:val="28"/>
          <w:szCs w:val="28"/>
        </w:rPr>
        <w:sym w:font="Symbol" w:char="F02D"/>
      </w:r>
      <w:r w:rsidRPr="00D24F84">
        <w:rPr>
          <w:sz w:val="28"/>
          <w:szCs w:val="28"/>
        </w:rPr>
        <w:t>организация основных совместных дел школьников, педагогов и родителей как предмета совместной заботы и взрослых, и детей;</w:t>
      </w:r>
    </w:p>
    <w:p w:rsidR="007700D7" w:rsidRPr="00D24F84" w:rsidRDefault="007700D7" w:rsidP="007700D7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D24F84">
        <w:rPr>
          <w:sz w:val="28"/>
          <w:szCs w:val="28"/>
        </w:rPr>
        <w:sym w:font="Symbol" w:char="F02D"/>
      </w:r>
      <w:r w:rsidRPr="00D24F84">
        <w:rPr>
          <w:sz w:val="28"/>
          <w:szCs w:val="28"/>
        </w:rPr>
        <w:t>системность, целесообразность и нешаблонность воспитания как условия его эффективности.</w:t>
      </w:r>
    </w:p>
    <w:p w:rsidR="007700D7" w:rsidRPr="00D24F84" w:rsidRDefault="007700D7" w:rsidP="007700D7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D24F84">
        <w:rPr>
          <w:sz w:val="28"/>
          <w:szCs w:val="28"/>
        </w:rPr>
        <w:t xml:space="preserve">Основные традиции воспитания в </w:t>
      </w:r>
      <w:r w:rsidR="002E19E6">
        <w:rPr>
          <w:sz w:val="28"/>
          <w:szCs w:val="28"/>
        </w:rPr>
        <w:t xml:space="preserve">МБОУ «ООШ №2 ст. </w:t>
      </w:r>
      <w:proofErr w:type="spellStart"/>
      <w:r w:rsidR="002E19E6">
        <w:rPr>
          <w:sz w:val="28"/>
          <w:szCs w:val="28"/>
        </w:rPr>
        <w:t>Кардоникской</w:t>
      </w:r>
      <w:proofErr w:type="spellEnd"/>
      <w:r w:rsidR="002E19E6">
        <w:rPr>
          <w:sz w:val="28"/>
          <w:szCs w:val="28"/>
        </w:rPr>
        <w:t>»</w:t>
      </w:r>
      <w:r w:rsidRPr="00D24F84">
        <w:rPr>
          <w:sz w:val="28"/>
          <w:szCs w:val="28"/>
        </w:rPr>
        <w:t xml:space="preserve"> годовой цикл работы концентрируется вокруг ключевых дел, которые включают в себя основные аспекты воспитания в их взаимосвязи и взаимодействии. Через них осуществляется попытка целостного воздействия на детский коллектив и личность школьника, на его рациональную и эмоциональную сферу. В этих комплексных делах участвую</w:t>
      </w:r>
      <w:r w:rsidR="002E19E6">
        <w:rPr>
          <w:sz w:val="28"/>
          <w:szCs w:val="28"/>
        </w:rPr>
        <w:t>т все ученики школы с 1-го по 9</w:t>
      </w:r>
      <w:r w:rsidRPr="00D24F84">
        <w:rPr>
          <w:sz w:val="28"/>
          <w:szCs w:val="28"/>
        </w:rPr>
        <w:t xml:space="preserve">-й классы, все учителя независимо от преподаваемого предмета и классного руководства, родители (законные представители). При этом  важно не просто свести всех вместе, а добиться взаимодействия возрастов, чтобы старшие руководили младшими, младшие помогали старшим и учились у них. Так разрушаются </w:t>
      </w:r>
      <w:proofErr w:type="spellStart"/>
      <w:r w:rsidRPr="00D24F84">
        <w:rPr>
          <w:sz w:val="28"/>
          <w:szCs w:val="28"/>
        </w:rPr>
        <w:t>межвозрастные</w:t>
      </w:r>
      <w:proofErr w:type="spellEnd"/>
      <w:r w:rsidRPr="00D24F84">
        <w:rPr>
          <w:sz w:val="28"/>
          <w:szCs w:val="28"/>
        </w:rPr>
        <w:t xml:space="preserve"> барьеры, укрепляются межличностные связи, удовлетворяются естественные потребности в общении, в творческом самовыражении, в признании, в коллективе. При этом важно учесть коллективную разработку, коллективное планирование, коллективное проведение и коллективный анализ результатов ключевого дела.</w:t>
      </w:r>
    </w:p>
    <w:p w:rsidR="007700D7" w:rsidRPr="00D24F84" w:rsidRDefault="007700D7" w:rsidP="007700D7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D24F84">
        <w:rPr>
          <w:sz w:val="28"/>
          <w:szCs w:val="28"/>
        </w:rPr>
        <w:t xml:space="preserve"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в проведении общешкольных дел отсутствует </w:t>
      </w:r>
      <w:proofErr w:type="spellStart"/>
      <w:r w:rsidRPr="00D24F84">
        <w:rPr>
          <w:sz w:val="28"/>
          <w:szCs w:val="28"/>
        </w:rPr>
        <w:lastRenderedPageBreak/>
        <w:t>соревновательность</w:t>
      </w:r>
      <w:proofErr w:type="spellEnd"/>
      <w:r w:rsidRPr="00D24F84">
        <w:rPr>
          <w:sz w:val="28"/>
          <w:szCs w:val="28"/>
        </w:rPr>
        <w:t xml:space="preserve"> между классами, поощряется конструктивное </w:t>
      </w:r>
      <w:proofErr w:type="spellStart"/>
      <w:r w:rsidRPr="00D24F84">
        <w:rPr>
          <w:sz w:val="28"/>
          <w:szCs w:val="28"/>
        </w:rPr>
        <w:t>межклассное</w:t>
      </w:r>
      <w:proofErr w:type="spellEnd"/>
      <w:r w:rsidRPr="00D24F84">
        <w:rPr>
          <w:sz w:val="28"/>
          <w:szCs w:val="28"/>
        </w:rPr>
        <w:t xml:space="preserve"> и </w:t>
      </w:r>
      <w:proofErr w:type="spellStart"/>
      <w:r w:rsidRPr="00D24F84">
        <w:rPr>
          <w:sz w:val="28"/>
          <w:szCs w:val="28"/>
        </w:rPr>
        <w:t>межвозрастное</w:t>
      </w:r>
      <w:proofErr w:type="spellEnd"/>
      <w:r w:rsidRPr="00D24F84">
        <w:rPr>
          <w:sz w:val="28"/>
          <w:szCs w:val="28"/>
        </w:rPr>
        <w:t xml:space="preserve"> взаимодействие школьников, а также их социальная активность. Педагоги школы ориентированы на формирование коллективов в рамках классов, кружков, студий, секций и иных детских объединений, на установление в них доброжелательных и товарищеских взаимоотношений.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E19E6" w:rsidRDefault="007700D7" w:rsidP="002E19E6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D24F84">
        <w:rPr>
          <w:sz w:val="28"/>
          <w:szCs w:val="28"/>
        </w:rPr>
        <w:t>В каникулярное время организуются воспитательные мероприятия, тематич</w:t>
      </w:r>
      <w:r w:rsidR="002E19E6">
        <w:rPr>
          <w:sz w:val="28"/>
          <w:szCs w:val="28"/>
        </w:rPr>
        <w:t xml:space="preserve">еские классные часы. </w:t>
      </w:r>
      <w:r w:rsidRPr="00D24F84">
        <w:rPr>
          <w:sz w:val="28"/>
          <w:szCs w:val="28"/>
        </w:rPr>
        <w:t>Важно</w:t>
      </w:r>
      <w:r w:rsidR="002E19E6">
        <w:rPr>
          <w:sz w:val="28"/>
          <w:szCs w:val="28"/>
        </w:rPr>
        <w:t>е</w:t>
      </w:r>
      <w:r w:rsidRPr="00D24F84">
        <w:rPr>
          <w:sz w:val="28"/>
          <w:szCs w:val="28"/>
        </w:rPr>
        <w:t xml:space="preserve"> место отводится психолого-педагогическому сопровождению.</w:t>
      </w:r>
      <w:bookmarkEnd w:id="9"/>
    </w:p>
    <w:p w:rsidR="007700D7" w:rsidRPr="002E19E6" w:rsidRDefault="007700D7" w:rsidP="002E19E6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ED70EE">
        <w:rPr>
          <w:sz w:val="28"/>
          <w:szCs w:val="28"/>
        </w:rPr>
        <w:t>Настоящая программа содержит теоретическое положения и план работы основанные на  практических наработках ОО 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внеурочную, внешкольную, семейную деятельность обучающегося и его родителей (законных представителей). При этом обеспечивая духовно-нравственное развитие обучающихся на основе их приобщения к базовым российским ценностям:</w:t>
      </w:r>
      <w:bookmarkStart w:id="10" w:name="_Toc109673741"/>
      <w:r w:rsidRPr="001D2FCA">
        <w:rPr>
          <w:bCs/>
          <w:color w:val="000000"/>
          <w:sz w:val="28"/>
          <w:szCs w:val="28"/>
        </w:rPr>
        <w:t>Россия, многонациональный народ Российской Федерации, гражданское общество, семья, труд, искусство, наука, религия, природа, человечество</w:t>
      </w:r>
      <w:bookmarkEnd w:id="10"/>
    </w:p>
    <w:p w:rsidR="007700D7" w:rsidRPr="004E4B5A" w:rsidRDefault="007700D7" w:rsidP="007700D7">
      <w:pPr>
        <w:pStyle w:val="ParaAttribute16"/>
        <w:tabs>
          <w:tab w:val="left" w:pos="1134"/>
        </w:tabs>
        <w:spacing w:line="360" w:lineRule="auto"/>
        <w:ind w:left="0"/>
        <w:rPr>
          <w:rStyle w:val="CharAttribute484"/>
          <w:rFonts w:eastAsia="№Е"/>
          <w:i w:val="0"/>
          <w:szCs w:val="28"/>
        </w:rPr>
      </w:pPr>
    </w:p>
    <w:p w:rsidR="007700D7" w:rsidRPr="00133106" w:rsidRDefault="007700D7" w:rsidP="007700D7">
      <w:pPr>
        <w:spacing w:line="360" w:lineRule="auto"/>
        <w:rPr>
          <w:b/>
          <w:color w:val="000000"/>
          <w:w w:val="0"/>
          <w:sz w:val="28"/>
          <w:szCs w:val="28"/>
        </w:rPr>
      </w:pPr>
      <w:r>
        <w:rPr>
          <w:b/>
          <w:color w:val="000000"/>
          <w:w w:val="0"/>
          <w:sz w:val="28"/>
          <w:szCs w:val="28"/>
        </w:rPr>
        <w:t>2</w:t>
      </w:r>
      <w:r w:rsidRPr="004E4B5A">
        <w:rPr>
          <w:b/>
          <w:color w:val="000000"/>
          <w:w w:val="0"/>
          <w:sz w:val="28"/>
          <w:szCs w:val="28"/>
        </w:rPr>
        <w:t>. ВИДЫ, ФОРМЫ И СОДЕРЖАНИЕ ДЕЯТЕЛЬНОСТИ</w:t>
      </w:r>
    </w:p>
    <w:p w:rsidR="007700D7" w:rsidRDefault="007700D7" w:rsidP="007700D7">
      <w:pPr>
        <w:spacing w:line="276" w:lineRule="auto"/>
        <w:ind w:firstLine="567"/>
        <w:rPr>
          <w:color w:val="000000"/>
          <w:w w:val="0"/>
          <w:sz w:val="28"/>
          <w:szCs w:val="28"/>
        </w:rPr>
      </w:pPr>
      <w:r w:rsidRPr="004E4B5A">
        <w:rPr>
          <w:color w:val="000000"/>
          <w:w w:val="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</w:t>
      </w:r>
    </w:p>
    <w:p w:rsidR="004F7E2C" w:rsidRPr="004F7E2C" w:rsidRDefault="004F7E2C" w:rsidP="004F7E2C">
      <w:pPr>
        <w:spacing w:line="360" w:lineRule="auto"/>
        <w:jc w:val="both"/>
        <w:rPr>
          <w:b/>
          <w:color w:val="000000"/>
          <w:w w:val="0"/>
          <w:kern w:val="2"/>
          <w:sz w:val="28"/>
          <w:szCs w:val="28"/>
          <w:lang w:eastAsia="ko-KR"/>
        </w:rPr>
      </w:pPr>
      <w:r>
        <w:rPr>
          <w:b/>
          <w:iCs/>
          <w:color w:val="000000"/>
          <w:w w:val="0"/>
          <w:kern w:val="2"/>
          <w:sz w:val="28"/>
          <w:szCs w:val="28"/>
          <w:lang w:eastAsia="ko-KR"/>
        </w:rPr>
        <w:t>2</w:t>
      </w:r>
      <w:r w:rsidRPr="004F7E2C">
        <w:rPr>
          <w:b/>
          <w:iCs/>
          <w:color w:val="000000"/>
          <w:w w:val="0"/>
          <w:kern w:val="2"/>
          <w:sz w:val="28"/>
          <w:szCs w:val="28"/>
          <w:lang w:eastAsia="ko-KR"/>
        </w:rPr>
        <w:t xml:space="preserve">.1. </w:t>
      </w:r>
      <w:r w:rsidRPr="004F7E2C">
        <w:rPr>
          <w:b/>
          <w:color w:val="000000"/>
          <w:w w:val="0"/>
          <w:kern w:val="2"/>
          <w:sz w:val="28"/>
          <w:szCs w:val="28"/>
          <w:lang w:eastAsia="ko-KR"/>
        </w:rPr>
        <w:t>Модуль «Школьный урок»</w:t>
      </w:r>
    </w:p>
    <w:p w:rsidR="004F7E2C" w:rsidRPr="004F7E2C" w:rsidRDefault="004F7E2C" w:rsidP="004F7E2C">
      <w:pPr>
        <w:adjustRightInd w:val="0"/>
        <w:spacing w:line="276" w:lineRule="auto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4F7E2C">
        <w:rPr>
          <w:rFonts w:eastAsia="№Е"/>
          <w:kern w:val="2"/>
          <w:sz w:val="28"/>
          <w:szCs w:val="28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4F7E2C">
        <w:rPr>
          <w:i/>
          <w:kern w:val="2"/>
          <w:sz w:val="28"/>
          <w:szCs w:val="28"/>
          <w:lang w:eastAsia="ko-KR"/>
        </w:rPr>
        <w:t>:</w:t>
      </w:r>
    </w:p>
    <w:p w:rsidR="004F7E2C" w:rsidRPr="004F7E2C" w:rsidRDefault="004F7E2C" w:rsidP="004F7E2C">
      <w:pPr>
        <w:adjustRightInd w:val="0"/>
        <w:spacing w:line="276" w:lineRule="auto"/>
        <w:ind w:right="-1" w:firstLine="567"/>
        <w:jc w:val="both"/>
        <w:rPr>
          <w:i/>
          <w:kern w:val="2"/>
          <w:sz w:val="28"/>
          <w:szCs w:val="28"/>
          <w:lang w:eastAsia="ko-KR"/>
        </w:rPr>
      </w:pPr>
      <w:r w:rsidRPr="004F7E2C">
        <w:rPr>
          <w:rFonts w:eastAsia="№Е"/>
          <w:kern w:val="2"/>
          <w:sz w:val="28"/>
          <w:szCs w:val="28"/>
          <w:lang w:eastAsia="ko-KR"/>
        </w:rPr>
        <w:t>-организацию работы с детьми как в офлайн, так и онлайн формате</w:t>
      </w:r>
      <w:r w:rsidR="002E19E6">
        <w:rPr>
          <w:rFonts w:eastAsia="№Е"/>
          <w:kern w:val="2"/>
          <w:sz w:val="28"/>
          <w:szCs w:val="28"/>
          <w:lang w:eastAsia="ko-KR"/>
        </w:rPr>
        <w:t>;</w:t>
      </w:r>
    </w:p>
    <w:p w:rsidR="004F7E2C" w:rsidRPr="004F7E2C" w:rsidRDefault="004F7E2C" w:rsidP="004F7E2C">
      <w:pPr>
        <w:adjustRightInd w:val="0"/>
        <w:spacing w:line="276" w:lineRule="auto"/>
        <w:ind w:right="-1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4F7E2C">
        <w:rPr>
          <w:i/>
          <w:kern w:val="2"/>
          <w:sz w:val="28"/>
          <w:szCs w:val="28"/>
          <w:lang w:eastAsia="ko-KR"/>
        </w:rPr>
        <w:t>-</w:t>
      </w:r>
      <w:r w:rsidRPr="004F7E2C">
        <w:rPr>
          <w:rFonts w:eastAsia="№Е"/>
          <w:kern w:val="2"/>
          <w:sz w:val="28"/>
          <w:szCs w:val="28"/>
          <w:lang w:eastAsia="ko-KR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4F7E2C" w:rsidRPr="004F7E2C" w:rsidRDefault="004F7E2C" w:rsidP="004F7E2C">
      <w:pPr>
        <w:adjustRightInd w:val="0"/>
        <w:spacing w:line="276" w:lineRule="auto"/>
        <w:ind w:right="-1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4F7E2C">
        <w:rPr>
          <w:rFonts w:eastAsia="№Е"/>
          <w:kern w:val="2"/>
          <w:sz w:val="28"/>
          <w:szCs w:val="28"/>
          <w:lang w:eastAsia="ko-KR"/>
        </w:rPr>
        <w:tab/>
        <w:t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</w:t>
      </w:r>
      <w:r w:rsidR="002E19E6">
        <w:rPr>
          <w:rFonts w:eastAsia="№Е"/>
          <w:kern w:val="2"/>
          <w:sz w:val="28"/>
          <w:szCs w:val="28"/>
          <w:lang w:eastAsia="ko-KR"/>
        </w:rPr>
        <w:t>лины и самоорганизации,  соглас</w:t>
      </w:r>
      <w:r w:rsidRPr="004F7E2C">
        <w:rPr>
          <w:rFonts w:eastAsia="№Е"/>
          <w:kern w:val="2"/>
          <w:sz w:val="28"/>
          <w:szCs w:val="28"/>
          <w:lang w:eastAsia="ko-KR"/>
        </w:rPr>
        <w:t>но Устава школы, Правил</w:t>
      </w:r>
      <w:r w:rsidR="002E19E6">
        <w:rPr>
          <w:rFonts w:eastAsia="№Е"/>
          <w:kern w:val="2"/>
          <w:sz w:val="28"/>
          <w:szCs w:val="28"/>
          <w:lang w:eastAsia="ko-KR"/>
        </w:rPr>
        <w:t>ам внутреннего распорядка школы;</w:t>
      </w:r>
    </w:p>
    <w:p w:rsidR="004F7E2C" w:rsidRPr="004F7E2C" w:rsidRDefault="004F7E2C" w:rsidP="004F7E2C">
      <w:pPr>
        <w:adjustRightInd w:val="0"/>
        <w:spacing w:line="276" w:lineRule="auto"/>
        <w:ind w:right="-1" w:firstLine="567"/>
        <w:jc w:val="both"/>
        <w:rPr>
          <w:kern w:val="2"/>
          <w:sz w:val="28"/>
          <w:szCs w:val="28"/>
          <w:lang w:eastAsia="ko-KR"/>
        </w:rPr>
      </w:pPr>
      <w:r w:rsidRPr="004F7E2C">
        <w:rPr>
          <w:rFonts w:eastAsia="№Е"/>
          <w:kern w:val="2"/>
          <w:sz w:val="28"/>
          <w:szCs w:val="28"/>
          <w:lang w:eastAsia="ko-KR"/>
        </w:rPr>
        <w:t xml:space="preserve">- </w:t>
      </w:r>
      <w:r w:rsidRPr="004F7E2C">
        <w:rPr>
          <w:rFonts w:eastAsia="№Е"/>
          <w:iCs/>
          <w:kern w:val="2"/>
          <w:sz w:val="28"/>
          <w:szCs w:val="28"/>
          <w:lang w:eastAsia="ko-KR"/>
        </w:rPr>
        <w:t xml:space="preserve">использование </w:t>
      </w:r>
      <w:r w:rsidRPr="004F7E2C">
        <w:rPr>
          <w:kern w:val="2"/>
          <w:sz w:val="28"/>
          <w:szCs w:val="28"/>
          <w:lang w:eastAsia="ko-KR"/>
        </w:rPr>
        <w:t xml:space="preserve">воспитательных возможностей содержания учебного предмета через демонстрацию детям примеров ответственного, гражданского </w:t>
      </w:r>
      <w:r w:rsidRPr="004F7E2C">
        <w:rPr>
          <w:kern w:val="2"/>
          <w:sz w:val="28"/>
          <w:szCs w:val="28"/>
          <w:lang w:eastAsia="ko-KR"/>
        </w:rPr>
        <w:lastRenderedPageBreak/>
        <w:t>поведения, проявления человеколюбия и добросердечности, через подбор соответствующих текстов для чтения, задач д</w:t>
      </w:r>
      <w:r w:rsidR="002E19E6">
        <w:rPr>
          <w:kern w:val="2"/>
          <w:sz w:val="28"/>
          <w:szCs w:val="28"/>
          <w:lang w:eastAsia="ko-KR"/>
        </w:rPr>
        <w:t>ля решения,  кейсов и дискуссий;</w:t>
      </w:r>
    </w:p>
    <w:p w:rsidR="004F7E2C" w:rsidRPr="004F7E2C" w:rsidRDefault="004F7E2C" w:rsidP="004F7E2C">
      <w:pPr>
        <w:adjustRightInd w:val="0"/>
        <w:spacing w:line="276" w:lineRule="auto"/>
        <w:ind w:right="-1" w:firstLine="567"/>
        <w:jc w:val="both"/>
        <w:rPr>
          <w:kern w:val="2"/>
          <w:sz w:val="28"/>
          <w:szCs w:val="28"/>
          <w:lang w:eastAsia="ko-KR"/>
        </w:rPr>
      </w:pPr>
      <w:r w:rsidRPr="004F7E2C">
        <w:rPr>
          <w:rFonts w:eastAsia="№Е"/>
          <w:kern w:val="2"/>
          <w:sz w:val="28"/>
          <w:szCs w:val="28"/>
          <w:lang w:eastAsia="ko-KR"/>
        </w:rPr>
        <w:t xml:space="preserve">-применение на уроке интерактивных форм работы учащихся: интеллектуальных игр «Умники и умницы»,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4F7E2C">
        <w:rPr>
          <w:kern w:val="2"/>
          <w:sz w:val="28"/>
          <w:szCs w:val="28"/>
          <w:lang w:eastAsia="ko-KR"/>
        </w:rPr>
        <w:t xml:space="preserve">учат школьников командной работе и взаимодействию с другими детьми. </w:t>
      </w:r>
    </w:p>
    <w:p w:rsidR="004F7E2C" w:rsidRPr="004F7E2C" w:rsidRDefault="004F7E2C" w:rsidP="004F7E2C">
      <w:pPr>
        <w:adjustRightInd w:val="0"/>
        <w:spacing w:line="276" w:lineRule="auto"/>
        <w:ind w:right="-1" w:firstLine="567"/>
        <w:jc w:val="both"/>
        <w:rPr>
          <w:kern w:val="2"/>
          <w:sz w:val="28"/>
          <w:szCs w:val="28"/>
          <w:lang w:eastAsia="ko-KR"/>
        </w:rPr>
      </w:pPr>
      <w:r w:rsidRPr="004F7E2C">
        <w:rPr>
          <w:kern w:val="2"/>
          <w:sz w:val="28"/>
          <w:szCs w:val="28"/>
          <w:lang w:eastAsia="ko-KR"/>
        </w:rPr>
        <w:t xml:space="preserve"> Олимпиады,   занимательные  уроки  и   пятиминутки,  урок  -  деловая  игра,  урок  –  путешествие,  урок   мастер-класс,  урок-исследование  и  др.    Учебно-развлекательные  мероприятия  (конкурс- игра  «Предметный кроссворд», турнир «Своя игра», викторины, литературная композиция, конкурс газет и рисунков, экскурсия и др.);  </w:t>
      </w:r>
    </w:p>
    <w:p w:rsidR="004F7E2C" w:rsidRPr="004F7E2C" w:rsidRDefault="004F7E2C" w:rsidP="004F7E2C">
      <w:pPr>
        <w:adjustRightInd w:val="0"/>
        <w:spacing w:line="276" w:lineRule="auto"/>
        <w:ind w:right="-1" w:firstLine="567"/>
        <w:jc w:val="both"/>
        <w:rPr>
          <w:kern w:val="2"/>
          <w:sz w:val="28"/>
          <w:szCs w:val="28"/>
          <w:lang w:eastAsia="ko-KR"/>
        </w:rPr>
      </w:pPr>
      <w:r w:rsidRPr="004F7E2C">
        <w:rPr>
          <w:kern w:val="2"/>
          <w:sz w:val="28"/>
          <w:szCs w:val="28"/>
          <w:lang w:eastAsia="ko-KR"/>
        </w:rPr>
        <w:t xml:space="preserve"> 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интеллектуальных  игр,  стимулирующих  познавательную мотивацию  школьников. Предметные  выпуски  заседания  клуба  «Что?  Где?  Когда?»,  </w:t>
      </w:r>
      <w:proofErr w:type="spellStart"/>
      <w:r w:rsidRPr="004F7E2C">
        <w:rPr>
          <w:kern w:val="2"/>
          <w:sz w:val="28"/>
          <w:szCs w:val="28"/>
          <w:lang w:eastAsia="ko-KR"/>
        </w:rPr>
        <w:t>брейн-ринга</w:t>
      </w:r>
      <w:r w:rsidR="002E19E6">
        <w:rPr>
          <w:kern w:val="2"/>
          <w:sz w:val="28"/>
          <w:szCs w:val="28"/>
          <w:lang w:eastAsia="ko-KR"/>
        </w:rPr>
        <w:t>,</w:t>
      </w:r>
      <w:r w:rsidRPr="004F7E2C">
        <w:rPr>
          <w:kern w:val="2"/>
          <w:sz w:val="28"/>
          <w:szCs w:val="28"/>
          <w:lang w:eastAsia="ko-KR"/>
        </w:rPr>
        <w:t>квесты</w:t>
      </w:r>
      <w:proofErr w:type="spellEnd"/>
      <w:r w:rsidRPr="004F7E2C">
        <w:rPr>
          <w:kern w:val="2"/>
          <w:sz w:val="28"/>
          <w:szCs w:val="28"/>
          <w:lang w:eastAsia="ko-KR"/>
        </w:rPr>
        <w:t xml:space="preserve">,  игра-провокация,  игра-эксперимент,  игра-демонстрация, игра-состязание,  дидактического  театра,  где  полученные  на  уроке  знания  обыгрываются в театральных постановках;  </w:t>
      </w:r>
    </w:p>
    <w:p w:rsidR="004F7E2C" w:rsidRPr="004F7E2C" w:rsidRDefault="004F7E2C" w:rsidP="004F7E2C">
      <w:pPr>
        <w:adjustRightInd w:val="0"/>
        <w:spacing w:line="276" w:lineRule="auto"/>
        <w:ind w:right="-1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4F7E2C">
        <w:rPr>
          <w:rFonts w:eastAsia="№Е"/>
          <w:kern w:val="2"/>
          <w:sz w:val="28"/>
          <w:szCs w:val="28"/>
          <w:lang w:eastAsia="ko-KR"/>
        </w:rP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4F7E2C" w:rsidRPr="004F7E2C" w:rsidRDefault="004F7E2C" w:rsidP="004F7E2C">
      <w:pPr>
        <w:adjustRightInd w:val="0"/>
        <w:spacing w:line="276" w:lineRule="auto"/>
        <w:ind w:right="-1"/>
        <w:jc w:val="both"/>
        <w:rPr>
          <w:rFonts w:eastAsia="№Е"/>
          <w:kern w:val="2"/>
          <w:sz w:val="28"/>
          <w:szCs w:val="28"/>
          <w:lang w:eastAsia="ko-KR"/>
        </w:rPr>
      </w:pPr>
      <w:r w:rsidRPr="004F7E2C">
        <w:rPr>
          <w:rFonts w:eastAsia="№Е"/>
          <w:kern w:val="2"/>
          <w:sz w:val="28"/>
          <w:szCs w:val="28"/>
          <w:lang w:eastAsia="ko-KR"/>
        </w:rPr>
        <w:tab/>
        <w:t xml:space="preserve"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:rsidR="004F7E2C" w:rsidRPr="004F7E2C" w:rsidRDefault="004F7E2C" w:rsidP="002E19E6">
      <w:pPr>
        <w:adjustRightInd w:val="0"/>
        <w:spacing w:line="276" w:lineRule="auto"/>
        <w:ind w:right="-1"/>
        <w:jc w:val="both"/>
        <w:rPr>
          <w:rFonts w:eastAsia="№Е"/>
          <w:kern w:val="2"/>
          <w:sz w:val="28"/>
          <w:szCs w:val="28"/>
          <w:lang w:eastAsia="ko-KR"/>
        </w:rPr>
      </w:pPr>
      <w:r w:rsidRPr="004F7E2C">
        <w:rPr>
          <w:rFonts w:eastAsia="№Е"/>
          <w:kern w:val="2"/>
          <w:sz w:val="28"/>
          <w:szCs w:val="28"/>
          <w:lang w:eastAsia="ko-KR"/>
        </w:rPr>
        <w:t xml:space="preserve">    -</w:t>
      </w:r>
      <w:r w:rsidRPr="004F7E2C">
        <w:rPr>
          <w:rFonts w:eastAsia="№Е"/>
          <w:kern w:val="2"/>
          <w:sz w:val="28"/>
          <w:szCs w:val="28"/>
          <w:lang w:eastAsia="ko-KR"/>
        </w:rPr>
        <w:tab/>
        <w:t>создание гибкой  и  открытой  среды  обучения  и  воспитания  с использованием  гаджетов,  откр</w:t>
      </w:r>
      <w:r w:rsidR="002E19E6">
        <w:rPr>
          <w:rFonts w:eastAsia="№Е"/>
          <w:kern w:val="2"/>
          <w:sz w:val="28"/>
          <w:szCs w:val="28"/>
          <w:lang w:eastAsia="ko-KR"/>
        </w:rPr>
        <w:t>ытых  образовательных  ресурсов.</w:t>
      </w:r>
    </w:p>
    <w:p w:rsidR="004F7E2C" w:rsidRDefault="004F7E2C" w:rsidP="004F7E2C">
      <w:pPr>
        <w:spacing w:line="276" w:lineRule="auto"/>
        <w:ind w:firstLine="567"/>
        <w:rPr>
          <w:color w:val="000000"/>
          <w:w w:val="0"/>
          <w:sz w:val="28"/>
          <w:szCs w:val="28"/>
        </w:rPr>
      </w:pPr>
    </w:p>
    <w:p w:rsidR="004F7E2C" w:rsidRPr="003D528C" w:rsidRDefault="004F7E2C" w:rsidP="002E19E6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 w:rsidRPr="003D528C">
        <w:rPr>
          <w:b/>
          <w:color w:val="000000"/>
          <w:w w:val="0"/>
          <w:sz w:val="28"/>
          <w:szCs w:val="28"/>
        </w:rPr>
        <w:t>2.2. Модуль «Классное руководство»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Главное предназначение классного руководителя - изучение  особенностей    </w:t>
      </w:r>
      <w:r w:rsidRPr="004F7E2C">
        <w:rPr>
          <w:color w:val="000000"/>
          <w:w w:val="0"/>
          <w:sz w:val="28"/>
          <w:szCs w:val="28"/>
        </w:rPr>
        <w:lastRenderedPageBreak/>
        <w:t xml:space="preserve">развития  каждого обучающегося в  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Важное место в работе классного руководителя занимает организация  интересных  и  полезных  для  личностного развития ребенка совместных дел с учащимися вверенного  ему класса, позволяющих, с одной стороны, вовлечь в них детей с самыми   разными  потребностями  и  тем  самым  дать  им  возможность  </w:t>
      </w:r>
      <w:proofErr w:type="spellStart"/>
      <w:r w:rsidRPr="004F7E2C">
        <w:rPr>
          <w:color w:val="000000"/>
          <w:w w:val="0"/>
          <w:sz w:val="28"/>
          <w:szCs w:val="28"/>
        </w:rPr>
        <w:t>самореализоваться</w:t>
      </w:r>
      <w:proofErr w:type="spellEnd"/>
      <w:r w:rsidRPr="004F7E2C">
        <w:rPr>
          <w:color w:val="000000"/>
          <w:w w:val="0"/>
          <w:sz w:val="28"/>
          <w:szCs w:val="28"/>
        </w:rPr>
        <w:t xml:space="preserve">,  а  с  другой,  установить  и  упрочить  доверительные  отношения  с  учащимися  класса,  стать  для  них  значимым  взрослым,  задающим образцы поведения в обществе.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Формированию  и  сплочению  коллектива  класса  способствуют  следующие дела, акции, события, проекты, занятия:   </w:t>
      </w:r>
    </w:p>
    <w:p w:rsidR="004F7E2C" w:rsidRPr="004F7E2C" w:rsidRDefault="004F7E2C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</w:t>
      </w:r>
      <w:r w:rsidRPr="004F7E2C">
        <w:rPr>
          <w:color w:val="000000"/>
          <w:w w:val="0"/>
          <w:sz w:val="28"/>
          <w:szCs w:val="28"/>
        </w:rPr>
        <w:tab/>
        <w:t xml:space="preserve"> классные часы: тематические (согласно плану классного руководителя),  посвященные юбилейным датам, Дням воинской славы, событию в классе,  в  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:rsidR="004F7E2C" w:rsidRPr="004F7E2C" w:rsidRDefault="004F7E2C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</w:t>
      </w:r>
      <w:r w:rsidRPr="004F7E2C">
        <w:rPr>
          <w:color w:val="000000"/>
          <w:w w:val="0"/>
          <w:sz w:val="28"/>
          <w:szCs w:val="28"/>
        </w:rPr>
        <w:tab/>
        <w:t xml:space="preserve"> игровые, способствующие сплочению коллектива,  поднятию  настроения,  предупреждающие  стрессовые  ситуации;  проблемные,  направленные на устранение конфликтных ситуаций в классе, школе,  позволяющие  решать  спорные  вопросы;  организационные,  связанные  к  подготовкой  класса  к  общему  делу;  </w:t>
      </w:r>
      <w:proofErr w:type="spellStart"/>
      <w:r w:rsidRPr="004F7E2C">
        <w:rPr>
          <w:color w:val="000000"/>
          <w:w w:val="0"/>
          <w:sz w:val="28"/>
          <w:szCs w:val="28"/>
        </w:rPr>
        <w:t>здоровьесберегающие</w:t>
      </w:r>
      <w:proofErr w:type="spellEnd"/>
      <w:r w:rsidRPr="004F7E2C">
        <w:rPr>
          <w:color w:val="000000"/>
          <w:w w:val="0"/>
          <w:sz w:val="28"/>
          <w:szCs w:val="28"/>
        </w:rPr>
        <w:t xml:space="preserve">, позволяющие получить опыт безопасного поведения в социуме, ведения  здорового образа жизни и заботы о здоровье других людей.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Немаловажное значение имеет: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 формирование  традиций  в  классном  коллективе:  «День именинника», ежегодный поход «Есть в осени первоначальной…», концерты для мам, бабушек, пап и т.п.;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-становление  позитивных  о</w:t>
      </w:r>
      <w:r>
        <w:rPr>
          <w:color w:val="000000"/>
          <w:w w:val="0"/>
          <w:sz w:val="28"/>
          <w:szCs w:val="28"/>
        </w:rPr>
        <w:t xml:space="preserve">тношений  с  другими  классными  </w:t>
      </w:r>
      <w:r w:rsidRPr="004F7E2C">
        <w:rPr>
          <w:color w:val="000000"/>
          <w:w w:val="0"/>
          <w:sz w:val="28"/>
          <w:szCs w:val="28"/>
        </w:rPr>
        <w:t>коллективами  (через  подготовку  и  проведение  ключевого  общешкольногодела);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-сбор информации об увлечени</w:t>
      </w:r>
      <w:r>
        <w:rPr>
          <w:color w:val="000000"/>
          <w:w w:val="0"/>
          <w:sz w:val="28"/>
          <w:szCs w:val="28"/>
        </w:rPr>
        <w:t xml:space="preserve">ях и интересах обучающихся и их </w:t>
      </w:r>
      <w:r w:rsidRPr="004F7E2C">
        <w:rPr>
          <w:color w:val="000000"/>
          <w:w w:val="0"/>
          <w:sz w:val="28"/>
          <w:szCs w:val="28"/>
        </w:rPr>
        <w:t>родителей,  чтобы  найти  вдохновителей  для  организации  инт</w:t>
      </w:r>
      <w:r>
        <w:rPr>
          <w:color w:val="000000"/>
          <w:w w:val="0"/>
          <w:sz w:val="28"/>
          <w:szCs w:val="28"/>
        </w:rPr>
        <w:t xml:space="preserve">ересных  и  полезных дел;            </w:t>
      </w:r>
      <w:r w:rsidRPr="004F7E2C">
        <w:rPr>
          <w:color w:val="000000"/>
          <w:w w:val="0"/>
          <w:sz w:val="28"/>
          <w:szCs w:val="28"/>
        </w:rPr>
        <w:t xml:space="preserve">- создание ситуации выбора и успеха.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Формированию и развитию коллектива класса способствуют: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-составление социального паспорта класса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- изучение учащихся класса (потребности, интересы, склонности и другие  личностные  характеристики  членов  классного  коллектива),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- составление карты интересов и увлечений обучающихся;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-деловая  игра «Выборы актива класса» на этапе коллективного планирования;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- проектирование  целей,  перспектив  и  образа  жизнедеятельности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классного  коллектива  с  помощью  </w:t>
      </w:r>
      <w:proofErr w:type="spellStart"/>
      <w:r w:rsidRPr="004F7E2C">
        <w:rPr>
          <w:color w:val="000000"/>
          <w:w w:val="0"/>
          <w:sz w:val="28"/>
          <w:szCs w:val="28"/>
        </w:rPr>
        <w:t>организационно-деятельностной</w:t>
      </w:r>
      <w:proofErr w:type="spellEnd"/>
      <w:r w:rsidRPr="004F7E2C">
        <w:rPr>
          <w:color w:val="000000"/>
          <w:w w:val="0"/>
          <w:sz w:val="28"/>
          <w:szCs w:val="28"/>
        </w:rPr>
        <w:t xml:space="preserve">  игры, классного  часа  «Класс,  в  котором  я  хотел  бы  учиться»</w:t>
      </w:r>
      <w:r w:rsidR="002E19E6">
        <w:rPr>
          <w:color w:val="000000"/>
          <w:w w:val="0"/>
          <w:sz w:val="28"/>
          <w:szCs w:val="28"/>
        </w:rPr>
        <w:t>.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lastRenderedPageBreak/>
        <w:t xml:space="preserve">Классное руководство подразумевает и индивидуальную работу с учащимися класса: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  со  слабоуспевающими  детьми  и  учащимися, испытывающими  трудности  по  отдельным  предметам  направлена  на  контроль за успеваемостью учащихся класса.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 с  учащимися,  находящимися  в состоянии стресса и дискомфорта;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- с обучающимися,  состоящими на различных видах учёта, в  группе  риска, оказавшимися  в  трудной  жизненной  ситуации.  Работа  направлена на контроль за свободным времяпровождением.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-  заполнение  с  учащимися  «портфолио»  с занесением   «личных достижений» учащихся класса;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 предложение  (делегирование)  ответственности  за  то  или  иное поручение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 вовлечение учащихся в социально значимую деятельность  в классе;</w:t>
      </w:r>
    </w:p>
    <w:p w:rsid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Классный руководитель  работает  в тесном сотрудничестве  с учителями</w:t>
      </w:r>
      <w:r w:rsidR="00AA74D2">
        <w:rPr>
          <w:color w:val="000000"/>
          <w:w w:val="0"/>
          <w:sz w:val="28"/>
          <w:szCs w:val="28"/>
        </w:rPr>
        <w:t>-</w:t>
      </w:r>
      <w:r w:rsidRPr="004F7E2C">
        <w:rPr>
          <w:color w:val="000000"/>
          <w:w w:val="0"/>
          <w:sz w:val="28"/>
          <w:szCs w:val="28"/>
        </w:rPr>
        <w:t xml:space="preserve"> предметниками.</w:t>
      </w:r>
    </w:p>
    <w:p w:rsidR="004F7E2C" w:rsidRDefault="004F7E2C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</w:p>
    <w:p w:rsidR="004F7E2C" w:rsidRPr="003D528C" w:rsidRDefault="004F7E2C" w:rsidP="002E19E6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 w:rsidRPr="003D528C">
        <w:rPr>
          <w:b/>
          <w:color w:val="000000"/>
          <w:w w:val="0"/>
          <w:sz w:val="28"/>
          <w:szCs w:val="28"/>
        </w:rPr>
        <w:t>2.3. Модуль «Работа с родителями или их законными представителями»</w:t>
      </w:r>
    </w:p>
    <w:p w:rsidR="004F7E2C" w:rsidRPr="004F7E2C" w:rsidRDefault="004F7E2C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</w:p>
    <w:p w:rsidR="004F7E2C" w:rsidRPr="004F7E2C" w:rsidRDefault="00AA74D2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Работа с родителями(</w:t>
      </w:r>
      <w:r w:rsidR="004F7E2C" w:rsidRPr="004F7E2C">
        <w:rPr>
          <w:color w:val="000000"/>
          <w:w w:val="0"/>
          <w:sz w:val="28"/>
          <w:szCs w:val="28"/>
        </w:rPr>
        <w:t>законными представителями</w:t>
      </w:r>
      <w:r>
        <w:rPr>
          <w:color w:val="000000"/>
          <w:w w:val="0"/>
          <w:sz w:val="28"/>
          <w:szCs w:val="28"/>
        </w:rPr>
        <w:t>)</w:t>
      </w:r>
      <w:r w:rsidR="004F7E2C" w:rsidRPr="004F7E2C">
        <w:rPr>
          <w:color w:val="000000"/>
          <w:w w:val="0"/>
          <w:sz w:val="28"/>
          <w:szCs w:val="28"/>
        </w:rPr>
        <w:t xml:space="preserve">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4F7E2C" w:rsidRPr="004F7E2C" w:rsidRDefault="004F7E2C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ab/>
        <w:t>Необходима организация работы по выявлению 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-</w:t>
      </w:r>
      <w:r w:rsidRPr="004F7E2C">
        <w:rPr>
          <w:color w:val="000000"/>
          <w:w w:val="0"/>
          <w:sz w:val="28"/>
          <w:szCs w:val="28"/>
        </w:rPr>
        <w:t>выявление семей группы риска  при  обследовании материально-бытовых  условий проживания  обучающихся школы;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-</w:t>
      </w:r>
      <w:r w:rsidRPr="004F7E2C">
        <w:rPr>
          <w:color w:val="000000"/>
          <w:w w:val="0"/>
          <w:sz w:val="28"/>
          <w:szCs w:val="28"/>
        </w:rPr>
        <w:t>формирование банка данных  семей;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-</w:t>
      </w:r>
      <w:r w:rsidRPr="004F7E2C">
        <w:rPr>
          <w:color w:val="000000"/>
          <w:w w:val="0"/>
          <w:sz w:val="28"/>
          <w:szCs w:val="28"/>
        </w:rPr>
        <w:t xml:space="preserve">индивидуальные беседы;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-</w:t>
      </w:r>
      <w:r w:rsidRPr="004F7E2C">
        <w:rPr>
          <w:color w:val="000000"/>
          <w:w w:val="0"/>
          <w:sz w:val="28"/>
          <w:szCs w:val="28"/>
        </w:rPr>
        <w:t xml:space="preserve">заседания Совета профилактики; 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-</w:t>
      </w:r>
      <w:r w:rsidRPr="004F7E2C">
        <w:rPr>
          <w:color w:val="000000"/>
          <w:w w:val="0"/>
          <w:sz w:val="28"/>
          <w:szCs w:val="28"/>
        </w:rPr>
        <w:t>совещания при директоре;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-</w:t>
      </w:r>
      <w:r w:rsidRPr="004F7E2C">
        <w:rPr>
          <w:color w:val="000000"/>
          <w:w w:val="0"/>
          <w:sz w:val="28"/>
          <w:szCs w:val="28"/>
        </w:rPr>
        <w:t>совместные мероприятия с КДН и  ПДН;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Профилактическая работа с родителями предусматривает 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</w:t>
      </w:r>
      <w:r>
        <w:rPr>
          <w:color w:val="000000"/>
          <w:w w:val="0"/>
          <w:sz w:val="28"/>
          <w:szCs w:val="28"/>
        </w:rPr>
        <w:t xml:space="preserve">роприятий с детьми и родителями: </w:t>
      </w:r>
      <w:r w:rsidRPr="004F7E2C">
        <w:rPr>
          <w:color w:val="000000"/>
          <w:w w:val="0"/>
          <w:sz w:val="28"/>
          <w:szCs w:val="28"/>
        </w:rPr>
        <w:t>День семьи,  День матери, мероприятия по профилактике вредных привычек,  родительские лектории и т.д.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Кроме  работы по просвещению и профилактике   в школе проводится активная </w:t>
      </w:r>
      <w:r w:rsidRPr="004F7E2C">
        <w:rPr>
          <w:color w:val="000000"/>
          <w:w w:val="0"/>
          <w:sz w:val="28"/>
          <w:szCs w:val="28"/>
        </w:rPr>
        <w:lastRenderedPageBreak/>
        <w:t>работа для  детей и их семей по создание ситуации успеха,  поддержки и развития творческого потенциала.</w:t>
      </w:r>
    </w:p>
    <w:p w:rsidR="004F7E2C" w:rsidRPr="004F7E2C" w:rsidRDefault="00AA74D2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Работа с родителями(</w:t>
      </w:r>
      <w:r w:rsidR="004F7E2C" w:rsidRPr="004F7E2C">
        <w:rPr>
          <w:color w:val="000000"/>
          <w:w w:val="0"/>
          <w:sz w:val="28"/>
          <w:szCs w:val="28"/>
        </w:rPr>
        <w:t>законными представителями</w:t>
      </w:r>
      <w:r>
        <w:rPr>
          <w:color w:val="000000"/>
          <w:w w:val="0"/>
          <w:sz w:val="28"/>
          <w:szCs w:val="28"/>
        </w:rPr>
        <w:t>)</w:t>
      </w:r>
      <w:r w:rsidR="004F7E2C" w:rsidRPr="004F7E2C">
        <w:rPr>
          <w:color w:val="000000"/>
          <w:w w:val="0"/>
          <w:sz w:val="28"/>
          <w:szCs w:val="28"/>
        </w:rPr>
        <w:t xml:space="preserve"> школьников осуществляется в рамках следующих видов и форм деятельности: </w:t>
      </w:r>
    </w:p>
    <w:p w:rsidR="004F7E2C" w:rsidRPr="00AA74D2" w:rsidRDefault="004F7E2C" w:rsidP="002E19E6">
      <w:pPr>
        <w:spacing w:line="276" w:lineRule="auto"/>
        <w:jc w:val="both"/>
        <w:rPr>
          <w:i/>
          <w:color w:val="000000"/>
          <w:w w:val="0"/>
          <w:sz w:val="28"/>
          <w:szCs w:val="28"/>
        </w:rPr>
      </w:pPr>
      <w:r w:rsidRPr="00AA74D2">
        <w:rPr>
          <w:i/>
          <w:color w:val="000000"/>
          <w:w w:val="0"/>
          <w:sz w:val="28"/>
          <w:szCs w:val="28"/>
        </w:rPr>
        <w:t xml:space="preserve">На групповом уровне: </w:t>
      </w:r>
    </w:p>
    <w:p w:rsidR="004F7E2C" w:rsidRPr="004F7E2C" w:rsidRDefault="00AA74D2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- о</w:t>
      </w:r>
      <w:r w:rsidR="004F7E2C" w:rsidRPr="004F7E2C">
        <w:rPr>
          <w:color w:val="000000"/>
          <w:w w:val="0"/>
          <w:sz w:val="28"/>
          <w:szCs w:val="28"/>
        </w:rPr>
        <w:t>бщешкольный  родительский комитет, участвующий в управлении школой и решении вопросов воспитания и социализации их детей;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-общешкольные родительские собрания, происходящие в режиме обсуждения наиболее острых проблем обучения и воспитания школьников;-педагогическое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детей, а так же по вопросам  </w:t>
      </w:r>
      <w:proofErr w:type="spellStart"/>
      <w:r w:rsidRPr="004F7E2C">
        <w:rPr>
          <w:color w:val="000000"/>
          <w:w w:val="0"/>
          <w:sz w:val="28"/>
          <w:szCs w:val="28"/>
        </w:rPr>
        <w:t>здоровьясбережения</w:t>
      </w:r>
      <w:proofErr w:type="spellEnd"/>
      <w:r w:rsidRPr="004F7E2C">
        <w:rPr>
          <w:color w:val="000000"/>
          <w:w w:val="0"/>
          <w:sz w:val="28"/>
          <w:szCs w:val="28"/>
        </w:rPr>
        <w:t xml:space="preserve"> детей и </w:t>
      </w:r>
      <w:proofErr w:type="spellStart"/>
      <w:r w:rsidRPr="004F7E2C">
        <w:rPr>
          <w:color w:val="000000"/>
          <w:w w:val="0"/>
          <w:sz w:val="28"/>
          <w:szCs w:val="28"/>
        </w:rPr>
        <w:t>подростков-взаимодействие</w:t>
      </w:r>
      <w:proofErr w:type="spellEnd"/>
      <w:r w:rsidRPr="004F7E2C">
        <w:rPr>
          <w:color w:val="000000"/>
          <w:w w:val="0"/>
          <w:sz w:val="28"/>
          <w:szCs w:val="28"/>
        </w:rPr>
        <w:t xml:space="preserve">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4F7E2C" w:rsidRPr="00AA74D2" w:rsidRDefault="004F7E2C" w:rsidP="002E19E6">
      <w:pPr>
        <w:spacing w:line="276" w:lineRule="auto"/>
        <w:jc w:val="both"/>
        <w:rPr>
          <w:i/>
          <w:color w:val="000000"/>
          <w:w w:val="0"/>
          <w:sz w:val="28"/>
          <w:szCs w:val="28"/>
        </w:rPr>
      </w:pPr>
      <w:r w:rsidRPr="00AA74D2">
        <w:rPr>
          <w:i/>
          <w:color w:val="000000"/>
          <w:w w:val="0"/>
          <w:sz w:val="28"/>
          <w:szCs w:val="28"/>
        </w:rPr>
        <w:t>На индивидуальном уровне: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 обращение к специалистам по запросу родителей для решения острых конфликтных ситуаций;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4F7E2C" w:rsidRP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 xml:space="preserve">- помощь со стороны родителей в подготовке и проведении общешкольных и </w:t>
      </w:r>
      <w:proofErr w:type="spellStart"/>
      <w:r w:rsidRPr="004F7E2C">
        <w:rPr>
          <w:color w:val="000000"/>
          <w:w w:val="0"/>
          <w:sz w:val="28"/>
          <w:szCs w:val="28"/>
        </w:rPr>
        <w:t>внутриклассных</w:t>
      </w:r>
      <w:proofErr w:type="spellEnd"/>
      <w:r w:rsidRPr="004F7E2C">
        <w:rPr>
          <w:color w:val="000000"/>
          <w:w w:val="0"/>
          <w:sz w:val="28"/>
          <w:szCs w:val="28"/>
        </w:rPr>
        <w:t xml:space="preserve"> мероприятий воспитательной направленности;</w:t>
      </w:r>
    </w:p>
    <w:p w:rsidR="004F7E2C" w:rsidRDefault="004F7E2C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F7E2C">
        <w:rPr>
          <w:color w:val="000000"/>
          <w:w w:val="0"/>
          <w:sz w:val="28"/>
          <w:szCs w:val="28"/>
        </w:rPr>
        <w:t>- индивидуальное консультирование c целью координации воспитательных усилий педагогов и родителей.</w:t>
      </w:r>
    </w:p>
    <w:p w:rsidR="004F7E2C" w:rsidRDefault="004F7E2C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</w:p>
    <w:p w:rsidR="00025B13" w:rsidRPr="003D528C" w:rsidRDefault="00025B13" w:rsidP="002E19E6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 w:rsidRPr="003D528C">
        <w:rPr>
          <w:b/>
          <w:color w:val="000000"/>
          <w:w w:val="0"/>
          <w:sz w:val="28"/>
          <w:szCs w:val="28"/>
        </w:rPr>
        <w:t xml:space="preserve">2.4. Модуль « Внеурочная деятельность» </w:t>
      </w:r>
    </w:p>
    <w:p w:rsidR="00025B13" w:rsidRPr="00025B13" w:rsidRDefault="00025B13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025B13">
        <w:rPr>
          <w:color w:val="000000"/>
          <w:w w:val="0"/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25B13">
        <w:rPr>
          <w:color w:val="000000"/>
          <w:w w:val="0"/>
          <w:sz w:val="28"/>
          <w:szCs w:val="28"/>
        </w:rPr>
        <w:t xml:space="preserve">-формирование в кружках, </w:t>
      </w:r>
      <w:r w:rsidR="00AA74D2">
        <w:rPr>
          <w:color w:val="000000"/>
          <w:w w:val="0"/>
          <w:sz w:val="28"/>
          <w:szCs w:val="28"/>
        </w:rPr>
        <w:t xml:space="preserve">спортивных клубах, </w:t>
      </w:r>
      <w:r w:rsidRPr="00025B13">
        <w:rPr>
          <w:color w:val="000000"/>
          <w:w w:val="0"/>
          <w:sz w:val="28"/>
          <w:szCs w:val="28"/>
        </w:rPr>
        <w:t xml:space="preserve">которые объединяют обучающихся и педагогов общими позитивными эмоциями и доверительными отношениями, 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25B13">
        <w:rPr>
          <w:color w:val="000000"/>
          <w:w w:val="0"/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025B13">
        <w:rPr>
          <w:color w:val="000000"/>
          <w:w w:val="0"/>
          <w:sz w:val="28"/>
          <w:szCs w:val="28"/>
        </w:rPr>
        <w:t>самореализоваться</w:t>
      </w:r>
      <w:proofErr w:type="spellEnd"/>
      <w:r w:rsidRPr="00025B13">
        <w:rPr>
          <w:color w:val="000000"/>
          <w:w w:val="0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025B13">
        <w:rPr>
          <w:color w:val="000000"/>
          <w:w w:val="0"/>
          <w:sz w:val="28"/>
          <w:szCs w:val="28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25B13">
        <w:rPr>
          <w:color w:val="000000"/>
          <w:w w:val="0"/>
          <w:sz w:val="28"/>
          <w:szCs w:val="28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25B13">
        <w:rPr>
          <w:color w:val="000000"/>
          <w:w w:val="0"/>
          <w:sz w:val="28"/>
          <w:szCs w:val="28"/>
        </w:rPr>
        <w:lastRenderedPageBreak/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025B13" w:rsidRPr="00025B13" w:rsidRDefault="00025B13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025B13">
        <w:rPr>
          <w:color w:val="000000"/>
          <w:w w:val="0"/>
          <w:sz w:val="28"/>
          <w:szCs w:val="28"/>
        </w:rP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</w:t>
      </w:r>
      <w:r w:rsidR="00AA74D2">
        <w:rPr>
          <w:color w:val="000000"/>
          <w:w w:val="0"/>
          <w:sz w:val="28"/>
          <w:szCs w:val="28"/>
        </w:rPr>
        <w:t>: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025B13">
        <w:rPr>
          <w:color w:val="000000"/>
          <w:w w:val="0"/>
          <w:sz w:val="28"/>
          <w:szCs w:val="28"/>
        </w:rPr>
        <w:t>патриотической, гражданско-патриотической, военно-патриотической, краеведческой, историко-культурной направленности;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025B13">
        <w:rPr>
          <w:color w:val="000000"/>
          <w:w w:val="0"/>
          <w:sz w:val="28"/>
          <w:szCs w:val="28"/>
        </w:rPr>
        <w:t>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025B13">
        <w:rPr>
          <w:color w:val="000000"/>
          <w:w w:val="0"/>
          <w:sz w:val="28"/>
          <w:szCs w:val="28"/>
        </w:rPr>
        <w:t>познавательной, научной, исследовательской, просветительской направленности;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025B13">
        <w:rPr>
          <w:color w:val="000000"/>
          <w:w w:val="0"/>
          <w:sz w:val="28"/>
          <w:szCs w:val="28"/>
        </w:rPr>
        <w:t>экологической, природоохранной направленности;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025B13">
        <w:rPr>
          <w:color w:val="000000"/>
          <w:w w:val="0"/>
          <w:sz w:val="28"/>
          <w:szCs w:val="28"/>
        </w:rPr>
        <w:t>художественной, эстетической направленности в области искусств, художественного творчества разных видов и жанров;</w:t>
      </w:r>
    </w:p>
    <w:p w:rsidR="00025B13" w:rsidRP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025B13">
        <w:rPr>
          <w:color w:val="000000"/>
          <w:w w:val="0"/>
          <w:sz w:val="28"/>
          <w:szCs w:val="28"/>
        </w:rPr>
        <w:t>туристско-краеведческой направленности;</w:t>
      </w:r>
    </w:p>
    <w:p w:rsidR="004F7E2C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025B13">
        <w:rPr>
          <w:color w:val="000000"/>
          <w:w w:val="0"/>
          <w:sz w:val="28"/>
          <w:szCs w:val="28"/>
        </w:rPr>
        <w:t>оздоровительной и спортивной направленности.</w:t>
      </w:r>
    </w:p>
    <w:p w:rsidR="00025B13" w:rsidRDefault="00025B13" w:rsidP="002E19E6">
      <w:pPr>
        <w:spacing w:line="276" w:lineRule="auto"/>
        <w:jc w:val="both"/>
        <w:rPr>
          <w:color w:val="000000"/>
          <w:w w:val="0"/>
          <w:sz w:val="28"/>
          <w:szCs w:val="28"/>
        </w:rPr>
      </w:pPr>
    </w:p>
    <w:p w:rsidR="00025B13" w:rsidRPr="00025B13" w:rsidRDefault="00025B13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D546FC">
        <w:rPr>
          <w:b/>
          <w:i/>
          <w:w w:val="0"/>
          <w:sz w:val="28"/>
          <w:szCs w:val="28"/>
          <w:u w:val="single"/>
        </w:rPr>
        <w:t>Познавательная деятельность</w:t>
      </w:r>
      <w:r w:rsidRPr="00025B13">
        <w:rPr>
          <w:b/>
          <w:i/>
          <w:color w:val="000000"/>
          <w:w w:val="0"/>
          <w:sz w:val="28"/>
          <w:szCs w:val="28"/>
          <w:u w:val="single"/>
        </w:rPr>
        <w:t xml:space="preserve">. </w:t>
      </w:r>
      <w:r w:rsidRPr="005F42F4">
        <w:rPr>
          <w:w w:val="0"/>
          <w:sz w:val="28"/>
          <w:szCs w:val="28"/>
        </w:rPr>
        <w:t>Курсы внеурочной деятельн</w:t>
      </w:r>
      <w:r w:rsidR="005F42F4" w:rsidRPr="005F42F4">
        <w:rPr>
          <w:w w:val="0"/>
          <w:sz w:val="28"/>
          <w:szCs w:val="28"/>
        </w:rPr>
        <w:t xml:space="preserve">ости, </w:t>
      </w:r>
      <w:r w:rsidRPr="00025B13">
        <w:rPr>
          <w:color w:val="000000"/>
          <w:w w:val="0"/>
          <w:sz w:val="28"/>
          <w:szCs w:val="28"/>
        </w:rPr>
        <w:t>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 проблемам нашего общества, формирующие их гуманистическое мировоззрение и научную картину мира.</w:t>
      </w:r>
    </w:p>
    <w:p w:rsidR="00025B13" w:rsidRPr="00025B13" w:rsidRDefault="00025B13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  <w:u w:val="single"/>
        </w:rPr>
      </w:pPr>
      <w:r w:rsidRPr="00025B13">
        <w:rPr>
          <w:b/>
          <w:i/>
          <w:color w:val="000000"/>
          <w:w w:val="0"/>
          <w:sz w:val="28"/>
          <w:szCs w:val="28"/>
          <w:u w:val="single"/>
        </w:rPr>
        <w:t>Художественное творчество</w:t>
      </w:r>
      <w:proofErr w:type="gramStart"/>
      <w:r w:rsidRPr="00025B13">
        <w:rPr>
          <w:b/>
          <w:i/>
          <w:color w:val="000000"/>
          <w:w w:val="0"/>
          <w:sz w:val="28"/>
          <w:szCs w:val="28"/>
          <w:u w:val="single"/>
        </w:rPr>
        <w:t>.</w:t>
      </w:r>
      <w:r w:rsidRPr="00025B13">
        <w:rPr>
          <w:color w:val="000000"/>
          <w:w w:val="0"/>
          <w:sz w:val="28"/>
          <w:szCs w:val="28"/>
        </w:rPr>
        <w:t>К</w:t>
      </w:r>
      <w:proofErr w:type="gramEnd"/>
      <w:r w:rsidRPr="00025B13">
        <w:rPr>
          <w:color w:val="000000"/>
          <w:w w:val="0"/>
          <w:sz w:val="28"/>
          <w:szCs w:val="28"/>
        </w:rPr>
        <w:t>урсы вне</w:t>
      </w:r>
      <w:r>
        <w:rPr>
          <w:color w:val="000000"/>
          <w:w w:val="0"/>
          <w:sz w:val="28"/>
          <w:szCs w:val="28"/>
        </w:rPr>
        <w:t>урочной деятельности</w:t>
      </w:r>
      <w:r w:rsidRPr="00025B13">
        <w:rPr>
          <w:color w:val="000000"/>
          <w:w w:val="0"/>
          <w:sz w:val="28"/>
          <w:szCs w:val="28"/>
        </w:rPr>
        <w:t xml:space="preserve">создающие благоприятные условия для </w:t>
      </w:r>
      <w:proofErr w:type="spellStart"/>
      <w:r w:rsidRPr="00025B13">
        <w:rPr>
          <w:color w:val="000000"/>
          <w:w w:val="0"/>
          <w:sz w:val="28"/>
          <w:szCs w:val="28"/>
        </w:rPr>
        <w:t>просоциальной</w:t>
      </w:r>
      <w:proofErr w:type="spellEnd"/>
      <w:r w:rsidRPr="00025B13">
        <w:rPr>
          <w:color w:val="000000"/>
          <w:w w:val="0"/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025B13">
        <w:rPr>
          <w:color w:val="000000"/>
          <w:w w:val="0"/>
          <w:sz w:val="28"/>
          <w:szCs w:val="28"/>
          <w:u w:val="single"/>
        </w:rPr>
        <w:t xml:space="preserve">общее духовно-нравственное развитие. </w:t>
      </w:r>
    </w:p>
    <w:p w:rsidR="00025B13" w:rsidRPr="00025B13" w:rsidRDefault="00025B13" w:rsidP="002E19E6">
      <w:pPr>
        <w:spacing w:line="276" w:lineRule="auto"/>
        <w:ind w:firstLine="567"/>
        <w:jc w:val="both"/>
        <w:rPr>
          <w:b/>
          <w:color w:val="000000"/>
          <w:w w:val="0"/>
          <w:sz w:val="28"/>
          <w:szCs w:val="28"/>
        </w:rPr>
      </w:pPr>
      <w:r w:rsidRPr="00025B13">
        <w:rPr>
          <w:b/>
          <w:i/>
          <w:color w:val="000000"/>
          <w:w w:val="0"/>
          <w:sz w:val="28"/>
          <w:szCs w:val="28"/>
          <w:u w:val="single"/>
        </w:rPr>
        <w:t>Туристско-краеведческая деятельность</w:t>
      </w:r>
      <w:r w:rsidRPr="00025B13">
        <w:rPr>
          <w:b/>
          <w:color w:val="000000"/>
          <w:w w:val="0"/>
          <w:sz w:val="28"/>
          <w:szCs w:val="28"/>
          <w:u w:val="single"/>
        </w:rPr>
        <w:t>.</w:t>
      </w:r>
      <w:r w:rsidRPr="00025B13">
        <w:rPr>
          <w:color w:val="000000"/>
          <w:w w:val="0"/>
          <w:sz w:val="28"/>
          <w:szCs w:val="28"/>
        </w:rPr>
        <w:t xml:space="preserve"> Курс внеурочн</w:t>
      </w:r>
      <w:r>
        <w:rPr>
          <w:color w:val="000000"/>
          <w:w w:val="0"/>
          <w:sz w:val="28"/>
          <w:szCs w:val="28"/>
        </w:rPr>
        <w:t xml:space="preserve">ой деятельности </w:t>
      </w:r>
      <w:r w:rsidRPr="00025B13">
        <w:rPr>
          <w:color w:val="000000"/>
          <w:w w:val="0"/>
          <w:sz w:val="28"/>
          <w:szCs w:val="28"/>
        </w:rPr>
        <w:t xml:space="preserve">направленный 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025B13" w:rsidRPr="005F42F4" w:rsidRDefault="00025B13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025B13">
        <w:rPr>
          <w:b/>
          <w:i/>
          <w:color w:val="000000"/>
          <w:w w:val="0"/>
          <w:sz w:val="28"/>
          <w:szCs w:val="28"/>
          <w:u w:val="single"/>
        </w:rPr>
        <w:t xml:space="preserve">Спортивно-оздоровительная деятельность. </w:t>
      </w:r>
      <w:r w:rsidRPr="00025B13">
        <w:rPr>
          <w:color w:val="000000"/>
          <w:w w:val="0"/>
          <w:sz w:val="28"/>
          <w:szCs w:val="28"/>
        </w:rPr>
        <w:t>Курсы в</w:t>
      </w:r>
      <w:r w:rsidR="005F42F4">
        <w:rPr>
          <w:color w:val="000000"/>
          <w:w w:val="0"/>
          <w:sz w:val="28"/>
          <w:szCs w:val="28"/>
        </w:rPr>
        <w:t>неуроч</w:t>
      </w:r>
      <w:r w:rsidR="002F56B6">
        <w:rPr>
          <w:color w:val="000000"/>
          <w:w w:val="0"/>
          <w:sz w:val="28"/>
          <w:szCs w:val="28"/>
        </w:rPr>
        <w:t xml:space="preserve">ной деятельности </w:t>
      </w:r>
      <w:r w:rsidRPr="00025B13">
        <w:rPr>
          <w:color w:val="000000"/>
          <w:w w:val="0"/>
          <w:sz w:val="28"/>
          <w:szCs w:val="28"/>
        </w:rPr>
        <w:t xml:space="preserve">направленные </w:t>
      </w:r>
      <w:r w:rsidRPr="005F42F4">
        <w:rPr>
          <w:color w:val="000000"/>
          <w:w w:val="0"/>
          <w:sz w:val="28"/>
          <w:szCs w:val="28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025B13" w:rsidRPr="00CE7A3D" w:rsidRDefault="00025B13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025B13">
        <w:rPr>
          <w:b/>
          <w:i/>
          <w:color w:val="000000"/>
          <w:w w:val="0"/>
          <w:sz w:val="28"/>
          <w:szCs w:val="28"/>
          <w:u w:val="single"/>
        </w:rPr>
        <w:t xml:space="preserve">Трудовая деятельность. </w:t>
      </w:r>
      <w:r w:rsidRPr="00025B13">
        <w:rPr>
          <w:color w:val="000000"/>
          <w:w w:val="0"/>
          <w:sz w:val="28"/>
          <w:szCs w:val="28"/>
        </w:rPr>
        <w:t>Курс внеурочной деят</w:t>
      </w:r>
      <w:r w:rsidR="00CE7A3D">
        <w:rPr>
          <w:color w:val="000000"/>
          <w:w w:val="0"/>
          <w:sz w:val="28"/>
          <w:szCs w:val="28"/>
        </w:rPr>
        <w:t xml:space="preserve">ельности  </w:t>
      </w:r>
      <w:r w:rsidRPr="00025B13">
        <w:rPr>
          <w:color w:val="000000"/>
          <w:w w:val="0"/>
          <w:sz w:val="28"/>
          <w:szCs w:val="28"/>
        </w:rPr>
        <w:t>нап</w:t>
      </w:r>
      <w:r w:rsidR="00CE7A3D">
        <w:rPr>
          <w:color w:val="000000"/>
          <w:w w:val="0"/>
          <w:sz w:val="28"/>
          <w:szCs w:val="28"/>
        </w:rPr>
        <w:t>равлен</w:t>
      </w:r>
      <w:r w:rsidRPr="00025B13">
        <w:rPr>
          <w:color w:val="000000"/>
          <w:w w:val="0"/>
          <w:sz w:val="28"/>
          <w:szCs w:val="28"/>
        </w:rPr>
        <w:t xml:space="preserve">ы </w:t>
      </w:r>
      <w:r w:rsidRPr="00CE7A3D">
        <w:rPr>
          <w:color w:val="000000"/>
          <w:w w:val="0"/>
          <w:sz w:val="28"/>
          <w:szCs w:val="28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025B13" w:rsidRPr="00025B13" w:rsidRDefault="00025B13" w:rsidP="002E19E6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025B13">
        <w:rPr>
          <w:b/>
          <w:i/>
          <w:color w:val="000000"/>
          <w:w w:val="0"/>
          <w:sz w:val="28"/>
          <w:szCs w:val="28"/>
          <w:u w:val="single"/>
        </w:rPr>
        <w:lastRenderedPageBreak/>
        <w:t xml:space="preserve">Игровая деятельность. </w:t>
      </w:r>
      <w:r w:rsidRPr="00025B13">
        <w:rPr>
          <w:color w:val="000000"/>
          <w:w w:val="0"/>
          <w:sz w:val="28"/>
          <w:szCs w:val="28"/>
        </w:rPr>
        <w:t>Курсы внеу</w:t>
      </w:r>
      <w:r w:rsidR="005F42F4">
        <w:rPr>
          <w:color w:val="000000"/>
          <w:w w:val="0"/>
          <w:sz w:val="28"/>
          <w:szCs w:val="28"/>
        </w:rPr>
        <w:t xml:space="preserve">рочной деятельности </w:t>
      </w:r>
      <w:bookmarkStart w:id="11" w:name="_GoBack"/>
      <w:bookmarkEnd w:id="11"/>
      <w:r w:rsidRPr="00025B13">
        <w:rPr>
          <w:color w:val="000000"/>
          <w:w w:val="0"/>
          <w:sz w:val="28"/>
          <w:szCs w:val="28"/>
        </w:rPr>
        <w:t xml:space="preserve">направленные </w:t>
      </w:r>
      <w:r w:rsidRPr="005F42F4">
        <w:rPr>
          <w:color w:val="000000"/>
          <w:w w:val="0"/>
          <w:sz w:val="28"/>
          <w:szCs w:val="28"/>
        </w:rPr>
        <w:t>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025B13" w:rsidRPr="00025B13" w:rsidRDefault="00025B13" w:rsidP="002E19E6">
      <w:pPr>
        <w:spacing w:line="276" w:lineRule="auto"/>
        <w:ind w:firstLine="567"/>
        <w:jc w:val="both"/>
        <w:rPr>
          <w:b/>
          <w:iCs/>
          <w:color w:val="000000"/>
          <w:w w:val="0"/>
          <w:sz w:val="28"/>
          <w:szCs w:val="28"/>
        </w:rPr>
      </w:pPr>
    </w:p>
    <w:p w:rsidR="005F42F4" w:rsidRPr="005F42F4" w:rsidRDefault="003D528C" w:rsidP="00AA74D2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>
        <w:rPr>
          <w:b/>
          <w:color w:val="000000"/>
          <w:w w:val="0"/>
          <w:sz w:val="28"/>
          <w:szCs w:val="28"/>
        </w:rPr>
        <w:t>2.5.</w:t>
      </w:r>
      <w:r w:rsidR="005F42F4" w:rsidRPr="005F42F4">
        <w:rPr>
          <w:b/>
          <w:color w:val="000000"/>
          <w:w w:val="0"/>
          <w:sz w:val="28"/>
          <w:szCs w:val="28"/>
        </w:rPr>
        <w:t>Внешкольные мероприятия</w:t>
      </w:r>
    </w:p>
    <w:p w:rsidR="005F42F4" w:rsidRPr="005F42F4" w:rsidRDefault="005F42F4" w:rsidP="00AA74D2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5F42F4">
        <w:rPr>
          <w:color w:val="000000"/>
          <w:w w:val="0"/>
          <w:sz w:val="28"/>
          <w:szCs w:val="28"/>
        </w:rPr>
        <w:t>внешкольные тематические мероприятия воспитательной направленности, организуемые педагогами, по изучаемым в школе учебным предметам, курсам, модулям; ( конференции, фестивали, творческие  конкурсы)</w:t>
      </w:r>
      <w:r w:rsidR="00AA74D2">
        <w:rPr>
          <w:color w:val="000000"/>
          <w:w w:val="0"/>
          <w:sz w:val="28"/>
          <w:szCs w:val="28"/>
        </w:rPr>
        <w:t>;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5F42F4">
        <w:rPr>
          <w:color w:val="000000"/>
          <w:w w:val="0"/>
          <w:sz w:val="28"/>
          <w:szCs w:val="28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</w:t>
      </w:r>
      <w:r>
        <w:rPr>
          <w:color w:val="000000"/>
          <w:w w:val="0"/>
          <w:sz w:val="28"/>
          <w:szCs w:val="28"/>
        </w:rPr>
        <w:t>ии, походы выходного дня (в музей</w:t>
      </w:r>
      <w:r w:rsidR="00AA74D2">
        <w:rPr>
          <w:color w:val="000000"/>
          <w:w w:val="0"/>
          <w:sz w:val="28"/>
          <w:szCs w:val="28"/>
        </w:rPr>
        <w:t xml:space="preserve"> «им. С. Варченко» ст. Зеленчукской</w:t>
      </w:r>
      <w:r>
        <w:rPr>
          <w:color w:val="000000"/>
          <w:w w:val="0"/>
          <w:sz w:val="28"/>
          <w:szCs w:val="28"/>
        </w:rPr>
        <w:t xml:space="preserve">, </w:t>
      </w:r>
      <w:r w:rsidR="00AA74D2">
        <w:rPr>
          <w:color w:val="000000"/>
          <w:w w:val="0"/>
          <w:sz w:val="28"/>
          <w:szCs w:val="28"/>
        </w:rPr>
        <w:t>детскую библиотеку</w:t>
      </w:r>
      <w:r w:rsidRPr="005F42F4">
        <w:rPr>
          <w:color w:val="000000"/>
          <w:w w:val="0"/>
          <w:sz w:val="28"/>
          <w:szCs w:val="28"/>
        </w:rPr>
        <w:t>)с привлечением к их планированию, организации, проведению,;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5F42F4">
        <w:rPr>
          <w:color w:val="000000"/>
          <w:w w:val="0"/>
          <w:sz w:val="28"/>
          <w:szCs w:val="28"/>
        </w:rPr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5F42F4">
        <w:rPr>
          <w:color w:val="000000"/>
          <w:w w:val="0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5F42F4">
        <w:rPr>
          <w:color w:val="000000"/>
          <w:w w:val="0"/>
          <w:sz w:val="28"/>
          <w:szCs w:val="28"/>
        </w:rPr>
        <w:t>внешкольные мероприятия, в том числе организуемые совместно с социальными партнерами ш</w:t>
      </w:r>
      <w:r>
        <w:rPr>
          <w:color w:val="000000"/>
          <w:w w:val="0"/>
          <w:sz w:val="28"/>
          <w:szCs w:val="28"/>
        </w:rPr>
        <w:t xml:space="preserve">колы. </w:t>
      </w:r>
    </w:p>
    <w:p w:rsid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</w:p>
    <w:p w:rsidR="005F42F4" w:rsidRPr="005F42F4" w:rsidRDefault="003D528C" w:rsidP="00AA74D2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>
        <w:rPr>
          <w:b/>
          <w:color w:val="000000"/>
          <w:w w:val="0"/>
          <w:sz w:val="28"/>
          <w:szCs w:val="28"/>
        </w:rPr>
        <w:t>2.6</w:t>
      </w:r>
      <w:r w:rsidR="005F42F4" w:rsidRPr="005F42F4">
        <w:rPr>
          <w:b/>
          <w:color w:val="000000"/>
          <w:w w:val="0"/>
          <w:sz w:val="28"/>
          <w:szCs w:val="28"/>
        </w:rPr>
        <w:t xml:space="preserve">. Модуль «Самоуправление. 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>Основная  цель  модуля  «Уч</w:t>
      </w:r>
      <w:r>
        <w:rPr>
          <w:color w:val="000000"/>
          <w:w w:val="0"/>
          <w:sz w:val="28"/>
          <w:szCs w:val="28"/>
        </w:rPr>
        <w:t>еническое  самоуправление»  в М</w:t>
      </w:r>
      <w:r w:rsidR="00AA74D2">
        <w:rPr>
          <w:color w:val="000000"/>
          <w:w w:val="0"/>
          <w:sz w:val="28"/>
          <w:szCs w:val="28"/>
        </w:rPr>
        <w:t xml:space="preserve">БОУ «ООШ №2 ст. </w:t>
      </w:r>
      <w:proofErr w:type="spellStart"/>
      <w:r w:rsidR="00AA74D2">
        <w:rPr>
          <w:color w:val="000000"/>
          <w:w w:val="0"/>
          <w:sz w:val="28"/>
          <w:szCs w:val="28"/>
        </w:rPr>
        <w:t>Кардоникской</w:t>
      </w:r>
      <w:proofErr w:type="spellEnd"/>
      <w:r w:rsidR="00AA74D2">
        <w:rPr>
          <w:color w:val="000000"/>
          <w:w w:val="0"/>
          <w:sz w:val="28"/>
          <w:szCs w:val="28"/>
        </w:rPr>
        <w:t xml:space="preserve">» </w:t>
      </w:r>
      <w:r w:rsidRPr="005F42F4">
        <w:rPr>
          <w:color w:val="000000"/>
          <w:w w:val="0"/>
          <w:sz w:val="28"/>
          <w:szCs w:val="28"/>
        </w:rPr>
        <w:t xml:space="preserve">заключается в создании условий  для  выявления,  поддержки  и  развития  управленческих  инициатив обучающихся,  принятия  совместных  со  взрослыми  решений,  а  также  для включения обучающихся школы в вариативную коллективную творческую и социально-значимую деятельность. </w:t>
      </w:r>
      <w:r w:rsidRPr="005F42F4">
        <w:rPr>
          <w:color w:val="000000"/>
          <w:w w:val="0"/>
          <w:sz w:val="28"/>
          <w:szCs w:val="28"/>
        </w:rPr>
        <w:tab/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  Участие  в  самоуправлении  даёт возможность подросткам попробовать себя в различных социальных ролях, получить  опыт  конструктивного  общения,  совместного  преодоления трудностей,  формирует  личную  и  коллективную  ответственность  за  свои решения и поступки. . 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lastRenderedPageBreak/>
        <w:tab/>
        <w:t>Поскольку учащимся младших и подростковых классов  не всегда удается самостоятельно организовать свою деятельность, детское самоуправление иногда и на время может трансформироваться  в со-управление (посредством введения функции педагога-куратора) в детское самоуправление.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 xml:space="preserve">Высшим  органом  школьного  самоуправления  является  </w:t>
      </w:r>
      <w:r w:rsidR="000C6B86">
        <w:rPr>
          <w:color w:val="000000"/>
          <w:w w:val="0"/>
          <w:sz w:val="28"/>
          <w:szCs w:val="28"/>
        </w:rPr>
        <w:t xml:space="preserve">Управляющий совет  школы, </w:t>
      </w:r>
      <w:r w:rsidRPr="005F42F4">
        <w:rPr>
          <w:color w:val="000000"/>
          <w:w w:val="0"/>
          <w:sz w:val="28"/>
          <w:szCs w:val="28"/>
        </w:rPr>
        <w:t xml:space="preserve">состоящий  из  представителей  ученического  коллектива,  администрации  школы и представителей родительской общественности. 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>Структура  ученического   самоуправления  школы  имеет   несколько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 xml:space="preserve">Уровней и осуществляется следующим образом </w:t>
      </w:r>
    </w:p>
    <w:p w:rsidR="005F42F4" w:rsidRPr="000C6B86" w:rsidRDefault="005F42F4" w:rsidP="00AA74D2">
      <w:pPr>
        <w:spacing w:line="276" w:lineRule="auto"/>
        <w:jc w:val="both"/>
        <w:rPr>
          <w:i/>
          <w:color w:val="000000"/>
          <w:w w:val="0"/>
          <w:sz w:val="28"/>
          <w:szCs w:val="28"/>
        </w:rPr>
      </w:pPr>
      <w:r w:rsidRPr="000C6B86">
        <w:rPr>
          <w:i/>
          <w:color w:val="000000"/>
          <w:w w:val="0"/>
          <w:sz w:val="28"/>
          <w:szCs w:val="28"/>
        </w:rPr>
        <w:t>На уровне школы: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>-через деятельность выборного Совета обуча</w:t>
      </w:r>
      <w:r w:rsidR="00AA74D2">
        <w:rPr>
          <w:color w:val="000000"/>
          <w:w w:val="0"/>
          <w:sz w:val="28"/>
          <w:szCs w:val="28"/>
        </w:rPr>
        <w:t xml:space="preserve">ющихся школы, </w:t>
      </w:r>
      <w:r w:rsidRPr="005F42F4">
        <w:rPr>
          <w:color w:val="000000"/>
          <w:w w:val="0"/>
          <w:sz w:val="28"/>
          <w:szCs w:val="28"/>
        </w:rPr>
        <w:t>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>-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 xml:space="preserve">-участие членов детского общественного движения  в  волонтерском  </w:t>
      </w:r>
      <w:r w:rsidR="000C6B86">
        <w:rPr>
          <w:color w:val="000000"/>
          <w:w w:val="0"/>
          <w:sz w:val="28"/>
          <w:szCs w:val="28"/>
        </w:rPr>
        <w:t>отряде «</w:t>
      </w:r>
      <w:r w:rsidR="000A398A">
        <w:rPr>
          <w:color w:val="000000"/>
          <w:w w:val="0"/>
          <w:sz w:val="28"/>
          <w:szCs w:val="28"/>
        </w:rPr>
        <w:t>Светоч»</w:t>
      </w:r>
      <w:r w:rsidRPr="005F42F4">
        <w:rPr>
          <w:color w:val="000000"/>
          <w:w w:val="0"/>
          <w:sz w:val="28"/>
          <w:szCs w:val="28"/>
        </w:rPr>
        <w:t xml:space="preserve">, которые действуют  на благо конкретных людей и социального окружения в целом. Уровень  общешкольного  коллектива  предполагает  получение обучающимися  опыта  самостоятельного  общественного  действия. 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 xml:space="preserve"> Главным органом  данного  уровня  самоуправления  является  Совет  школьного ученического  самоуправления,  который  состоит  из  лидеров  всех  секторов управления. На этом уровне члены Совета активно</w:t>
      </w:r>
      <w:r w:rsidR="000C6B86">
        <w:rPr>
          <w:color w:val="000000"/>
          <w:w w:val="0"/>
          <w:sz w:val="28"/>
          <w:szCs w:val="28"/>
        </w:rPr>
        <w:t xml:space="preserve"> взаимодействуют с</w:t>
      </w:r>
      <w:r w:rsidRPr="005F42F4">
        <w:rPr>
          <w:color w:val="000000"/>
          <w:w w:val="0"/>
          <w:sz w:val="28"/>
          <w:szCs w:val="28"/>
        </w:rPr>
        <w:t xml:space="preserve"> педагогом-организатором, куратором ученического актива из числа педагогических работников  школы,  представителями  лидеров  педагогического  и родительского  коллектива.  При  организации  общешкольного  уровня самоуправления решаются следующие задачи: планирование, организация и анализ общешкольных мероприятий и культурно-образовательных событий; разработка  и  внедрение  инициатив  ученического,  педагогического  и родительского  коллективов;  управление  социально  ориентированной деятельности школы;  создание и укрепление общешкольных традиций.</w:t>
      </w:r>
    </w:p>
    <w:p w:rsidR="005F42F4" w:rsidRPr="005F42F4" w:rsidRDefault="005F42F4" w:rsidP="00AA74D2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>Содержание  деятельности  органов    школьного   ученического самоуправления  разного  уровня  находит  отражение  в  плане  внеурочной деятельности.  Например,  к  ежегодным  мероприятиям,  реализуемым обучающимися на разных уровнях самоуправления, относятся: организация</w:t>
      </w:r>
    </w:p>
    <w:p w:rsidR="005F42F4" w:rsidRPr="005F42F4" w:rsidRDefault="005F42F4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>встреч  с  интересным</w:t>
      </w:r>
      <w:r w:rsidR="000C6B86">
        <w:rPr>
          <w:color w:val="000000"/>
          <w:w w:val="0"/>
          <w:sz w:val="28"/>
          <w:szCs w:val="28"/>
        </w:rPr>
        <w:t xml:space="preserve">и  людьми ,  школьных </w:t>
      </w:r>
      <w:r w:rsidRPr="005F42F4">
        <w:rPr>
          <w:color w:val="000000"/>
          <w:w w:val="0"/>
          <w:sz w:val="28"/>
          <w:szCs w:val="28"/>
        </w:rPr>
        <w:t xml:space="preserve">конференций  </w:t>
      </w:r>
      <w:r w:rsidR="000C6B86">
        <w:rPr>
          <w:color w:val="000000"/>
          <w:w w:val="0"/>
          <w:sz w:val="28"/>
          <w:szCs w:val="28"/>
        </w:rPr>
        <w:t xml:space="preserve">,  поддержание </w:t>
      </w:r>
      <w:r w:rsidRPr="005F42F4">
        <w:rPr>
          <w:color w:val="000000"/>
          <w:w w:val="0"/>
          <w:sz w:val="28"/>
          <w:szCs w:val="28"/>
        </w:rPr>
        <w:t>порядка  и  чистоты  в  учебных  классах  и  школе,  создание  ландшафтного</w:t>
      </w:r>
    </w:p>
    <w:p w:rsidR="005F42F4" w:rsidRPr="005F42F4" w:rsidRDefault="005F42F4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>дизайна на пришкольной  терри</w:t>
      </w:r>
      <w:r w:rsidR="000C6B86">
        <w:rPr>
          <w:color w:val="000000"/>
          <w:w w:val="0"/>
          <w:sz w:val="28"/>
          <w:szCs w:val="28"/>
        </w:rPr>
        <w:t xml:space="preserve">тории,  проведение  спартакиад, </w:t>
      </w:r>
      <w:r w:rsidRPr="005F42F4">
        <w:rPr>
          <w:color w:val="000000"/>
          <w:w w:val="0"/>
          <w:sz w:val="28"/>
          <w:szCs w:val="28"/>
        </w:rPr>
        <w:t xml:space="preserve">интеллектуальных и спортивных конкурсов, фестивалей, праздников, </w:t>
      </w:r>
      <w:r w:rsidRPr="005F42F4">
        <w:rPr>
          <w:color w:val="000000"/>
          <w:w w:val="0"/>
          <w:sz w:val="28"/>
          <w:szCs w:val="28"/>
        </w:rPr>
        <w:lastRenderedPageBreak/>
        <w:t>творческих конкурсов  и  встреч,  выставок,  реализация  проекта  по  благоустройству  и о</w:t>
      </w:r>
      <w:r w:rsidR="000C6B86">
        <w:rPr>
          <w:color w:val="000000"/>
          <w:w w:val="0"/>
          <w:sz w:val="28"/>
          <w:szCs w:val="28"/>
        </w:rPr>
        <w:t xml:space="preserve">формлению школьных помещений </w:t>
      </w:r>
      <w:r w:rsidRPr="005F42F4">
        <w:rPr>
          <w:color w:val="000000"/>
          <w:w w:val="0"/>
          <w:sz w:val="28"/>
          <w:szCs w:val="28"/>
        </w:rPr>
        <w:t xml:space="preserve">, проведение социальных акций </w:t>
      </w:r>
      <w:r w:rsidR="000A398A">
        <w:rPr>
          <w:color w:val="000000"/>
          <w:w w:val="0"/>
          <w:sz w:val="28"/>
          <w:szCs w:val="28"/>
        </w:rPr>
        <w:t xml:space="preserve"> и т.д.</w:t>
      </w:r>
    </w:p>
    <w:p w:rsidR="005F42F4" w:rsidRPr="000C6B86" w:rsidRDefault="005F42F4" w:rsidP="000A398A">
      <w:pPr>
        <w:spacing w:line="276" w:lineRule="auto"/>
        <w:jc w:val="both"/>
        <w:rPr>
          <w:i/>
          <w:color w:val="000000"/>
          <w:w w:val="0"/>
          <w:sz w:val="28"/>
          <w:szCs w:val="28"/>
        </w:rPr>
      </w:pPr>
      <w:r w:rsidRPr="000C6B86">
        <w:rPr>
          <w:i/>
          <w:color w:val="000000"/>
          <w:w w:val="0"/>
          <w:sz w:val="28"/>
          <w:szCs w:val="28"/>
        </w:rPr>
        <w:t>На уровне классов:</w:t>
      </w:r>
    </w:p>
    <w:p w:rsidR="005F42F4" w:rsidRPr="005F42F4" w:rsidRDefault="005F42F4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 xml:space="preserve">-через деятельность выборных по инициативе и предложениям учащихся класса лидеров ( старост), представляющих интересы класса в общешкольных делах </w:t>
      </w:r>
      <w:r w:rsidR="000A398A">
        <w:rPr>
          <w:color w:val="000000"/>
          <w:w w:val="0"/>
          <w:sz w:val="28"/>
          <w:szCs w:val="28"/>
        </w:rPr>
        <w:t>;</w:t>
      </w:r>
    </w:p>
    <w:p w:rsidR="005F42F4" w:rsidRPr="005F42F4" w:rsidRDefault="005F42F4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>-через деятельность выборных органов самоуправления, отвечающих за разл</w:t>
      </w:r>
      <w:r w:rsidR="000A398A">
        <w:rPr>
          <w:color w:val="000000"/>
          <w:w w:val="0"/>
          <w:sz w:val="28"/>
          <w:szCs w:val="28"/>
        </w:rPr>
        <w:t>ичные направления работы класса.</w:t>
      </w:r>
    </w:p>
    <w:p w:rsidR="005F42F4" w:rsidRPr="005F42F4" w:rsidRDefault="005F42F4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 xml:space="preserve">Уровень классных коллективов формируется и реализуется в каждом классе.  Данный   уровень  самоуправления  дает  обучающимся возможность раскрыть  свои личностные качества, получить опыт реализации различных  социальных  ролей (ответственный за безопасность, учебный сектор, редколлегия)  в  процессе  разработки  плана  классных  дел, подготовки и организации разнообразных событий класса. </w:t>
      </w:r>
    </w:p>
    <w:p w:rsidR="005F42F4" w:rsidRPr="005F42F4" w:rsidRDefault="005F42F4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 xml:space="preserve"> На этом уровне самоуправления решаются следующие задачи:  под  руководством  классного  руководителя  создается  модель самостоятельной  деятельности  по  реализации  инициатив  обучающихся; создаются  условия  для  выявления  и  реализации  творческого  потенциала обучающихся;  воспитывается  личная  и  коллективная  ответственность  за выполнение  порученных  дел.  Оценка деятельности  органов  самоуправления  каждого  классного  сообщества осуществляется  лидерами  активистами  Совета  детского  школьного ученического самоуправления и заместителем директора по воспитательной </w:t>
      </w:r>
      <w:r w:rsidR="00490329">
        <w:rPr>
          <w:color w:val="000000"/>
          <w:w w:val="0"/>
          <w:sz w:val="28"/>
          <w:szCs w:val="28"/>
        </w:rPr>
        <w:t>работе.</w:t>
      </w:r>
    </w:p>
    <w:p w:rsidR="005F42F4" w:rsidRPr="00490329" w:rsidRDefault="005F42F4" w:rsidP="000A398A">
      <w:pPr>
        <w:spacing w:line="276" w:lineRule="auto"/>
        <w:jc w:val="both"/>
        <w:rPr>
          <w:i/>
          <w:color w:val="000000"/>
          <w:w w:val="0"/>
          <w:sz w:val="28"/>
          <w:szCs w:val="28"/>
        </w:rPr>
      </w:pPr>
      <w:r w:rsidRPr="00490329">
        <w:rPr>
          <w:i/>
          <w:color w:val="000000"/>
          <w:w w:val="0"/>
          <w:sz w:val="28"/>
          <w:szCs w:val="28"/>
        </w:rPr>
        <w:t xml:space="preserve">На индивидуальном уровне: </w:t>
      </w:r>
    </w:p>
    <w:p w:rsidR="005F42F4" w:rsidRPr="005F42F4" w:rsidRDefault="005F42F4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 xml:space="preserve">- через вовлечение школьников в планирование, организацию, проведение и анализ общешкольных и </w:t>
      </w:r>
      <w:proofErr w:type="spellStart"/>
      <w:r w:rsidRPr="005F42F4">
        <w:rPr>
          <w:color w:val="000000"/>
          <w:w w:val="0"/>
          <w:sz w:val="28"/>
          <w:szCs w:val="28"/>
        </w:rPr>
        <w:t>внутриклассных</w:t>
      </w:r>
      <w:proofErr w:type="spellEnd"/>
      <w:r w:rsidRPr="005F42F4">
        <w:rPr>
          <w:color w:val="000000"/>
          <w:w w:val="0"/>
          <w:sz w:val="28"/>
          <w:szCs w:val="28"/>
        </w:rPr>
        <w:t xml:space="preserve"> дел, через реализацию функций школьниками, отвечающими за различные направления работы в классе;</w:t>
      </w:r>
    </w:p>
    <w:p w:rsidR="005F42F4" w:rsidRDefault="005F42F4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5F42F4">
        <w:rPr>
          <w:color w:val="000000"/>
          <w:w w:val="0"/>
          <w:sz w:val="28"/>
          <w:szCs w:val="28"/>
        </w:rPr>
        <w:tab/>
        <w:t>-организацию общест</w:t>
      </w:r>
      <w:r w:rsidR="00490329">
        <w:rPr>
          <w:color w:val="000000"/>
          <w:w w:val="0"/>
          <w:sz w:val="28"/>
          <w:szCs w:val="28"/>
        </w:rPr>
        <w:t>венно полезных дел, дающих учащимся</w:t>
      </w:r>
      <w:r w:rsidRPr="005F42F4">
        <w:rPr>
          <w:color w:val="000000"/>
          <w:w w:val="0"/>
          <w:sz w:val="28"/>
          <w:szCs w:val="28"/>
        </w:rPr>
        <w:t xml:space="preserve">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людям, участие школьников в работе на прилегающей к школе территории  и </w:t>
      </w:r>
      <w:proofErr w:type="spellStart"/>
      <w:r w:rsidRPr="005F42F4">
        <w:rPr>
          <w:color w:val="000000"/>
          <w:w w:val="0"/>
          <w:sz w:val="28"/>
          <w:szCs w:val="28"/>
        </w:rPr>
        <w:t>т.п</w:t>
      </w:r>
      <w:proofErr w:type="spellEnd"/>
      <w:r w:rsidRPr="005F42F4">
        <w:rPr>
          <w:color w:val="000000"/>
          <w:w w:val="0"/>
          <w:sz w:val="28"/>
          <w:szCs w:val="28"/>
        </w:rPr>
        <w:t>);</w:t>
      </w:r>
    </w:p>
    <w:p w:rsidR="00490329" w:rsidRPr="005F42F4" w:rsidRDefault="00490329" w:rsidP="005F42F4">
      <w:pPr>
        <w:spacing w:line="276" w:lineRule="auto"/>
        <w:rPr>
          <w:color w:val="000000"/>
          <w:w w:val="0"/>
          <w:sz w:val="28"/>
          <w:szCs w:val="28"/>
        </w:rPr>
      </w:pPr>
    </w:p>
    <w:p w:rsidR="000A398A" w:rsidRDefault="000A398A" w:rsidP="003D528C">
      <w:pPr>
        <w:spacing w:line="276" w:lineRule="auto"/>
        <w:rPr>
          <w:b/>
          <w:color w:val="000000"/>
          <w:w w:val="0"/>
          <w:sz w:val="28"/>
          <w:szCs w:val="28"/>
        </w:rPr>
      </w:pPr>
    </w:p>
    <w:p w:rsidR="00085D6E" w:rsidRPr="003D528C" w:rsidRDefault="00085D6E" w:rsidP="003D528C">
      <w:pPr>
        <w:spacing w:line="276" w:lineRule="auto"/>
        <w:rPr>
          <w:b/>
          <w:color w:val="000000"/>
          <w:w w:val="0"/>
          <w:sz w:val="28"/>
          <w:szCs w:val="28"/>
        </w:rPr>
      </w:pPr>
      <w:r w:rsidRPr="003D528C">
        <w:rPr>
          <w:b/>
          <w:color w:val="000000"/>
          <w:w w:val="0"/>
          <w:sz w:val="28"/>
          <w:szCs w:val="28"/>
        </w:rPr>
        <w:t>2</w:t>
      </w:r>
      <w:r w:rsidR="003D528C" w:rsidRPr="003D528C">
        <w:rPr>
          <w:b/>
          <w:color w:val="000000"/>
          <w:w w:val="0"/>
          <w:sz w:val="28"/>
          <w:szCs w:val="28"/>
        </w:rPr>
        <w:t>.7</w:t>
      </w:r>
      <w:r w:rsidRPr="003D528C">
        <w:rPr>
          <w:b/>
          <w:color w:val="000000"/>
          <w:w w:val="0"/>
          <w:sz w:val="28"/>
          <w:szCs w:val="28"/>
        </w:rPr>
        <w:t>. Модуль «Профориентация»</w:t>
      </w:r>
    </w:p>
    <w:p w:rsidR="00085D6E" w:rsidRPr="00085D6E" w:rsidRDefault="00085D6E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</w:t>
      </w:r>
      <w:r w:rsidRPr="00085D6E">
        <w:rPr>
          <w:color w:val="000000"/>
          <w:w w:val="0"/>
          <w:sz w:val="28"/>
          <w:szCs w:val="28"/>
        </w:rPr>
        <w:lastRenderedPageBreak/>
        <w:t xml:space="preserve">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085D6E">
        <w:rPr>
          <w:color w:val="000000"/>
          <w:w w:val="0"/>
          <w:sz w:val="28"/>
          <w:szCs w:val="28"/>
        </w:rPr>
        <w:t>профориентационно</w:t>
      </w:r>
      <w:proofErr w:type="spellEnd"/>
      <w:r w:rsidRPr="00085D6E">
        <w:rPr>
          <w:color w:val="000000"/>
          <w:w w:val="0"/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деятельности: 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 xml:space="preserve">-циклы </w:t>
      </w:r>
      <w:proofErr w:type="spellStart"/>
      <w:r w:rsidRPr="00085D6E">
        <w:rPr>
          <w:color w:val="000000"/>
          <w:w w:val="0"/>
          <w:sz w:val="28"/>
          <w:szCs w:val="28"/>
        </w:rPr>
        <w:t>профориентационных</w:t>
      </w:r>
      <w:proofErr w:type="spellEnd"/>
      <w:r w:rsidRPr="00085D6E">
        <w:rPr>
          <w:color w:val="000000"/>
          <w:w w:val="0"/>
          <w:sz w:val="28"/>
          <w:szCs w:val="28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-</w:t>
      </w:r>
      <w:proofErr w:type="spellStart"/>
      <w:r w:rsidRPr="00085D6E">
        <w:rPr>
          <w:color w:val="000000"/>
          <w:w w:val="0"/>
          <w:sz w:val="28"/>
          <w:szCs w:val="28"/>
        </w:rPr>
        <w:t>профориентационные</w:t>
      </w:r>
      <w:proofErr w:type="spellEnd"/>
      <w:r w:rsidRPr="00085D6E">
        <w:rPr>
          <w:color w:val="000000"/>
          <w:w w:val="0"/>
          <w:sz w:val="28"/>
          <w:szCs w:val="28"/>
        </w:rPr>
        <w:t xml:space="preserve"> игры:  деловые игры, </w:t>
      </w:r>
      <w:proofErr w:type="spellStart"/>
      <w:r w:rsidRPr="00085D6E">
        <w:rPr>
          <w:color w:val="000000"/>
          <w:w w:val="0"/>
          <w:sz w:val="28"/>
          <w:szCs w:val="28"/>
        </w:rPr>
        <w:t>квесты</w:t>
      </w:r>
      <w:proofErr w:type="spellEnd"/>
      <w:r w:rsidRPr="00085D6E">
        <w:rPr>
          <w:color w:val="000000"/>
          <w:w w:val="0"/>
          <w:sz w:val="28"/>
          <w:szCs w:val="28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-экскурсии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-посещение дней открытых дверей в средних специальных учебных заведениях и вузах;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 xml:space="preserve">-совместное с педагогами изучение интернет ресурсов, посвященных выбору профессий, прохождение </w:t>
      </w:r>
      <w:proofErr w:type="spellStart"/>
      <w:r w:rsidRPr="00085D6E">
        <w:rPr>
          <w:color w:val="000000"/>
          <w:w w:val="0"/>
          <w:sz w:val="28"/>
          <w:szCs w:val="28"/>
        </w:rPr>
        <w:t>профориентационного</w:t>
      </w:r>
      <w:proofErr w:type="spellEnd"/>
      <w:r w:rsidRPr="00085D6E">
        <w:rPr>
          <w:color w:val="000000"/>
          <w:w w:val="0"/>
          <w:sz w:val="28"/>
          <w:szCs w:val="28"/>
        </w:rPr>
        <w:t xml:space="preserve"> </w:t>
      </w:r>
      <w:proofErr w:type="spellStart"/>
      <w:r w:rsidRPr="00085D6E">
        <w:rPr>
          <w:color w:val="000000"/>
          <w:w w:val="0"/>
          <w:sz w:val="28"/>
          <w:szCs w:val="28"/>
        </w:rPr>
        <w:t>онлайн-тестирования</w:t>
      </w:r>
      <w:proofErr w:type="spellEnd"/>
      <w:r w:rsidRPr="00085D6E">
        <w:rPr>
          <w:color w:val="000000"/>
          <w:w w:val="0"/>
          <w:sz w:val="28"/>
          <w:szCs w:val="28"/>
        </w:rPr>
        <w:t>;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 xml:space="preserve">-участие в работе всероссийских </w:t>
      </w:r>
      <w:proofErr w:type="spellStart"/>
      <w:r w:rsidRPr="00085D6E">
        <w:rPr>
          <w:color w:val="000000"/>
          <w:w w:val="0"/>
          <w:sz w:val="28"/>
          <w:szCs w:val="28"/>
        </w:rPr>
        <w:t>профориентационных</w:t>
      </w:r>
      <w:proofErr w:type="spellEnd"/>
      <w:r w:rsidRPr="00085D6E">
        <w:rPr>
          <w:color w:val="000000"/>
          <w:w w:val="0"/>
          <w:sz w:val="28"/>
          <w:szCs w:val="28"/>
        </w:rPr>
        <w:t xml:space="preserve"> проектов, созданных в сети интернет;</w:t>
      </w:r>
    </w:p>
    <w:p w:rsidR="004F7E2C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 xml:space="preserve">-освоение школьниками основ профессии в рамках  курсов внеурочной деятельности.  </w:t>
      </w:r>
    </w:p>
    <w:p w:rsidR="004F7E2C" w:rsidRDefault="004F7E2C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</w:p>
    <w:p w:rsidR="00085D6E" w:rsidRPr="00085D6E" w:rsidRDefault="003D528C" w:rsidP="000A398A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>
        <w:rPr>
          <w:b/>
          <w:color w:val="000000"/>
          <w:w w:val="0"/>
          <w:sz w:val="28"/>
          <w:szCs w:val="28"/>
        </w:rPr>
        <w:t xml:space="preserve">2.8. Модуль «Общешкольные </w:t>
      </w:r>
      <w:r w:rsidR="00085D6E" w:rsidRPr="00085D6E">
        <w:rPr>
          <w:b/>
          <w:color w:val="000000"/>
          <w:w w:val="0"/>
          <w:sz w:val="28"/>
          <w:szCs w:val="28"/>
        </w:rPr>
        <w:t>школьные дела»</w:t>
      </w:r>
    </w:p>
    <w:p w:rsidR="00085D6E" w:rsidRPr="00085D6E" w:rsidRDefault="00085D6E" w:rsidP="000A398A">
      <w:pPr>
        <w:spacing w:line="276" w:lineRule="auto"/>
        <w:ind w:firstLine="567"/>
        <w:jc w:val="both"/>
        <w:rPr>
          <w:b/>
          <w:color w:val="000000"/>
          <w:w w:val="0"/>
          <w:sz w:val="28"/>
          <w:szCs w:val="28"/>
        </w:rPr>
      </w:pPr>
      <w:r w:rsidRPr="00085D6E">
        <w:rPr>
          <w:b/>
          <w:color w:val="000000"/>
          <w:w w:val="0"/>
          <w:sz w:val="28"/>
          <w:szCs w:val="28"/>
        </w:rPr>
        <w:tab/>
      </w:r>
    </w:p>
    <w:p w:rsidR="00085D6E" w:rsidRPr="00085D6E" w:rsidRDefault="00085D6E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ab/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В воспитательной системе нашей школы выделяются тематические периоды традиционных дел. Главные дела являются понятными, личностно значимыми, главное, в празднике - своеобразная форма духовного самовыражения и обогащения ребенка. «День знан</w:t>
      </w:r>
      <w:r>
        <w:rPr>
          <w:color w:val="000000"/>
          <w:w w:val="0"/>
          <w:sz w:val="28"/>
          <w:szCs w:val="28"/>
        </w:rPr>
        <w:t>ий», «День учителя», «Посвящение в кадеты</w:t>
      </w:r>
      <w:r w:rsidRPr="00085D6E">
        <w:rPr>
          <w:color w:val="000000"/>
          <w:w w:val="0"/>
          <w:sz w:val="28"/>
          <w:szCs w:val="28"/>
        </w:rPr>
        <w:t>»,   Новогодние театрализованные представления,  День</w:t>
      </w:r>
      <w:r w:rsidR="00033422">
        <w:rPr>
          <w:color w:val="000000"/>
          <w:w w:val="0"/>
          <w:sz w:val="28"/>
          <w:szCs w:val="28"/>
        </w:rPr>
        <w:t xml:space="preserve">матери </w:t>
      </w:r>
      <w:r w:rsidRPr="00085D6E">
        <w:rPr>
          <w:color w:val="000000"/>
          <w:w w:val="0"/>
          <w:sz w:val="28"/>
          <w:szCs w:val="28"/>
        </w:rPr>
        <w:t xml:space="preserve"> и другие.</w:t>
      </w:r>
    </w:p>
    <w:p w:rsidR="00085D6E" w:rsidRPr="00033422" w:rsidRDefault="00085D6E" w:rsidP="000A398A">
      <w:pPr>
        <w:spacing w:line="276" w:lineRule="auto"/>
        <w:ind w:firstLine="567"/>
        <w:jc w:val="both"/>
        <w:rPr>
          <w:i/>
          <w:color w:val="000000"/>
          <w:w w:val="0"/>
          <w:sz w:val="28"/>
          <w:szCs w:val="28"/>
        </w:rPr>
      </w:pPr>
      <w:r w:rsidRPr="00033422">
        <w:rPr>
          <w:i/>
          <w:color w:val="000000"/>
          <w:w w:val="0"/>
          <w:sz w:val="28"/>
          <w:szCs w:val="28"/>
        </w:rPr>
        <w:t xml:space="preserve">На школьном уровне </w:t>
      </w:r>
    </w:p>
    <w:p w:rsidR="00085D6E" w:rsidRPr="00033422" w:rsidRDefault="00085D6E" w:rsidP="000A398A">
      <w:pPr>
        <w:spacing w:line="276" w:lineRule="auto"/>
        <w:ind w:firstLine="567"/>
        <w:jc w:val="both"/>
        <w:rPr>
          <w:i/>
          <w:color w:val="000000"/>
          <w:w w:val="0"/>
          <w:sz w:val="28"/>
          <w:szCs w:val="28"/>
        </w:rPr>
      </w:pPr>
      <w:r w:rsidRPr="00033422">
        <w:rPr>
          <w:i/>
          <w:color w:val="000000"/>
          <w:w w:val="0"/>
          <w:sz w:val="28"/>
          <w:szCs w:val="28"/>
        </w:rPr>
        <w:lastRenderedPageBreak/>
        <w:t>I. Общешкольные  дела,  связанные  с  развитием  воспитательной составляющей учебной деятельности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День Знаний  –  традиционный общешкольный  праздник, состоящий из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 xml:space="preserve">серии  тематических  классных  часов,  экспериментальных  площадок.  Особое значение этот </w:t>
      </w:r>
      <w:r w:rsidR="000A398A">
        <w:rPr>
          <w:color w:val="000000"/>
          <w:w w:val="0"/>
          <w:sz w:val="28"/>
          <w:szCs w:val="28"/>
        </w:rPr>
        <w:t>день имеет для учащихся 1-х и 9</w:t>
      </w:r>
      <w:r w:rsidRPr="00085D6E">
        <w:rPr>
          <w:color w:val="000000"/>
          <w:w w:val="0"/>
          <w:sz w:val="28"/>
          <w:szCs w:val="28"/>
        </w:rPr>
        <w:t>-х классов,  передача  традиций,  разновозрастных  межличностных  отношений в школьном коллективе.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Основныемероприятия</w:t>
      </w:r>
      <w:r w:rsidR="00033422">
        <w:rPr>
          <w:color w:val="000000"/>
          <w:w w:val="0"/>
          <w:sz w:val="28"/>
          <w:szCs w:val="28"/>
        </w:rPr>
        <w:t>:</w:t>
      </w:r>
    </w:p>
    <w:p w:rsidR="00085D6E" w:rsidRPr="00085D6E" w:rsidRDefault="00033422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  </w:t>
      </w:r>
      <w:r w:rsidR="00085D6E" w:rsidRPr="00085D6E">
        <w:rPr>
          <w:color w:val="000000"/>
          <w:w w:val="0"/>
          <w:sz w:val="28"/>
          <w:szCs w:val="28"/>
        </w:rPr>
        <w:t>Интеллектуа</w:t>
      </w:r>
      <w:r>
        <w:rPr>
          <w:color w:val="000000"/>
          <w:w w:val="0"/>
          <w:sz w:val="28"/>
          <w:szCs w:val="28"/>
        </w:rPr>
        <w:t xml:space="preserve">льные марафоны  </w:t>
      </w:r>
      <w:r w:rsidR="00085D6E" w:rsidRPr="00085D6E">
        <w:rPr>
          <w:color w:val="000000"/>
          <w:w w:val="0"/>
          <w:sz w:val="28"/>
          <w:szCs w:val="28"/>
        </w:rPr>
        <w:t>( школьный, муниципальный уров</w:t>
      </w:r>
      <w:r>
        <w:rPr>
          <w:color w:val="000000"/>
          <w:w w:val="0"/>
          <w:sz w:val="28"/>
          <w:szCs w:val="28"/>
        </w:rPr>
        <w:t xml:space="preserve">ни)  </w:t>
      </w:r>
      <w:proofErr w:type="spellStart"/>
      <w:r w:rsidR="00085D6E" w:rsidRPr="00085D6E">
        <w:rPr>
          <w:color w:val="000000"/>
          <w:w w:val="0"/>
          <w:sz w:val="28"/>
          <w:szCs w:val="28"/>
        </w:rPr>
        <w:t>метапредметные</w:t>
      </w:r>
      <w:proofErr w:type="spellEnd"/>
      <w:r w:rsidR="00085D6E" w:rsidRPr="00085D6E">
        <w:rPr>
          <w:color w:val="000000"/>
          <w:w w:val="0"/>
          <w:sz w:val="28"/>
          <w:szCs w:val="28"/>
        </w:rPr>
        <w:t xml:space="preserve">  недели  -  циклы  тематических  мероприятий  (игры, соревнования,  конкурсы,  выставки,  викторины),  связанные  с  созданием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условий  для  формирования  и  развития  универсальных  учебных  действий  и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повышением интереса к обучению в целом.</w:t>
      </w:r>
    </w:p>
    <w:p w:rsidR="00085D6E" w:rsidRPr="00033422" w:rsidRDefault="00085D6E" w:rsidP="000A398A">
      <w:pPr>
        <w:spacing w:line="276" w:lineRule="auto"/>
        <w:ind w:firstLine="567"/>
        <w:jc w:val="both"/>
        <w:rPr>
          <w:i/>
          <w:color w:val="000000"/>
          <w:w w:val="0"/>
          <w:sz w:val="28"/>
          <w:szCs w:val="28"/>
        </w:rPr>
      </w:pPr>
      <w:r w:rsidRPr="00033422">
        <w:rPr>
          <w:i/>
          <w:color w:val="000000"/>
          <w:w w:val="0"/>
          <w:sz w:val="28"/>
          <w:szCs w:val="28"/>
        </w:rPr>
        <w:t>II. Общешкольные  дела,  направленные  на  усвоение  социально- значимых  знаний,  ценностных  отношений  к  миру,  Родине, создание  условий  для  приобретения  опыта  деятельного выражения собственной гражданской позиции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День  солидарности  в  борьбе  с  те</w:t>
      </w:r>
      <w:r w:rsidR="000A398A">
        <w:rPr>
          <w:color w:val="000000"/>
          <w:w w:val="0"/>
          <w:sz w:val="28"/>
          <w:szCs w:val="28"/>
        </w:rPr>
        <w:t xml:space="preserve">рроризмом  –  цикл  мероприятий </w:t>
      </w:r>
      <w:r w:rsidRPr="00085D6E">
        <w:rPr>
          <w:color w:val="000000"/>
          <w:w w:val="0"/>
          <w:sz w:val="28"/>
          <w:szCs w:val="28"/>
        </w:rPr>
        <w:t>(общешкольная линейка, классные часы,  выставки детских рисунков, урокимужества),  направленные  на  формирование  толерантности,  профилактикумежнациональной  розни  и  нетерпимости;  доверия,  чувства  милосердия  кжертвам терактов, а также ознакомление учащихся с основными правиламибезопасного поведения.</w:t>
      </w:r>
    </w:p>
    <w:p w:rsidR="00085D6E" w:rsidRPr="00085D6E" w:rsidRDefault="00033422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«День самоуправления</w:t>
      </w:r>
      <w:r w:rsidR="00085D6E" w:rsidRPr="00085D6E">
        <w:rPr>
          <w:color w:val="000000"/>
          <w:w w:val="0"/>
          <w:sz w:val="28"/>
          <w:szCs w:val="28"/>
        </w:rPr>
        <w:t>»  -  традиционн</w:t>
      </w:r>
      <w:r>
        <w:rPr>
          <w:color w:val="000000"/>
          <w:w w:val="0"/>
          <w:sz w:val="28"/>
          <w:szCs w:val="28"/>
        </w:rPr>
        <w:t xml:space="preserve">ая  общешкольное мероприятие в рамках празднования Дня учителя. </w:t>
      </w:r>
      <w:r w:rsidR="00085D6E" w:rsidRPr="00085D6E">
        <w:rPr>
          <w:color w:val="000000"/>
          <w:w w:val="0"/>
          <w:sz w:val="28"/>
          <w:szCs w:val="28"/>
        </w:rPr>
        <w:t>Включение в дело учащихся всей школы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способствуют   развитию инициативности,  самоопределения,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 xml:space="preserve">коммуникативных  навыков,  формированию  межличностных  отношений 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proofErr w:type="spellStart"/>
      <w:r w:rsidRPr="00085D6E">
        <w:rPr>
          <w:color w:val="000000"/>
          <w:w w:val="0"/>
          <w:sz w:val="28"/>
          <w:szCs w:val="28"/>
        </w:rPr>
        <w:t>внутришкольных</w:t>
      </w:r>
      <w:proofErr w:type="spellEnd"/>
      <w:r w:rsidRPr="00085D6E">
        <w:rPr>
          <w:color w:val="000000"/>
          <w:w w:val="0"/>
          <w:sz w:val="28"/>
          <w:szCs w:val="28"/>
        </w:rPr>
        <w:t xml:space="preserve">  коллективов.  </w:t>
      </w:r>
    </w:p>
    <w:p w:rsidR="00085D6E" w:rsidRPr="00085D6E" w:rsidRDefault="00085D6E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ab/>
        <w:t>Система мероприятий, направленных на воспитание чувства любви к Родине, гордости за героизм народа,  уважения к ветеранам: День мужества, День  Победы, День  защитников Отечества, «Урок благодарной памяти»,  Всероссийская  акция  «Бессмертный  полк»,  классные  часы, посвященные памятным датам Отечества,   выставки рисунков  «Я  помню,  я  горжусь…»,  конкурс  чтецов  «Строки,  опаленные войной…»</w:t>
      </w:r>
      <w:r w:rsidR="00033422">
        <w:rPr>
          <w:color w:val="000000"/>
          <w:w w:val="0"/>
          <w:sz w:val="28"/>
          <w:szCs w:val="28"/>
        </w:rPr>
        <w:t>, «Вахта Памяти» и др</w:t>
      </w:r>
      <w:r w:rsidRPr="00085D6E">
        <w:rPr>
          <w:color w:val="000000"/>
          <w:w w:val="0"/>
          <w:sz w:val="28"/>
          <w:szCs w:val="28"/>
        </w:rPr>
        <w:t xml:space="preserve">. </w:t>
      </w:r>
    </w:p>
    <w:p w:rsidR="00085D6E" w:rsidRPr="00033422" w:rsidRDefault="00085D6E" w:rsidP="000A398A">
      <w:pPr>
        <w:spacing w:line="276" w:lineRule="auto"/>
        <w:ind w:firstLine="567"/>
        <w:jc w:val="both"/>
        <w:rPr>
          <w:i/>
          <w:color w:val="000000"/>
          <w:w w:val="0"/>
          <w:sz w:val="28"/>
          <w:szCs w:val="28"/>
        </w:rPr>
      </w:pPr>
      <w:r w:rsidRPr="00033422">
        <w:rPr>
          <w:i/>
          <w:color w:val="000000"/>
          <w:w w:val="0"/>
          <w:sz w:val="28"/>
          <w:szCs w:val="28"/>
        </w:rPr>
        <w:t xml:space="preserve"> III.  Общешкольные  дела,  направленные  на  создание условий для накопления опыта самореализации в различных видах творческой,  спортивной,  художественной  деятельности, позитивной коммуникации</w:t>
      </w:r>
    </w:p>
    <w:p w:rsidR="00085D6E" w:rsidRPr="00085D6E" w:rsidRDefault="000A398A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«Осенний  калейдоскоп» -</w:t>
      </w:r>
      <w:r w:rsidR="00085D6E" w:rsidRPr="00085D6E">
        <w:rPr>
          <w:color w:val="000000"/>
          <w:w w:val="0"/>
          <w:sz w:val="28"/>
          <w:szCs w:val="28"/>
        </w:rPr>
        <w:t>традиционные   праздники (1-4 классы).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«Новогодние чудеса» – общешкольное коллективное творче</w:t>
      </w:r>
      <w:r w:rsidR="000A398A">
        <w:rPr>
          <w:color w:val="000000"/>
          <w:w w:val="0"/>
          <w:sz w:val="28"/>
          <w:szCs w:val="28"/>
        </w:rPr>
        <w:t xml:space="preserve">ское </w:t>
      </w:r>
      <w:r w:rsidRPr="00085D6E">
        <w:rPr>
          <w:color w:val="000000"/>
          <w:w w:val="0"/>
          <w:sz w:val="28"/>
          <w:szCs w:val="28"/>
        </w:rPr>
        <w:t>дело, состоящее из цикла отдельных дел: м</w:t>
      </w:r>
      <w:r w:rsidR="000A398A">
        <w:rPr>
          <w:color w:val="000000"/>
          <w:w w:val="0"/>
          <w:sz w:val="28"/>
          <w:szCs w:val="28"/>
        </w:rPr>
        <w:t xml:space="preserve">астерская «Деда Мороза, конкурс </w:t>
      </w:r>
      <w:r w:rsidRPr="00085D6E">
        <w:rPr>
          <w:color w:val="000000"/>
          <w:w w:val="0"/>
          <w:sz w:val="28"/>
          <w:szCs w:val="28"/>
        </w:rPr>
        <w:t>«Новогодняя игрушка», новогодние праздники для учащихся разных классов,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 xml:space="preserve">в которых принимают участие все учащиеся, педагогики и родители. </w:t>
      </w:r>
    </w:p>
    <w:p w:rsidR="00085D6E" w:rsidRPr="00085D6E" w:rsidRDefault="0038089C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lastRenderedPageBreak/>
        <w:t xml:space="preserve">«Новогодняя мастерская» (украшение учебного кабинета), фестиваль 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Данные мероприятия  позволяет  дет</w:t>
      </w:r>
      <w:r w:rsidR="0038089C">
        <w:rPr>
          <w:color w:val="000000"/>
          <w:w w:val="0"/>
          <w:sz w:val="28"/>
          <w:szCs w:val="28"/>
        </w:rPr>
        <w:t xml:space="preserve">ям  получить  навыки  проектной </w:t>
      </w:r>
      <w:r w:rsidRPr="00085D6E">
        <w:rPr>
          <w:color w:val="000000"/>
          <w:w w:val="0"/>
          <w:sz w:val="28"/>
          <w:szCs w:val="28"/>
        </w:rPr>
        <w:t xml:space="preserve">деятельностиДень учителя – праздник, который любят взрослые и дети, включает и День самоуправления и концертные программы онлайн и офлайн поздравления учителей школы (развивает творческие способности, самостоятельность, способствует сплочению коллектива.) 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Общешкольная акция «Я гражданин»-  торжественное  вручение паспортов  РФ</w:t>
      </w:r>
      <w:r w:rsidR="000A398A">
        <w:rPr>
          <w:color w:val="000000"/>
          <w:w w:val="0"/>
          <w:sz w:val="28"/>
          <w:szCs w:val="28"/>
        </w:rPr>
        <w:t>.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«Школьная спортивная  лига» – комплек</w:t>
      </w:r>
      <w:r w:rsidR="0038089C">
        <w:rPr>
          <w:color w:val="000000"/>
          <w:w w:val="0"/>
          <w:sz w:val="28"/>
          <w:szCs w:val="28"/>
        </w:rPr>
        <w:t>с соревнований  (</w:t>
      </w:r>
      <w:r w:rsidRPr="00085D6E">
        <w:rPr>
          <w:color w:val="000000"/>
          <w:w w:val="0"/>
          <w:sz w:val="28"/>
          <w:szCs w:val="28"/>
        </w:rPr>
        <w:t>Веселый старты; шахматы, День</w:t>
      </w:r>
      <w:r w:rsidR="000A398A">
        <w:rPr>
          <w:color w:val="000000"/>
          <w:w w:val="0"/>
          <w:sz w:val="28"/>
          <w:szCs w:val="28"/>
        </w:rPr>
        <w:t xml:space="preserve"> здоровья</w:t>
      </w:r>
      <w:r w:rsidRPr="00085D6E">
        <w:rPr>
          <w:color w:val="000000"/>
          <w:w w:val="0"/>
          <w:sz w:val="28"/>
          <w:szCs w:val="28"/>
        </w:rPr>
        <w:t>),  направленные  на  формирование  социальнозначимого отношения учащихся к здоровью, опыта ведения здорового образажизни, популяризацию спорта, поддержку спортивных достижений.</w:t>
      </w:r>
      <w:r w:rsidRPr="00085D6E">
        <w:rPr>
          <w:color w:val="000000"/>
          <w:w w:val="0"/>
          <w:sz w:val="28"/>
          <w:szCs w:val="28"/>
        </w:rPr>
        <w:tab/>
      </w:r>
    </w:p>
    <w:p w:rsidR="00085D6E" w:rsidRPr="0038089C" w:rsidRDefault="00085D6E" w:rsidP="000A398A">
      <w:pPr>
        <w:spacing w:line="276" w:lineRule="auto"/>
        <w:jc w:val="both"/>
        <w:rPr>
          <w:i/>
          <w:color w:val="000000"/>
          <w:w w:val="0"/>
          <w:sz w:val="28"/>
          <w:szCs w:val="28"/>
          <w:u w:val="single"/>
        </w:rPr>
      </w:pPr>
      <w:r w:rsidRPr="0038089C">
        <w:rPr>
          <w:i/>
          <w:color w:val="000000"/>
          <w:w w:val="0"/>
          <w:sz w:val="28"/>
          <w:szCs w:val="28"/>
          <w:u w:val="single"/>
        </w:rPr>
        <w:t>На уровне классов</w:t>
      </w:r>
    </w:p>
    <w:p w:rsidR="00085D6E" w:rsidRPr="00085D6E" w:rsidRDefault="00085D6E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ab/>
        <w:t>Система традиционных  дел  в  классах,  составляющих  ядро воспитательной работы, имеющих общешкольное значение.  Актуализация  общешкольной  жизни  на  уровне  классов осуществляется  путем  формирования  чувства  сопричастности  каждого  к жизнедеятельности шк</w:t>
      </w:r>
      <w:r w:rsidR="000A398A">
        <w:rPr>
          <w:color w:val="000000"/>
          <w:w w:val="0"/>
          <w:sz w:val="28"/>
          <w:szCs w:val="28"/>
        </w:rPr>
        <w:t>олы путем организации само</w:t>
      </w:r>
      <w:r w:rsidRPr="00085D6E">
        <w:rPr>
          <w:color w:val="000000"/>
          <w:w w:val="0"/>
          <w:sz w:val="28"/>
          <w:szCs w:val="28"/>
        </w:rPr>
        <w:t>управления. На  уровне  начального  общего  образования  совместная  направленная деятельность  педагога  и  школьников  начального  уровня  заключается  в развитии  познавательной,  творческой,  социально-активной  видах деятельности путем стимулирования детей к участию в общешкольных делах, опираясь на систему выбираемых ответственных лиц. На уровне основного образования – через создаваемый совет класса, который отвечает за участие  в  общешкольных делах,  информирование  о  делах  школьной  жизни путем делегирования ответственности отдельным представителям классного самоуправления.</w:t>
      </w:r>
    </w:p>
    <w:p w:rsidR="00085D6E" w:rsidRPr="00085D6E" w:rsidRDefault="000A398A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          «Посвящение  в  первоклассники» </w:t>
      </w:r>
      <w:r w:rsidR="00085D6E" w:rsidRPr="00085D6E">
        <w:rPr>
          <w:color w:val="000000"/>
          <w:w w:val="0"/>
          <w:sz w:val="28"/>
          <w:szCs w:val="28"/>
        </w:rPr>
        <w:t>–  торжественная церемония,  символизирующая  приобретение  ребенком  своего  нового социального статуса – школьника;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«Прощание с Азбукой» – традиционная церемония в первых классах;  День  именинника  –  дело,  направленное  на  сплочение  классного коллектива,  на  уважительное  отношение  друг  к  другу  через  проведение различных конкурсов.</w:t>
      </w:r>
    </w:p>
    <w:p w:rsidR="00085D6E" w:rsidRPr="00085D6E" w:rsidRDefault="00F83CD5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          Праздничное мероприятие</w:t>
      </w:r>
      <w:r w:rsidR="00085D6E" w:rsidRPr="00085D6E">
        <w:rPr>
          <w:color w:val="000000"/>
          <w:w w:val="0"/>
          <w:sz w:val="28"/>
          <w:szCs w:val="28"/>
        </w:rPr>
        <w:t xml:space="preserve">  «День  матери»  –  развитие  нравственно-моральных качеств  ребенка  через  восприятие  литературных  произведений;  развитие  в детях чувства сопереживания, доброго сочувственного отношения к матери, воспитание уважения к материнскому труду, любви к матери;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Классный  семейный  праздник,  посвящённый  8  марта  и  23  февраля  – ежегодное  дело,  проходит  совместно  с  родителями  в  процессе  создания  и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 xml:space="preserve">реализации  детско-взрослых  проектов. 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lastRenderedPageBreak/>
        <w:t>Вовлечение</w:t>
      </w:r>
      <w:r w:rsidR="00F83CD5">
        <w:rPr>
          <w:color w:val="000000"/>
          <w:w w:val="0"/>
          <w:sz w:val="28"/>
          <w:szCs w:val="28"/>
        </w:rPr>
        <w:t xml:space="preserve"> детей в проектную деятельность</w:t>
      </w:r>
      <w:r w:rsidRPr="00085D6E">
        <w:rPr>
          <w:color w:val="000000"/>
          <w:w w:val="0"/>
          <w:sz w:val="28"/>
          <w:szCs w:val="28"/>
        </w:rPr>
        <w:t>. Участие в знаковых проектах</w:t>
      </w:r>
      <w:r w:rsidR="0038089C">
        <w:rPr>
          <w:color w:val="000000"/>
          <w:w w:val="0"/>
          <w:sz w:val="28"/>
          <w:szCs w:val="28"/>
        </w:rPr>
        <w:t xml:space="preserve"> школы. «Мы против наркотиков</w:t>
      </w:r>
      <w:r w:rsidRPr="00085D6E">
        <w:rPr>
          <w:color w:val="000000"/>
          <w:w w:val="0"/>
          <w:sz w:val="28"/>
          <w:szCs w:val="28"/>
        </w:rPr>
        <w:t>»</w:t>
      </w:r>
      <w:r w:rsidR="0038089C">
        <w:rPr>
          <w:color w:val="000000"/>
          <w:w w:val="0"/>
          <w:sz w:val="28"/>
          <w:szCs w:val="28"/>
        </w:rPr>
        <w:t>,</w:t>
      </w:r>
      <w:r w:rsidRPr="00085D6E">
        <w:rPr>
          <w:color w:val="000000"/>
          <w:w w:val="0"/>
          <w:sz w:val="28"/>
          <w:szCs w:val="28"/>
        </w:rPr>
        <w:t xml:space="preserve">  «</w:t>
      </w:r>
      <w:r w:rsidR="00F83CD5">
        <w:rPr>
          <w:color w:val="000000"/>
          <w:w w:val="0"/>
          <w:sz w:val="28"/>
          <w:szCs w:val="28"/>
        </w:rPr>
        <w:t>Мы против терроризма» и т.д.</w:t>
      </w:r>
    </w:p>
    <w:p w:rsidR="00085D6E" w:rsidRPr="00085D6E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Вовлечение каждого ребенка в ключевые дела школы и класса в одной из</w:t>
      </w:r>
    </w:p>
    <w:p w:rsidR="004F7E2C" w:rsidRDefault="00085D6E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085D6E">
        <w:rPr>
          <w:color w:val="000000"/>
          <w:w w:val="0"/>
          <w:sz w:val="28"/>
          <w:szCs w:val="28"/>
        </w:rPr>
        <w:t>возможных  для  него  ролей  о</w:t>
      </w:r>
      <w:r w:rsidR="00F83CD5">
        <w:rPr>
          <w:color w:val="000000"/>
          <w:w w:val="0"/>
          <w:sz w:val="28"/>
          <w:szCs w:val="28"/>
        </w:rPr>
        <w:t xml:space="preserve">существляется  через  советы  самоуправления,  где </w:t>
      </w:r>
      <w:r w:rsidRPr="00085D6E">
        <w:rPr>
          <w:color w:val="000000"/>
          <w:w w:val="0"/>
          <w:sz w:val="28"/>
          <w:szCs w:val="28"/>
        </w:rPr>
        <w:t>распределяются  зоны  ответственности, даются разовые посильные поручения.</w:t>
      </w:r>
    </w:p>
    <w:p w:rsidR="004F7E2C" w:rsidRDefault="004F7E2C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</w:p>
    <w:p w:rsidR="00D60E43" w:rsidRPr="003D528C" w:rsidRDefault="00D60E43" w:rsidP="000A398A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 w:rsidRPr="003D528C">
        <w:rPr>
          <w:b/>
          <w:color w:val="000000"/>
          <w:w w:val="0"/>
          <w:sz w:val="28"/>
          <w:szCs w:val="28"/>
        </w:rPr>
        <w:t>2</w:t>
      </w:r>
      <w:r w:rsidR="003D528C" w:rsidRPr="003D528C">
        <w:rPr>
          <w:b/>
          <w:color w:val="000000"/>
          <w:w w:val="0"/>
          <w:sz w:val="28"/>
          <w:szCs w:val="28"/>
        </w:rPr>
        <w:t xml:space="preserve">.9.  </w:t>
      </w:r>
      <w:r w:rsidRPr="003D528C">
        <w:rPr>
          <w:b/>
          <w:color w:val="000000"/>
          <w:w w:val="0"/>
          <w:sz w:val="28"/>
          <w:szCs w:val="28"/>
        </w:rPr>
        <w:t>Социальное партнерство (сетевое взаимодействие)</w:t>
      </w:r>
    </w:p>
    <w:p w:rsidR="00D60E43" w:rsidRDefault="00D60E43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</w:p>
    <w:p w:rsidR="00D60E43" w:rsidRPr="00D60E43" w:rsidRDefault="00D60E43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D60E43">
        <w:rPr>
          <w:color w:val="000000"/>
          <w:w w:val="0"/>
          <w:sz w:val="28"/>
          <w:szCs w:val="28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D60E43" w:rsidRPr="00D60E43" w:rsidRDefault="00D60E43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Pr="00D60E43">
        <w:rPr>
          <w:color w:val="000000"/>
          <w:w w:val="0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(школьные праздники, торжественные мероприятия и т. п.);</w:t>
      </w:r>
    </w:p>
    <w:p w:rsidR="00D60E43" w:rsidRPr="00D60E43" w:rsidRDefault="00D60E43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D60E43">
        <w:rPr>
          <w:color w:val="000000"/>
          <w:w w:val="0"/>
          <w:sz w:val="28"/>
          <w:szCs w:val="28"/>
        </w:rPr>
        <w:t>Акцент новых образовательных стандартов  сделан в первую очередь на развитие творческого потенциала детей и ду</w:t>
      </w:r>
      <w:r>
        <w:rPr>
          <w:color w:val="000000"/>
          <w:w w:val="0"/>
          <w:sz w:val="28"/>
          <w:szCs w:val="28"/>
        </w:rPr>
        <w:t xml:space="preserve">ховно-нравственное воспитание.    </w:t>
      </w:r>
      <w:r w:rsidRPr="00D60E43">
        <w:rPr>
          <w:color w:val="000000"/>
          <w:w w:val="0"/>
          <w:sz w:val="28"/>
          <w:szCs w:val="28"/>
        </w:rPr>
        <w:t xml:space="preserve">Однако, следуя новым стандартам образования, для создания  «идеальной» модели выпускника  рамки воспитательного пространства одного ОУ уже недостаточно. Должно быть  организовано целостное пространство духовно-нравственного развития обучающихся. </w:t>
      </w:r>
    </w:p>
    <w:p w:rsidR="00D60E43" w:rsidRPr="00D60E43" w:rsidRDefault="00D60E43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D60E43">
        <w:rPr>
          <w:color w:val="000000"/>
          <w:w w:val="0"/>
          <w:sz w:val="28"/>
          <w:szCs w:val="28"/>
        </w:rPr>
        <w:t xml:space="preserve"> Этому способствует:</w:t>
      </w:r>
    </w:p>
    <w:p w:rsidR="00D60E43" w:rsidRPr="00D60E43" w:rsidRDefault="0047453C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="00D60E43" w:rsidRPr="00D60E43">
        <w:rPr>
          <w:color w:val="000000"/>
          <w:w w:val="0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D60E43" w:rsidRPr="00D60E43" w:rsidRDefault="0047453C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- п</w:t>
      </w:r>
      <w:r w:rsidR="00D60E43" w:rsidRPr="00D60E43">
        <w:rPr>
          <w:color w:val="000000"/>
          <w:w w:val="0"/>
          <w:sz w:val="28"/>
          <w:szCs w:val="28"/>
        </w:rPr>
        <w:t>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D60E43" w:rsidRPr="00D60E43" w:rsidRDefault="0047453C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- </w:t>
      </w:r>
      <w:r w:rsidR="00D60E43" w:rsidRPr="00D60E43">
        <w:rPr>
          <w:color w:val="000000"/>
          <w:w w:val="0"/>
          <w:sz w:val="28"/>
          <w:szCs w:val="28"/>
        </w:rPr>
        <w:t xml:space="preserve">проведение открытых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школы, муниципального образования, региона, страны; </w:t>
      </w:r>
    </w:p>
    <w:p w:rsidR="00D60E43" w:rsidRPr="00D60E43" w:rsidRDefault="00D60E43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D60E43">
        <w:rPr>
          <w:color w:val="000000"/>
          <w:w w:val="0"/>
          <w:sz w:val="28"/>
          <w:szCs w:val="28"/>
        </w:rPr>
        <w:t>- расширение сетевого взаимодействия и сотрудничества между педагогами города, как основных учебных заведений, так  дополнительных и высших;</w:t>
      </w:r>
    </w:p>
    <w:p w:rsidR="00D60E43" w:rsidRPr="00D60E43" w:rsidRDefault="00D60E43" w:rsidP="000A398A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D60E43">
        <w:rPr>
          <w:color w:val="000000"/>
          <w:w w:val="0"/>
          <w:sz w:val="28"/>
          <w:szCs w:val="28"/>
        </w:rPr>
        <w:t xml:space="preserve">- поиск новых форм работы, в том числе и информационно коммуникативных по сетевому взаимодействию школьников города. Это возможность максимального раскрытия 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 </w:t>
      </w:r>
    </w:p>
    <w:p w:rsidR="00D60E43" w:rsidRPr="00D60E43" w:rsidRDefault="00D60E43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D60E43">
        <w:rPr>
          <w:color w:val="000000"/>
          <w:w w:val="0"/>
          <w:sz w:val="28"/>
          <w:szCs w:val="28"/>
        </w:rPr>
        <w:tab/>
        <w:t xml:space="preserve">Одним из  примеров сетевого взаимодействия  ОО традиционной формы </w:t>
      </w:r>
      <w:r w:rsidRPr="00D60E43">
        <w:rPr>
          <w:color w:val="000000"/>
          <w:w w:val="0"/>
          <w:sz w:val="28"/>
          <w:szCs w:val="28"/>
        </w:rPr>
        <w:lastRenderedPageBreak/>
        <w:t>являются различные конкурсы, интеллектуальные марафоны, научно-практиче</w:t>
      </w:r>
      <w:r w:rsidR="0047453C">
        <w:rPr>
          <w:color w:val="000000"/>
          <w:w w:val="0"/>
          <w:sz w:val="28"/>
          <w:szCs w:val="28"/>
        </w:rPr>
        <w:t>ские конференции</w:t>
      </w:r>
      <w:r w:rsidRPr="00D60E43">
        <w:rPr>
          <w:color w:val="000000"/>
          <w:w w:val="0"/>
          <w:sz w:val="28"/>
          <w:szCs w:val="28"/>
        </w:rPr>
        <w:t>. Всероссийские сетевые оли</w:t>
      </w:r>
      <w:r w:rsidR="00F83CD5">
        <w:rPr>
          <w:color w:val="000000"/>
          <w:w w:val="0"/>
          <w:sz w:val="28"/>
          <w:szCs w:val="28"/>
        </w:rPr>
        <w:t>мпиады</w:t>
      </w:r>
      <w:r w:rsidR="0047453C">
        <w:rPr>
          <w:color w:val="000000"/>
          <w:w w:val="0"/>
          <w:sz w:val="28"/>
          <w:szCs w:val="28"/>
        </w:rPr>
        <w:t>, у</w:t>
      </w:r>
      <w:r w:rsidRPr="00D60E43">
        <w:rPr>
          <w:color w:val="000000"/>
          <w:w w:val="0"/>
          <w:sz w:val="28"/>
          <w:szCs w:val="28"/>
        </w:rPr>
        <w:t xml:space="preserve">частие во Всероссийских  </w:t>
      </w:r>
      <w:proofErr w:type="spellStart"/>
      <w:r w:rsidRPr="00D60E43">
        <w:rPr>
          <w:color w:val="000000"/>
          <w:w w:val="0"/>
          <w:sz w:val="28"/>
          <w:szCs w:val="28"/>
        </w:rPr>
        <w:t>онлайн</w:t>
      </w:r>
      <w:proofErr w:type="spellEnd"/>
      <w:r w:rsidRPr="00D60E43">
        <w:rPr>
          <w:color w:val="000000"/>
          <w:w w:val="0"/>
          <w:sz w:val="28"/>
          <w:szCs w:val="28"/>
        </w:rPr>
        <w:t xml:space="preserve"> – конкурсах, </w:t>
      </w:r>
      <w:proofErr w:type="spellStart"/>
      <w:r w:rsidRPr="00D60E43">
        <w:rPr>
          <w:color w:val="000000"/>
          <w:w w:val="0"/>
          <w:sz w:val="28"/>
          <w:szCs w:val="28"/>
        </w:rPr>
        <w:t>флешмобах</w:t>
      </w:r>
      <w:proofErr w:type="spellEnd"/>
      <w:r w:rsidRPr="00D60E43">
        <w:rPr>
          <w:color w:val="000000"/>
          <w:w w:val="0"/>
          <w:sz w:val="28"/>
          <w:szCs w:val="28"/>
        </w:rPr>
        <w:t>, творческих мероприятиях и сообществах.</w:t>
      </w:r>
    </w:p>
    <w:p w:rsidR="004F7E2C" w:rsidRDefault="00D60E43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D60E43">
        <w:rPr>
          <w:color w:val="000000"/>
          <w:w w:val="0"/>
          <w:sz w:val="28"/>
          <w:szCs w:val="28"/>
        </w:rPr>
        <w:t xml:space="preserve">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</w:t>
      </w:r>
    </w:p>
    <w:p w:rsidR="004F7E2C" w:rsidRDefault="004F7E2C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</w:p>
    <w:p w:rsidR="0047453C" w:rsidRPr="003D528C" w:rsidRDefault="0047453C" w:rsidP="000A398A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 w:rsidRPr="003D528C">
        <w:rPr>
          <w:b/>
          <w:color w:val="000000"/>
          <w:w w:val="0"/>
          <w:sz w:val="28"/>
          <w:szCs w:val="28"/>
        </w:rPr>
        <w:t>2</w:t>
      </w:r>
      <w:r w:rsidR="003D528C" w:rsidRPr="003D528C">
        <w:rPr>
          <w:b/>
          <w:color w:val="000000"/>
          <w:w w:val="0"/>
          <w:sz w:val="28"/>
          <w:szCs w:val="28"/>
        </w:rPr>
        <w:t xml:space="preserve">.10. </w:t>
      </w:r>
      <w:r w:rsidRPr="003D528C">
        <w:rPr>
          <w:b/>
          <w:color w:val="000000"/>
          <w:w w:val="0"/>
          <w:sz w:val="28"/>
          <w:szCs w:val="28"/>
        </w:rPr>
        <w:t xml:space="preserve"> Модуль «Профилактика и безопасность»</w:t>
      </w:r>
    </w:p>
    <w:p w:rsidR="0047453C" w:rsidRPr="0047453C" w:rsidRDefault="0047453C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ab/>
      </w:r>
      <w:r w:rsidRPr="0047453C">
        <w:rPr>
          <w:color w:val="000000"/>
          <w:w w:val="0"/>
          <w:sz w:val="28"/>
          <w:szCs w:val="28"/>
        </w:rPr>
        <w:tab/>
      </w:r>
      <w:r w:rsidRPr="0047453C">
        <w:rPr>
          <w:color w:val="000000"/>
          <w:w w:val="0"/>
          <w:sz w:val="28"/>
          <w:szCs w:val="28"/>
        </w:rPr>
        <w:tab/>
      </w:r>
    </w:p>
    <w:p w:rsidR="0047453C" w:rsidRPr="0047453C" w:rsidRDefault="0047453C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ab/>
        <w:t>Ухудшение здоровья детей школьного возраста в России стало не только медицинской, но и  серьезной педагогической проблемой.</w:t>
      </w:r>
      <w:r w:rsidRPr="0047453C">
        <w:rPr>
          <w:color w:val="000000"/>
          <w:w w:val="0"/>
          <w:sz w:val="28"/>
          <w:szCs w:val="28"/>
        </w:rPr>
        <w:tab/>
        <w:t>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 В современной,  быстро меняющейся 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47453C" w:rsidRPr="0047453C" w:rsidRDefault="0047453C" w:rsidP="000A398A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:rsidR="0047453C" w:rsidRPr="0047453C" w:rsidRDefault="0047453C" w:rsidP="00F83CD5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ab/>
        <w:t xml:space="preserve">Однако «правильные» знания не всегда предполагает «правильное» поведение. Между ними очень большая дистанция. Для того, чтобы «правильные» знания помогли выбрать «правильный поступок», нужна мотивация побуждения к действию. </w:t>
      </w:r>
    </w:p>
    <w:p w:rsidR="0047453C" w:rsidRPr="0047453C" w:rsidRDefault="0047453C" w:rsidP="00F83CD5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 xml:space="preserve">На первом этапе профилактической работы важная роль отводится   профилактике  </w:t>
      </w:r>
      <w:proofErr w:type="spellStart"/>
      <w:r w:rsidRPr="0047453C">
        <w:rPr>
          <w:color w:val="000000"/>
          <w:w w:val="0"/>
          <w:sz w:val="28"/>
          <w:szCs w:val="28"/>
        </w:rPr>
        <w:t>табакокурения</w:t>
      </w:r>
      <w:proofErr w:type="spellEnd"/>
      <w:r w:rsidRPr="0047453C">
        <w:rPr>
          <w:color w:val="000000"/>
          <w:w w:val="0"/>
          <w:sz w:val="28"/>
          <w:szCs w:val="28"/>
        </w:rPr>
        <w:t xml:space="preserve">,   алкоголизма и  наркомании среди подростков.  После создания социального паспорта школы вместе с психологической службой и классными руководителями, начинается  активная просветительская работа: беседы, дискуссии, «круглые столы», </w:t>
      </w:r>
      <w:proofErr w:type="spellStart"/>
      <w:r w:rsidRPr="0047453C">
        <w:rPr>
          <w:color w:val="000000"/>
          <w:w w:val="0"/>
          <w:sz w:val="28"/>
          <w:szCs w:val="28"/>
        </w:rPr>
        <w:t>тренинговые</w:t>
      </w:r>
      <w:proofErr w:type="spellEnd"/>
      <w:r w:rsidRPr="0047453C">
        <w:rPr>
          <w:color w:val="000000"/>
          <w:w w:val="0"/>
          <w:sz w:val="28"/>
          <w:szCs w:val="28"/>
        </w:rPr>
        <w:t xml:space="preserve"> занятия с участием </w:t>
      </w:r>
      <w:r>
        <w:rPr>
          <w:color w:val="000000"/>
          <w:w w:val="0"/>
          <w:sz w:val="28"/>
          <w:szCs w:val="28"/>
        </w:rPr>
        <w:t>специалистов (</w:t>
      </w:r>
      <w:r w:rsidRPr="0047453C">
        <w:rPr>
          <w:color w:val="000000"/>
          <w:w w:val="0"/>
          <w:sz w:val="28"/>
          <w:szCs w:val="28"/>
        </w:rPr>
        <w:t>на</w:t>
      </w:r>
      <w:r>
        <w:rPr>
          <w:color w:val="000000"/>
          <w:w w:val="0"/>
          <w:sz w:val="28"/>
          <w:szCs w:val="28"/>
        </w:rPr>
        <w:t xml:space="preserve">рколога, </w:t>
      </w:r>
      <w:r w:rsidRPr="0047453C">
        <w:rPr>
          <w:color w:val="000000"/>
          <w:w w:val="0"/>
          <w:sz w:val="28"/>
          <w:szCs w:val="28"/>
        </w:rPr>
        <w:t xml:space="preserve"> детского врача, родителей, психолога</w:t>
      </w:r>
      <w:r>
        <w:rPr>
          <w:color w:val="000000"/>
          <w:w w:val="0"/>
          <w:sz w:val="28"/>
          <w:szCs w:val="28"/>
        </w:rPr>
        <w:t xml:space="preserve">, представителями ПДН и КДН) </w:t>
      </w:r>
      <w:r w:rsidRPr="0047453C">
        <w:rPr>
          <w:color w:val="000000"/>
          <w:w w:val="0"/>
          <w:sz w:val="28"/>
          <w:szCs w:val="28"/>
        </w:rPr>
        <w:t xml:space="preserve"> и  учащихся школы. Для этого в школе проводятся:</w:t>
      </w:r>
    </w:p>
    <w:p w:rsidR="0047453C" w:rsidRPr="0047453C" w:rsidRDefault="0047453C" w:rsidP="00F83CD5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 xml:space="preserve"> -Дни здоровья.   Знакомство с природой родного края, физическое р</w:t>
      </w:r>
      <w:r w:rsidR="007530D3">
        <w:rPr>
          <w:color w:val="000000"/>
          <w:w w:val="0"/>
          <w:sz w:val="28"/>
          <w:szCs w:val="28"/>
        </w:rPr>
        <w:t xml:space="preserve">азвитие </w:t>
      </w:r>
      <w:r w:rsidR="007530D3">
        <w:rPr>
          <w:color w:val="000000"/>
          <w:w w:val="0"/>
          <w:sz w:val="28"/>
          <w:szCs w:val="28"/>
        </w:rPr>
        <w:lastRenderedPageBreak/>
        <w:t xml:space="preserve">детей, пропаганда   </w:t>
      </w:r>
      <w:r w:rsidRPr="0047453C">
        <w:rPr>
          <w:color w:val="000000"/>
          <w:w w:val="0"/>
          <w:sz w:val="28"/>
          <w:szCs w:val="28"/>
        </w:rPr>
        <w:t>туризма, здорового образа жизни, что способствует, формированию ответственности за сохранение естественного природного окружения, определяющего условия жизни человека.</w:t>
      </w:r>
    </w:p>
    <w:p w:rsidR="0047453C" w:rsidRPr="0047453C" w:rsidRDefault="0047453C" w:rsidP="00F83CD5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 xml:space="preserve"> -«Уроки безопасности», профилактика  детского травматизма, формирование ответственности за своё здоровье и здоровье других людей. </w:t>
      </w:r>
    </w:p>
    <w:p w:rsidR="00F83CD5" w:rsidRDefault="0047453C" w:rsidP="00F83CD5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 xml:space="preserve">-Месячник борьбы с вредными привычками, профилактика СПИДа Информация медицинских работников о вреде для здоровья употребления наркотических и токсичных веществ, пересмотр своего поведения и поступков, разрешение собственных проблем. Воспитание чувство ценности человеческой жизни, милосердия. </w:t>
      </w:r>
    </w:p>
    <w:p w:rsidR="0047453C" w:rsidRPr="0047453C" w:rsidRDefault="0047453C" w:rsidP="00F83CD5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>- Информирования о пути зарождения СПИДом, статистика болезни. Осознание ответственности за своё здоровье и здоровье близких.</w:t>
      </w:r>
    </w:p>
    <w:p w:rsidR="0047453C" w:rsidRPr="0047453C" w:rsidRDefault="0047453C" w:rsidP="00F83CD5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>-Уроки красоты и здоровья-  способствуют эстетическому и культурному развитию ребёнка,  осознание здоровья, как одной  из главных жизненных ценностей.</w:t>
      </w:r>
    </w:p>
    <w:p w:rsidR="0047453C" w:rsidRPr="0047453C" w:rsidRDefault="001B00D6" w:rsidP="00F83CD5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«Пост-это лечение души или тел</w:t>
      </w:r>
      <w:r w:rsidR="0047453C" w:rsidRPr="0047453C">
        <w:rPr>
          <w:color w:val="000000"/>
          <w:w w:val="0"/>
          <w:sz w:val="28"/>
          <w:szCs w:val="28"/>
        </w:rPr>
        <w:t>а»- духовно-нравственное воспитание, расширения кругозора знаний о православной культуре.</w:t>
      </w:r>
    </w:p>
    <w:p w:rsidR="0047453C" w:rsidRPr="0047453C" w:rsidRDefault="0047453C" w:rsidP="00F83CD5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47453C">
        <w:rPr>
          <w:color w:val="000000"/>
          <w:w w:val="0"/>
          <w:sz w:val="28"/>
          <w:szCs w:val="28"/>
        </w:rPr>
        <w:t>«Пятиминутка здоровья» - просвещение, формирование навыков выхода из трудных ситуаций, ответственности за свои поступки.</w:t>
      </w:r>
    </w:p>
    <w:p w:rsidR="00D5323B" w:rsidRDefault="00D5323B" w:rsidP="00F83CD5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</w:p>
    <w:p w:rsidR="00D5323B" w:rsidRPr="00D5323B" w:rsidRDefault="00D5323B" w:rsidP="00F83CD5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 w:rsidRPr="00D5323B">
        <w:rPr>
          <w:b/>
          <w:color w:val="000000"/>
          <w:w w:val="0"/>
          <w:sz w:val="28"/>
          <w:szCs w:val="28"/>
        </w:rPr>
        <w:t>2.11. Модуль «Организация предметно-эстетической среды»</w:t>
      </w:r>
    </w:p>
    <w:p w:rsidR="00D5323B" w:rsidRPr="00D5323B" w:rsidRDefault="00D5323B" w:rsidP="00F83CD5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D5323B">
        <w:rPr>
          <w:color w:val="000000"/>
          <w:w w:val="0"/>
          <w:sz w:val="28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D5323B" w:rsidRPr="00D5323B" w:rsidRDefault="00D5323B" w:rsidP="00F83CD5">
      <w:pPr>
        <w:spacing w:line="276" w:lineRule="auto"/>
        <w:ind w:firstLine="567"/>
        <w:jc w:val="both"/>
        <w:rPr>
          <w:color w:val="000000"/>
          <w:w w:val="0"/>
          <w:sz w:val="28"/>
          <w:szCs w:val="28"/>
        </w:rPr>
      </w:pPr>
      <w:r w:rsidRPr="00D5323B">
        <w:rPr>
          <w:color w:val="000000"/>
          <w:w w:val="0"/>
          <w:sz w:val="28"/>
          <w:szCs w:val="28"/>
        </w:rPr>
        <w:tab/>
        <w:t xml:space="preserve">- 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D5323B">
        <w:rPr>
          <w:color w:val="000000"/>
          <w:w w:val="0"/>
          <w:sz w:val="28"/>
          <w:szCs w:val="28"/>
        </w:rPr>
        <w:t>внеучебные</w:t>
      </w:r>
      <w:proofErr w:type="spellEnd"/>
      <w:r w:rsidRPr="00D5323B">
        <w:rPr>
          <w:color w:val="000000"/>
          <w:w w:val="0"/>
          <w:sz w:val="28"/>
          <w:szCs w:val="28"/>
        </w:rPr>
        <w:t xml:space="preserve"> занятия,  размещение на стендах  школы регулярно сменяемых экспозиций. Творческих работ школьников, позволяющих им реализовать свой творческий потенциал, а также знакомиться   с работами друг друга; фотоотчетов об интересных событиях, происходящих в школе</w:t>
      </w:r>
      <w:r w:rsidRPr="00D5323B">
        <w:rPr>
          <w:color w:val="000000"/>
          <w:w w:val="0"/>
          <w:sz w:val="28"/>
          <w:szCs w:val="28"/>
        </w:rPr>
        <w:tab/>
        <w:t xml:space="preserve">-озеленение пришкольной территории, </w:t>
      </w:r>
      <w:r>
        <w:rPr>
          <w:color w:val="000000"/>
          <w:w w:val="0"/>
          <w:sz w:val="28"/>
          <w:szCs w:val="28"/>
        </w:rPr>
        <w:t xml:space="preserve">разбивка клумб, </w:t>
      </w:r>
      <w:r w:rsidRPr="00D5323B">
        <w:rPr>
          <w:color w:val="000000"/>
          <w:w w:val="0"/>
          <w:sz w:val="28"/>
          <w:szCs w:val="28"/>
        </w:rPr>
        <w:t xml:space="preserve">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D5323B" w:rsidRPr="00D5323B" w:rsidRDefault="00D5323B" w:rsidP="00F83CD5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D5323B">
        <w:rPr>
          <w:color w:val="000000"/>
          <w:w w:val="0"/>
          <w:sz w:val="28"/>
          <w:szCs w:val="28"/>
        </w:rPr>
        <w:t xml:space="preserve">- благоустройство классных кабинетов, осуществляемое классными </w:t>
      </w:r>
      <w:r w:rsidRPr="00D5323B">
        <w:rPr>
          <w:color w:val="000000"/>
          <w:w w:val="0"/>
          <w:sz w:val="28"/>
          <w:szCs w:val="28"/>
        </w:rPr>
        <w:lastRenderedPageBreak/>
        <w:t>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D5323B" w:rsidRDefault="00D5323B" w:rsidP="00F83CD5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D5323B">
        <w:rPr>
          <w:color w:val="000000"/>
          <w:w w:val="0"/>
          <w:sz w:val="28"/>
          <w:szCs w:val="28"/>
        </w:rPr>
        <w:t>-событийное оформление пространства при проведении конкретных школьных мероприятий (праздников, церемоний, торжественных линеек, творческих вечеров, выставок, собраний и т.п.);   «украшение школы  к Дню учителя, «Новогодний дизайн  школы», «Акция окна победы»;</w:t>
      </w:r>
    </w:p>
    <w:p w:rsidR="00D5323B" w:rsidRPr="0047453C" w:rsidRDefault="00D5323B" w:rsidP="00F83CD5">
      <w:pPr>
        <w:spacing w:line="276" w:lineRule="auto"/>
        <w:jc w:val="both"/>
        <w:rPr>
          <w:color w:val="000000"/>
          <w:w w:val="0"/>
          <w:sz w:val="28"/>
          <w:szCs w:val="28"/>
        </w:rPr>
      </w:pPr>
      <w:r w:rsidRPr="00D5323B">
        <w:rPr>
          <w:color w:val="000000"/>
          <w:w w:val="0"/>
          <w:sz w:val="28"/>
          <w:szCs w:val="28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3D528C" w:rsidRDefault="003D528C" w:rsidP="00F83CD5">
      <w:pPr>
        <w:spacing w:line="276" w:lineRule="auto"/>
        <w:jc w:val="both"/>
        <w:rPr>
          <w:color w:val="000000"/>
          <w:w w:val="0"/>
          <w:sz w:val="28"/>
          <w:szCs w:val="28"/>
        </w:rPr>
      </w:pPr>
    </w:p>
    <w:p w:rsidR="0047453C" w:rsidRDefault="00DC2EF1" w:rsidP="00F83CD5">
      <w:pPr>
        <w:spacing w:line="276" w:lineRule="auto"/>
        <w:jc w:val="both"/>
        <w:rPr>
          <w:b/>
          <w:color w:val="000000"/>
          <w:w w:val="0"/>
          <w:sz w:val="28"/>
          <w:szCs w:val="28"/>
        </w:rPr>
      </w:pPr>
      <w:r>
        <w:rPr>
          <w:b/>
          <w:color w:val="000000"/>
          <w:w w:val="0"/>
          <w:sz w:val="28"/>
          <w:szCs w:val="28"/>
        </w:rPr>
        <w:t xml:space="preserve">2.12.  </w:t>
      </w:r>
      <w:r w:rsidR="0047453C" w:rsidRPr="001B00D6">
        <w:rPr>
          <w:b/>
          <w:color w:val="000000"/>
          <w:w w:val="0"/>
          <w:sz w:val="28"/>
          <w:szCs w:val="28"/>
        </w:rPr>
        <w:t>Модуль «Детские общественные объединения»</w:t>
      </w:r>
    </w:p>
    <w:p w:rsidR="007700D7" w:rsidRPr="00B3682E" w:rsidRDefault="00AD22FC" w:rsidP="00F83CD5">
      <w:pPr>
        <w:pStyle w:val="a3"/>
        <w:spacing w:before="137" w:line="276" w:lineRule="auto"/>
        <w:ind w:left="0"/>
        <w:jc w:val="both"/>
        <w:rPr>
          <w:spacing w:val="-2"/>
          <w:sz w:val="28"/>
          <w:szCs w:val="28"/>
        </w:rPr>
      </w:pPr>
      <w:r w:rsidRPr="00B3682E">
        <w:rPr>
          <w:sz w:val="28"/>
          <w:szCs w:val="28"/>
        </w:rPr>
        <w:t>Действующеенабазешколыдетскиепрофильныеобъединения:Юныйинспектор дорожного движения «Светофор» (ЮИДД), отрядволонтёров «</w:t>
      </w:r>
      <w:r w:rsidR="00F83CD5">
        <w:rPr>
          <w:sz w:val="28"/>
          <w:szCs w:val="28"/>
        </w:rPr>
        <w:t>Светоч</w:t>
      </w:r>
      <w:r w:rsidRPr="00B3682E">
        <w:rPr>
          <w:sz w:val="28"/>
          <w:szCs w:val="28"/>
        </w:rPr>
        <w:t>»,первичная организация «Российское движение школьников» – этодобровольные, самоуправляемые формирования, созданные по инициативе детей ивзрослых, объединившихся на основе общности интересов для реализации общих целей.Их правовой основой является ФЗ от 19.05.1995 N 82-ФЗ (ред. от 20.12.2017) "Обобщественныхобъединениях"(ст.5).</w:t>
      </w:r>
    </w:p>
    <w:p w:rsidR="007700D7" w:rsidRPr="00E50977" w:rsidRDefault="007700D7" w:rsidP="00F83CD5">
      <w:pPr>
        <w:pStyle w:val="a3"/>
        <w:spacing w:before="1" w:after="1"/>
        <w:ind w:left="0"/>
        <w:jc w:val="both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6"/>
        <w:gridCol w:w="4820"/>
      </w:tblGrid>
      <w:tr w:rsidR="007700D7" w:rsidRPr="00E50977" w:rsidTr="007700D7">
        <w:trPr>
          <w:trHeight w:val="323"/>
        </w:trPr>
        <w:tc>
          <w:tcPr>
            <w:tcW w:w="4766" w:type="dxa"/>
          </w:tcPr>
          <w:p w:rsidR="007700D7" w:rsidRPr="00E50977" w:rsidRDefault="007700D7" w:rsidP="00F83CD5">
            <w:pPr>
              <w:pStyle w:val="TableParagraph"/>
              <w:spacing w:before="51"/>
              <w:ind w:left="0"/>
              <w:jc w:val="both"/>
              <w:rPr>
                <w:b/>
                <w:sz w:val="24"/>
                <w:szCs w:val="24"/>
              </w:rPr>
            </w:pPr>
            <w:proofErr w:type="spellStart"/>
            <w:r w:rsidRPr="00E50977">
              <w:rPr>
                <w:b/>
                <w:sz w:val="24"/>
                <w:szCs w:val="24"/>
              </w:rPr>
              <w:t>Содержаниеивидыдеятельности</w:t>
            </w:r>
            <w:proofErr w:type="spellEnd"/>
          </w:p>
        </w:tc>
        <w:tc>
          <w:tcPr>
            <w:tcW w:w="4820" w:type="dxa"/>
          </w:tcPr>
          <w:p w:rsidR="007700D7" w:rsidRPr="00E50977" w:rsidRDefault="007700D7" w:rsidP="00F83CD5">
            <w:pPr>
              <w:pStyle w:val="TableParagraph"/>
              <w:spacing w:before="51"/>
              <w:ind w:left="0"/>
              <w:jc w:val="both"/>
              <w:rPr>
                <w:b/>
                <w:sz w:val="24"/>
                <w:szCs w:val="24"/>
              </w:rPr>
            </w:pPr>
            <w:proofErr w:type="spellStart"/>
            <w:r w:rsidRPr="00E50977">
              <w:rPr>
                <w:b/>
                <w:sz w:val="24"/>
                <w:szCs w:val="24"/>
              </w:rPr>
              <w:t>Формыдеятельности</w:t>
            </w:r>
            <w:proofErr w:type="spellEnd"/>
          </w:p>
        </w:tc>
      </w:tr>
      <w:tr w:rsidR="007700D7" w:rsidRPr="00E50977" w:rsidTr="007700D7">
        <w:trPr>
          <w:trHeight w:val="1979"/>
        </w:trPr>
        <w:tc>
          <w:tcPr>
            <w:tcW w:w="4766" w:type="dxa"/>
          </w:tcPr>
          <w:p w:rsidR="007700D7" w:rsidRPr="007700D7" w:rsidRDefault="007700D7" w:rsidP="00F83CD5">
            <w:pPr>
              <w:pStyle w:val="TableParagraph"/>
              <w:spacing w:before="47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7700D7">
              <w:rPr>
                <w:sz w:val="24"/>
                <w:szCs w:val="24"/>
                <w:lang w:val="ru-RU"/>
              </w:rPr>
              <w:t>Приобретение социально значимогогражданского опыта поведенияФормирование атмосферы сообществаАпробациянаборазначимых дел</w:t>
            </w:r>
          </w:p>
          <w:p w:rsidR="007700D7" w:rsidRPr="007700D7" w:rsidRDefault="007700D7" w:rsidP="00F83CD5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7700D7">
              <w:rPr>
                <w:sz w:val="24"/>
                <w:szCs w:val="24"/>
                <w:lang w:val="ru-RU"/>
              </w:rPr>
              <w:t>Личностное развитие опыта осуществлениядел,направленныхнапомощьдругим</w:t>
            </w:r>
          </w:p>
          <w:p w:rsidR="007700D7" w:rsidRPr="007700D7" w:rsidRDefault="007700D7" w:rsidP="00F83CD5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7700D7">
              <w:rPr>
                <w:sz w:val="24"/>
                <w:szCs w:val="24"/>
                <w:lang w:val="ru-RU"/>
              </w:rPr>
              <w:t>людям,своейшколе,обществувцелом;</w:t>
            </w:r>
          </w:p>
        </w:tc>
        <w:tc>
          <w:tcPr>
            <w:tcW w:w="4820" w:type="dxa"/>
          </w:tcPr>
          <w:p w:rsidR="007700D7" w:rsidRPr="007700D7" w:rsidRDefault="007700D7" w:rsidP="00F83CD5">
            <w:pPr>
              <w:pStyle w:val="TableParagraph"/>
              <w:spacing w:before="47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7700D7">
              <w:rPr>
                <w:sz w:val="24"/>
                <w:szCs w:val="24"/>
                <w:lang w:val="ru-RU"/>
              </w:rPr>
              <w:t>ОбщественнополезноеделоСоциальная акция, проектСборобъединения</w:t>
            </w:r>
          </w:p>
        </w:tc>
      </w:tr>
    </w:tbl>
    <w:p w:rsidR="00D546FC" w:rsidRPr="00D546FC" w:rsidRDefault="00D546FC" w:rsidP="00D546FC">
      <w:pPr>
        <w:widowControl/>
        <w:autoSpaceDE/>
        <w:autoSpaceDN/>
        <w:spacing w:before="100" w:beforeAutospacing="1"/>
        <w:jc w:val="both"/>
        <w:rPr>
          <w:color w:val="000000"/>
          <w:sz w:val="20"/>
          <w:szCs w:val="20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 2.13 </w:t>
      </w:r>
      <w:r w:rsidRPr="00D546FC">
        <w:rPr>
          <w:b/>
          <w:bCs/>
          <w:color w:val="000000"/>
          <w:sz w:val="28"/>
          <w:szCs w:val="28"/>
          <w:lang w:eastAsia="ru-RU"/>
        </w:rPr>
        <w:t>Модуль «Наследие» (регионально-школьный компонент)</w:t>
      </w:r>
    </w:p>
    <w:p w:rsidR="00D546FC" w:rsidRDefault="00D546FC" w:rsidP="00D546FC">
      <w:pPr>
        <w:pStyle w:val="western"/>
        <w:spacing w:after="0"/>
      </w:pPr>
      <w:r>
        <w:rPr>
          <w:sz w:val="28"/>
          <w:szCs w:val="28"/>
        </w:rPr>
        <w:t>В Концепции духовно-нравственного развития и воспитания личности гражданина России определен следующий национальный воспитательный идеал – это высоконравственный,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РФ.</w:t>
      </w:r>
    </w:p>
    <w:p w:rsidR="00D546FC" w:rsidRDefault="00D546FC" w:rsidP="00D546FC">
      <w:pPr>
        <w:pStyle w:val="western"/>
        <w:spacing w:after="0"/>
        <w:ind w:firstLine="567"/>
      </w:pPr>
      <w:r>
        <w:rPr>
          <w:sz w:val="28"/>
          <w:szCs w:val="28"/>
        </w:rPr>
        <w:t xml:space="preserve">Народы России, КЧР имеют богатую героическую историю, огромный духовный, культурный и интеллектуальный потенциал, и от подрастающего поколения будет зависеть то, какое место займет российская культура в мировой цивилизации. </w:t>
      </w:r>
    </w:p>
    <w:p w:rsidR="00D546FC" w:rsidRDefault="00D546FC" w:rsidP="00D546FC">
      <w:pPr>
        <w:pStyle w:val="western"/>
        <w:spacing w:after="0"/>
        <w:ind w:firstLine="567"/>
      </w:pPr>
      <w:r>
        <w:rPr>
          <w:sz w:val="28"/>
          <w:szCs w:val="28"/>
        </w:rPr>
        <w:lastRenderedPageBreak/>
        <w:t>Патриот - это человек с сильным национальным характером, ответственный за порученное дело, за судьбы других, за будущее своего народа. Это человек, который приобщен к гуманистическим ценностям мировой культуры, культуры других народов, но, прежде всего, - знающий свою собственную культуру, свои истоки, свой родной язык.</w:t>
      </w:r>
    </w:p>
    <w:p w:rsidR="00D546FC" w:rsidRDefault="00D546FC" w:rsidP="00D546FC">
      <w:pPr>
        <w:pStyle w:val="western"/>
        <w:spacing w:after="0"/>
        <w:ind w:firstLine="567"/>
      </w:pPr>
      <w:r>
        <w:rPr>
          <w:sz w:val="28"/>
          <w:szCs w:val="28"/>
        </w:rPr>
        <w:t xml:space="preserve">Реализация национально-регионального компонента в Программе обуславливает особые требования к деятельности преподавателя. Учитель должен выступать не только как носитель и передатчик </w:t>
      </w:r>
      <w:proofErr w:type="spellStart"/>
      <w:r>
        <w:rPr>
          <w:sz w:val="28"/>
          <w:szCs w:val="28"/>
        </w:rPr>
        <w:t>этнонациональной</w:t>
      </w:r>
      <w:proofErr w:type="spellEnd"/>
      <w:r>
        <w:rPr>
          <w:sz w:val="28"/>
          <w:szCs w:val="28"/>
        </w:rPr>
        <w:t xml:space="preserve"> культуры со всеми ее специфическими особенностями, но и как широко мыслящий, образованный наставник, способный определить место этнической культуры в общемировой поликультурной системе, как посредник между различными культурами. Педагогу необходимо, в первую очередь, самому осознать, что реализация национально-регионального компонента в образовании и воспитании а, призвана создавать условия для формирования национального самосознания параллельно с усвоением соответствующих социальных и нравственных норм поведения.</w:t>
      </w:r>
    </w:p>
    <w:p w:rsidR="00D546FC" w:rsidRDefault="00D546FC" w:rsidP="00D546FC">
      <w:pPr>
        <w:pStyle w:val="western"/>
        <w:spacing w:after="0"/>
        <w:ind w:firstLine="567"/>
      </w:pPr>
      <w:r>
        <w:rPr>
          <w:sz w:val="28"/>
          <w:szCs w:val="28"/>
        </w:rPr>
        <w:t xml:space="preserve">Эта работа будет более результативной и задачи духовно - нравственного (патриотического) развития и воспитания будут решаться эффективнее, если освоение содержания национально-регионального компонента начинать с первых дней обучения детей в школе, давая с малых лет детям представление о месте и роли их региона в мире. </w:t>
      </w:r>
    </w:p>
    <w:p w:rsidR="00D546FC" w:rsidRDefault="00D546FC" w:rsidP="00D546FC">
      <w:pPr>
        <w:pStyle w:val="ac"/>
        <w:spacing w:after="0"/>
      </w:pPr>
      <w:r>
        <w:rPr>
          <w:rFonts w:eastAsia="№Е"/>
          <w:sz w:val="28"/>
          <w:szCs w:val="28"/>
        </w:rPr>
        <w:t>Эти воспитательные возможности реализуются в рамках следующих видов и форм деятельности:</w:t>
      </w:r>
    </w:p>
    <w:p w:rsidR="00D546FC" w:rsidRDefault="00D546FC" w:rsidP="00D546FC">
      <w:pPr>
        <w:pStyle w:val="ac"/>
        <w:numPr>
          <w:ilvl w:val="0"/>
          <w:numId w:val="14"/>
        </w:numPr>
        <w:shd w:val="clear" w:color="auto" w:fill="FFFFFF"/>
        <w:spacing w:after="0"/>
      </w:pPr>
      <w:r>
        <w:rPr>
          <w:sz w:val="28"/>
          <w:szCs w:val="28"/>
        </w:rPr>
        <w:t>В школе:</w:t>
      </w:r>
    </w:p>
    <w:p w:rsidR="00D546FC" w:rsidRDefault="00D546FC" w:rsidP="00D546FC">
      <w:pPr>
        <w:pStyle w:val="ac"/>
        <w:numPr>
          <w:ilvl w:val="0"/>
          <w:numId w:val="15"/>
        </w:numPr>
        <w:shd w:val="clear" w:color="auto" w:fill="FFFFFF"/>
        <w:spacing w:after="0"/>
      </w:pPr>
      <w:r>
        <w:rPr>
          <w:rFonts w:eastAsia="№Е"/>
          <w:sz w:val="28"/>
          <w:szCs w:val="28"/>
        </w:rPr>
        <w:t>Вовлечение в систему патриотического воспитания представителей всех субъектов образовательной деятельности, в том числе роли семьи, усиление взаимодействия с муниципальными учреждениями дополнительного образования детей, муниципальными образовательными учреждениями и учреждениями культуры.</w:t>
      </w:r>
    </w:p>
    <w:p w:rsidR="00D546FC" w:rsidRDefault="00D546FC" w:rsidP="00D546FC">
      <w:pPr>
        <w:pStyle w:val="ac"/>
        <w:numPr>
          <w:ilvl w:val="0"/>
          <w:numId w:val="16"/>
        </w:numPr>
        <w:shd w:val="clear" w:color="auto" w:fill="FFFFFF"/>
        <w:spacing w:after="0"/>
      </w:pPr>
      <w:r>
        <w:rPr>
          <w:rFonts w:eastAsia="№Е"/>
          <w:sz w:val="28"/>
          <w:szCs w:val="28"/>
        </w:rPr>
        <w:t xml:space="preserve">В образе </w:t>
      </w:r>
      <w:proofErr w:type="gramStart"/>
      <w:r>
        <w:rPr>
          <w:rFonts w:eastAsia="№Е"/>
          <w:sz w:val="28"/>
          <w:szCs w:val="28"/>
        </w:rPr>
        <w:t>обучающегося</w:t>
      </w:r>
      <w:proofErr w:type="gramEnd"/>
      <w:r>
        <w:rPr>
          <w:rFonts w:eastAsia="№Е"/>
          <w:sz w:val="28"/>
          <w:szCs w:val="28"/>
        </w:rPr>
        <w:t>:</w:t>
      </w:r>
    </w:p>
    <w:p w:rsidR="00D546FC" w:rsidRDefault="00D546FC" w:rsidP="00D546FC">
      <w:pPr>
        <w:pStyle w:val="ac"/>
        <w:numPr>
          <w:ilvl w:val="0"/>
          <w:numId w:val="17"/>
        </w:numPr>
        <w:shd w:val="clear" w:color="auto" w:fill="FFFFFF"/>
        <w:spacing w:after="0"/>
      </w:pPr>
      <w:r>
        <w:rPr>
          <w:sz w:val="28"/>
          <w:szCs w:val="28"/>
        </w:rPr>
        <w:t>В познавательной сфере: развитие творческих способностей, расширение культурного кругозора;</w:t>
      </w:r>
    </w:p>
    <w:p w:rsidR="00D546FC" w:rsidRDefault="00D546FC" w:rsidP="00D546FC">
      <w:pPr>
        <w:pStyle w:val="ac"/>
        <w:numPr>
          <w:ilvl w:val="0"/>
          <w:numId w:val="17"/>
        </w:numPr>
        <w:shd w:val="clear" w:color="auto" w:fill="FFFFFF"/>
        <w:spacing w:after="0"/>
      </w:pPr>
      <w:r>
        <w:rPr>
          <w:rFonts w:eastAsia="№Е"/>
          <w:sz w:val="28"/>
          <w:szCs w:val="28"/>
        </w:rPr>
        <w:t>В историко-краеведческой сфере: формирование целостных знаний о Карачаево-Черкесской Республике, ознакомление с культурно-историческими, этнографическими, природно-экономическими и духовно-нравственными особенностями региона; осознание ответственности за историю региона, его культурно-историческое наследие, формирование гордости за сопричастность к деяниям предыдущих поколений.</w:t>
      </w:r>
    </w:p>
    <w:p w:rsidR="00D546FC" w:rsidRDefault="00D546FC" w:rsidP="00D546FC">
      <w:pPr>
        <w:pStyle w:val="ac"/>
        <w:numPr>
          <w:ilvl w:val="0"/>
          <w:numId w:val="17"/>
        </w:numPr>
        <w:shd w:val="clear" w:color="auto" w:fill="FFFFFF"/>
        <w:spacing w:after="0"/>
      </w:pPr>
      <w:r>
        <w:rPr>
          <w:rFonts w:eastAsia="№Е"/>
          <w:sz w:val="28"/>
          <w:szCs w:val="28"/>
        </w:rPr>
        <w:lastRenderedPageBreak/>
        <w:t>В социальной сфере: способность к самореализации, формирование активной жизненной позиции, участие в культурной жизни региона</w:t>
      </w:r>
      <w:proofErr w:type="gramStart"/>
      <w:r>
        <w:rPr>
          <w:rFonts w:eastAsia="№Е"/>
          <w:sz w:val="28"/>
          <w:szCs w:val="28"/>
        </w:rPr>
        <w:t>.;</w:t>
      </w:r>
      <w:proofErr w:type="gramEnd"/>
    </w:p>
    <w:p w:rsidR="00D546FC" w:rsidRDefault="00D546FC" w:rsidP="00D546FC">
      <w:pPr>
        <w:pStyle w:val="ac"/>
        <w:numPr>
          <w:ilvl w:val="0"/>
          <w:numId w:val="17"/>
        </w:numPr>
        <w:shd w:val="clear" w:color="auto" w:fill="FFFFFF"/>
        <w:spacing w:after="0"/>
      </w:pPr>
      <w:r>
        <w:rPr>
          <w:rFonts w:eastAsia="№Е"/>
          <w:sz w:val="28"/>
          <w:szCs w:val="28"/>
        </w:rPr>
        <w:t>В духовно-нравственной сфере: формирование нравственной культуры, осознание обучающимися высших ценностей, идеалов, ориентиров, способность руководствоваться ими в практической деятельности.</w:t>
      </w:r>
    </w:p>
    <w:p w:rsidR="00D546FC" w:rsidRDefault="00D546FC" w:rsidP="00D546FC">
      <w:pPr>
        <w:pStyle w:val="ac"/>
        <w:spacing w:after="0"/>
        <w:ind w:firstLine="567"/>
      </w:pPr>
      <w:r>
        <w:rPr>
          <w:sz w:val="28"/>
          <w:szCs w:val="28"/>
        </w:rPr>
        <w:t xml:space="preserve">В плане личностного развития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:</w:t>
      </w:r>
    </w:p>
    <w:p w:rsidR="00D546FC" w:rsidRDefault="00D546FC" w:rsidP="00D546FC">
      <w:pPr>
        <w:pStyle w:val="ac"/>
        <w:numPr>
          <w:ilvl w:val="0"/>
          <w:numId w:val="18"/>
        </w:numPr>
        <w:spacing w:after="0"/>
      </w:pPr>
      <w:r>
        <w:rPr>
          <w:sz w:val="28"/>
          <w:szCs w:val="28"/>
        </w:rPr>
        <w:t>определение собственного воззрения на служение Отечеству, воспитание качества патриотизма, гражданственности, устойчивой и бескорыстной привязанности к Отечеству, малой Родине, семье и соотечественникам, формировать ориентацию школьников на базовые духовно – нравственные ценности российской культуры и на этой основе способствовать формированию у учащихся собственной жизненной позиции.</w:t>
      </w:r>
    </w:p>
    <w:p w:rsidR="00D546FC" w:rsidRDefault="00D546FC" w:rsidP="00D546FC">
      <w:pPr>
        <w:pStyle w:val="ac"/>
        <w:spacing w:after="0"/>
        <w:ind w:firstLine="567"/>
      </w:pPr>
      <w:r>
        <w:rPr>
          <w:sz w:val="28"/>
          <w:szCs w:val="28"/>
        </w:rPr>
        <w:t>В плане социализации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D546FC" w:rsidRDefault="00D546FC" w:rsidP="00D546FC">
      <w:pPr>
        <w:pStyle w:val="ac"/>
        <w:numPr>
          <w:ilvl w:val="0"/>
          <w:numId w:val="19"/>
        </w:numPr>
        <w:spacing w:after="0"/>
      </w:pPr>
      <w:r>
        <w:rPr>
          <w:sz w:val="28"/>
          <w:szCs w:val="28"/>
        </w:rPr>
        <w:t>определение и развитие ориентации в современной социокультурной среде, в отечественном духовном и культурном наследии, формирование гражданской и культурной идентичности. Воспитывая в обучающихся достойных представителей своей культуры, знающих, чувствующих и принимающих ее идеалы и ценности, курс в тоже время создает условия для формирования у детей навыков сотрудничества в современном полиэтническом и поликультурном социуме, стремления к социальной консолидации и стабильности российского общества.</w:t>
      </w:r>
    </w:p>
    <w:p w:rsidR="00D546FC" w:rsidRDefault="00D546FC" w:rsidP="00D546FC">
      <w:pPr>
        <w:pStyle w:val="ac"/>
        <w:spacing w:after="0"/>
        <w:ind w:firstLine="567"/>
      </w:pPr>
      <w:r>
        <w:rPr>
          <w:sz w:val="28"/>
          <w:szCs w:val="28"/>
        </w:rPr>
        <w:t>В плане подготовки учащихся к профессиональной деятельности:</w:t>
      </w:r>
    </w:p>
    <w:p w:rsidR="00D546FC" w:rsidRDefault="00D546FC" w:rsidP="00D546FC">
      <w:pPr>
        <w:pStyle w:val="ac"/>
        <w:numPr>
          <w:ilvl w:val="0"/>
          <w:numId w:val="20"/>
        </w:numPr>
        <w:spacing w:after="0"/>
      </w:pPr>
      <w:r>
        <w:rPr>
          <w:sz w:val="28"/>
          <w:szCs w:val="28"/>
        </w:rPr>
        <w:t xml:space="preserve">понимание духовно – нравственных смыслов важнейших видов человеческой деятельности (труда, предпринимательства, служения, творчества и др.), </w:t>
      </w:r>
      <w:proofErr w:type="spellStart"/>
      <w:r>
        <w:rPr>
          <w:sz w:val="28"/>
          <w:szCs w:val="28"/>
        </w:rPr>
        <w:t>ра</w:t>
      </w:r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>ширение</w:t>
      </w:r>
      <w:proofErr w:type="spellEnd"/>
      <w:r>
        <w:rPr>
          <w:sz w:val="28"/>
          <w:szCs w:val="28"/>
        </w:rPr>
        <w:t xml:space="preserve"> культурологической компетентности, формирование добросовестного отношения к труду.</w:t>
      </w:r>
    </w:p>
    <w:p w:rsidR="00D546FC" w:rsidRPr="00D546FC" w:rsidRDefault="00D546FC" w:rsidP="00D546FC">
      <w:pPr>
        <w:pStyle w:val="western"/>
        <w:spacing w:after="0"/>
        <w:ind w:firstLine="567"/>
      </w:pPr>
      <w:r w:rsidRPr="00D546FC">
        <w:rPr>
          <w:sz w:val="28"/>
          <w:szCs w:val="28"/>
        </w:rPr>
        <w:t>Воспитывающее влияние на ребенка осуществляется через такие виды работы:</w:t>
      </w:r>
    </w:p>
    <w:p w:rsidR="00D546FC" w:rsidRPr="00D546FC" w:rsidRDefault="00D546FC" w:rsidP="00D546FC">
      <w:pPr>
        <w:pStyle w:val="western"/>
        <w:numPr>
          <w:ilvl w:val="0"/>
          <w:numId w:val="21"/>
        </w:numPr>
        <w:spacing w:after="0"/>
      </w:pPr>
      <w:r w:rsidRPr="00D546FC">
        <w:rPr>
          <w:sz w:val="28"/>
          <w:szCs w:val="28"/>
        </w:rPr>
        <w:t>обогащение полученных представлений, образов и понятий, связанных с социокультурными истоками;</w:t>
      </w:r>
    </w:p>
    <w:p w:rsidR="00D546FC" w:rsidRPr="00D546FC" w:rsidRDefault="00D546FC" w:rsidP="00D546FC">
      <w:pPr>
        <w:pStyle w:val="western"/>
        <w:numPr>
          <w:ilvl w:val="0"/>
          <w:numId w:val="21"/>
        </w:numPr>
        <w:spacing w:after="0"/>
      </w:pPr>
      <w:r w:rsidRPr="00D546FC">
        <w:rPr>
          <w:sz w:val="28"/>
          <w:szCs w:val="28"/>
        </w:rPr>
        <w:t xml:space="preserve">приобщение к глубинным </w:t>
      </w:r>
      <w:proofErr w:type="gramStart"/>
      <w:r w:rsidRPr="00D546FC">
        <w:rPr>
          <w:sz w:val="28"/>
          <w:szCs w:val="28"/>
        </w:rPr>
        <w:t xml:space="preserve">( </w:t>
      </w:r>
      <w:proofErr w:type="gramEnd"/>
      <w:r w:rsidRPr="00D546FC">
        <w:rPr>
          <w:sz w:val="28"/>
          <w:szCs w:val="28"/>
        </w:rPr>
        <w:t>смысловым, нравственным, духовным) пластам выдающихся памятников – явлений отечественной материальной, художественной и духовной культуры;</w:t>
      </w:r>
    </w:p>
    <w:p w:rsidR="00D546FC" w:rsidRPr="00D546FC" w:rsidRDefault="00D546FC" w:rsidP="00D546FC">
      <w:pPr>
        <w:pStyle w:val="western"/>
        <w:numPr>
          <w:ilvl w:val="0"/>
          <w:numId w:val="21"/>
        </w:numPr>
        <w:spacing w:after="0"/>
      </w:pPr>
      <w:r w:rsidRPr="00D546FC">
        <w:rPr>
          <w:sz w:val="28"/>
          <w:szCs w:val="28"/>
        </w:rPr>
        <w:t xml:space="preserve">закрепление и развитие имеющегося у обучающегося опыта многомерного восприятия действенности (рационального, образного, метафорического, духовного) и через этот опыт – ощущения </w:t>
      </w:r>
      <w:proofErr w:type="spellStart"/>
      <w:r w:rsidRPr="00D546FC">
        <w:rPr>
          <w:sz w:val="28"/>
          <w:szCs w:val="28"/>
        </w:rPr>
        <w:t>укорененности</w:t>
      </w:r>
      <w:proofErr w:type="spellEnd"/>
      <w:r>
        <w:rPr>
          <w:sz w:val="28"/>
          <w:szCs w:val="28"/>
          <w:lang w:val="en-US"/>
        </w:rPr>
        <w:t> </w:t>
      </w:r>
      <w:r w:rsidRPr="00D546FC">
        <w:rPr>
          <w:sz w:val="28"/>
          <w:szCs w:val="28"/>
        </w:rPr>
        <w:t xml:space="preserve"> в российской этнической и социокультурной среде;</w:t>
      </w:r>
    </w:p>
    <w:p w:rsidR="00D546FC" w:rsidRDefault="00D546FC" w:rsidP="00D546FC">
      <w:pPr>
        <w:pStyle w:val="western"/>
        <w:numPr>
          <w:ilvl w:val="0"/>
          <w:numId w:val="21"/>
        </w:numPr>
        <w:spacing w:after="0"/>
      </w:pPr>
      <w:r>
        <w:rPr>
          <w:sz w:val="28"/>
          <w:szCs w:val="28"/>
        </w:rPr>
        <w:t>утверждение жизненной позиции и ценностных ориентиров, основанных на многовековом опыте нашего народа.</w:t>
      </w:r>
    </w:p>
    <w:p w:rsidR="00F83CD5" w:rsidRDefault="00F83CD5" w:rsidP="00F83CD5">
      <w:pPr>
        <w:pStyle w:val="1"/>
        <w:spacing w:before="73" w:line="276" w:lineRule="auto"/>
        <w:ind w:left="0" w:firstLine="0"/>
        <w:jc w:val="both"/>
        <w:rPr>
          <w:sz w:val="28"/>
          <w:szCs w:val="28"/>
        </w:rPr>
      </w:pPr>
    </w:p>
    <w:p w:rsidR="007700D7" w:rsidRDefault="007700D7" w:rsidP="00F83CD5">
      <w:pPr>
        <w:pStyle w:val="1"/>
        <w:tabs>
          <w:tab w:val="left" w:pos="523"/>
        </w:tabs>
        <w:ind w:left="0" w:firstLine="0"/>
        <w:jc w:val="both"/>
        <w:rPr>
          <w:sz w:val="27"/>
          <w:szCs w:val="27"/>
        </w:rPr>
      </w:pPr>
    </w:p>
    <w:p w:rsidR="007700D7" w:rsidRPr="00A9769A" w:rsidRDefault="007700D7" w:rsidP="00F83CD5">
      <w:pPr>
        <w:pStyle w:val="1"/>
        <w:spacing w:line="276" w:lineRule="auto"/>
        <w:jc w:val="both"/>
        <w:rPr>
          <w:bCs w:val="0"/>
          <w:color w:val="000000"/>
          <w:w w:val="0"/>
          <w:sz w:val="28"/>
          <w:szCs w:val="28"/>
        </w:rPr>
      </w:pPr>
      <w:bookmarkStart w:id="12" w:name="_Toc81304371"/>
      <w:bookmarkStart w:id="13" w:name="_Toc109673745"/>
      <w:r w:rsidRPr="001F7071">
        <w:rPr>
          <w:bCs w:val="0"/>
          <w:color w:val="000000"/>
          <w:w w:val="0"/>
          <w:sz w:val="28"/>
          <w:szCs w:val="28"/>
        </w:rPr>
        <w:t>Раздел III. Организация воспитательной деятельности</w:t>
      </w:r>
      <w:bookmarkEnd w:id="12"/>
      <w:bookmarkEnd w:id="13"/>
    </w:p>
    <w:p w:rsidR="007700D7" w:rsidRPr="00A9769A" w:rsidRDefault="007700D7" w:rsidP="00F83CD5">
      <w:pPr>
        <w:pStyle w:val="a7"/>
        <w:spacing w:line="276" w:lineRule="auto"/>
        <w:jc w:val="both"/>
        <w:rPr>
          <w:strike/>
          <w:w w:val="0"/>
          <w:sz w:val="28"/>
          <w:szCs w:val="28"/>
        </w:rPr>
      </w:pPr>
      <w:bookmarkStart w:id="14" w:name="_Toc81304372"/>
      <w:bookmarkStart w:id="15" w:name="_Toc109673746"/>
      <w:r w:rsidRPr="00A9769A">
        <w:rPr>
          <w:w w:val="0"/>
          <w:sz w:val="28"/>
          <w:szCs w:val="28"/>
        </w:rPr>
        <w:t>3. Общие требования к условиям реализации Программы</w:t>
      </w:r>
      <w:bookmarkEnd w:id="14"/>
      <w:bookmarkEnd w:id="15"/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 w:rsidRPr="00A9769A">
        <w:rPr>
          <w:w w:val="0"/>
          <w:sz w:val="28"/>
          <w:szCs w:val="28"/>
        </w:rP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</w:t>
      </w:r>
      <w:r w:rsidR="00D546FC">
        <w:rPr>
          <w:w w:val="0"/>
          <w:sz w:val="28"/>
          <w:szCs w:val="28"/>
        </w:rPr>
        <w:t>лее ценные для нее воспитательно-</w:t>
      </w:r>
      <w:r w:rsidRPr="00A9769A">
        <w:rPr>
          <w:w w:val="0"/>
          <w:sz w:val="28"/>
          <w:szCs w:val="28"/>
        </w:rPr>
        <w:t xml:space="preserve">значимые виды совместной деятельности. 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 w:rsidRPr="00A9769A">
        <w:rPr>
          <w:w w:val="0"/>
          <w:sz w:val="28"/>
          <w:szCs w:val="28"/>
        </w:rPr>
        <w:t>Уклад школы направлен на сохранение преемственности принципов воспитания на всех уровнях общего образования: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 xml:space="preserve">наличие профессиональных кадров и готовность педагогического коллектива к достижению целевых ориентиров Программы воспитания; 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>взаимодействие с родителями (законными представителями) по вопросам воспитания;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bookmarkStart w:id="16" w:name="_Toc81304375"/>
      <w:bookmarkStart w:id="17" w:name="_Toc109673747"/>
      <w:bookmarkStart w:id="18" w:name="_Toc81304376"/>
      <w:r w:rsidRPr="00A9769A">
        <w:rPr>
          <w:w w:val="0"/>
          <w:sz w:val="28"/>
          <w:szCs w:val="28"/>
        </w:rPr>
        <w:t>3.1. Кадровое обеспечение воспитательного процесса</w:t>
      </w:r>
      <w:bookmarkEnd w:id="16"/>
      <w:bookmarkEnd w:id="17"/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ab/>
        <w:t xml:space="preserve">Педагог  являет собой всегда главный для обучающихся  пример нравственного и гражданского личностного поведения. В школе создано методическое объединение классных руководителей, которое помогает учителям школы  разобраться в нормативно-правовой базе  в потоке информации, обеспечивающей успешный  воспитательный процесс </w:t>
      </w:r>
      <w:r w:rsidR="00F83CD5">
        <w:rPr>
          <w:sz w:val="28"/>
          <w:szCs w:val="28"/>
        </w:rPr>
        <w:t>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 xml:space="preserve"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реализации рабочей программы воспитания.  Мероприятия по подготовке кадров: 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A9769A">
        <w:rPr>
          <w:sz w:val="28"/>
          <w:szCs w:val="28"/>
        </w:rPr>
        <w:t>сопровождение молодых педагогических работников, вновь поступивших на работу педагогических работников ( работа школы наставничества)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A9769A">
        <w:rPr>
          <w:sz w:val="28"/>
          <w:szCs w:val="28"/>
        </w:rPr>
        <w:t>индивидуальная работа с педагогическими работниками по запросам ( в том числе и по вопросам классного руководства)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A9769A">
        <w:rPr>
          <w:sz w:val="28"/>
          <w:szCs w:val="28"/>
        </w:rPr>
        <w:t>контроль оформления учебно-педагогической документации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A9769A">
        <w:rPr>
          <w:sz w:val="28"/>
          <w:szCs w:val="28"/>
        </w:rPr>
        <w:t xml:space="preserve">проведение конференций, «круглых столов», семинаров по педагогическим и другим проблемам духовно-нравственного воспитания и просвещения обучающихся; 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 </w:t>
      </w:r>
      <w:r w:rsidRPr="00A9769A">
        <w:rPr>
          <w:sz w:val="28"/>
          <w:szCs w:val="28"/>
        </w:rPr>
        <w:t>участие в постоянно действующих учебных курсах, семинарах по вопросам воспитания;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A9769A">
        <w:rPr>
          <w:sz w:val="28"/>
          <w:szCs w:val="28"/>
        </w:rPr>
        <w:t>участие в работе городских и региональных  методических объединений пр</w:t>
      </w:r>
      <w:r>
        <w:rPr>
          <w:sz w:val="28"/>
          <w:szCs w:val="28"/>
        </w:rPr>
        <w:t>едставление опыта работы школы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>В педагогическом плане среди базовых национальных ценностей необходимо установить одну  важнейшую, системообразующую, дающую жизнь в душе детей всем другим ценностям — ценность Учителя.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ab/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bookmarkStart w:id="19" w:name="_Toc109673748"/>
      <w:r w:rsidRPr="00A9769A">
        <w:rPr>
          <w:w w:val="0"/>
          <w:sz w:val="28"/>
          <w:szCs w:val="28"/>
        </w:rPr>
        <w:t>3.2. Нормативно-методическое  обеспечение</w:t>
      </w:r>
      <w:bookmarkEnd w:id="18"/>
      <w:bookmarkEnd w:id="19"/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>В программных</w:t>
      </w:r>
      <w:r>
        <w:rPr>
          <w:sz w:val="28"/>
          <w:szCs w:val="28"/>
        </w:rPr>
        <w:t xml:space="preserve"> мероприятиях предусматривается </w:t>
      </w:r>
      <w:r w:rsidRPr="00A9769A">
        <w:rPr>
          <w:sz w:val="28"/>
          <w:szCs w:val="28"/>
        </w:rPr>
        <w:t>подготовка и принятие нормативных документов, включающих вопросы духовно-нравственного воспитания школьников, заключение соглашений о сотрудничестве органов образования, здравоохранения, культуры, социальной помо</w:t>
      </w:r>
      <w:r>
        <w:rPr>
          <w:sz w:val="28"/>
          <w:szCs w:val="28"/>
        </w:rPr>
        <w:t>щи</w:t>
      </w:r>
      <w:r w:rsidRPr="00A9769A">
        <w:rPr>
          <w:sz w:val="28"/>
          <w:szCs w:val="28"/>
        </w:rPr>
        <w:t>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 xml:space="preserve">Ведется   разработка  нормативно-правового механизма взаимосвязи  субъектов духовно-нравственного содержания в городе. 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 xml:space="preserve">Подготовка приказов и  локальных актов  школы по внедрению  рабочей программы  воспитания в образовательный процесс. 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>Обеспечение использования педагогами</w:t>
      </w:r>
      <w:r>
        <w:rPr>
          <w:sz w:val="28"/>
          <w:szCs w:val="28"/>
        </w:rPr>
        <w:t xml:space="preserve"> методических пособий</w:t>
      </w:r>
      <w:r w:rsidRPr="00A9769A">
        <w:rPr>
          <w:sz w:val="28"/>
          <w:szCs w:val="28"/>
        </w:rPr>
        <w:t xml:space="preserve">, </w:t>
      </w:r>
      <w:proofErr w:type="spellStart"/>
      <w:r w:rsidRPr="00A9769A">
        <w:rPr>
          <w:sz w:val="28"/>
          <w:szCs w:val="28"/>
        </w:rPr>
        <w:t>видеоуроков</w:t>
      </w:r>
      <w:proofErr w:type="spellEnd"/>
      <w:r w:rsidRPr="00A9769A">
        <w:rPr>
          <w:sz w:val="28"/>
          <w:szCs w:val="28"/>
        </w:rPr>
        <w:t xml:space="preserve"> и </w:t>
      </w:r>
      <w:proofErr w:type="spellStart"/>
      <w:r w:rsidRPr="00A9769A">
        <w:rPr>
          <w:sz w:val="28"/>
          <w:szCs w:val="28"/>
        </w:rPr>
        <w:t>видеомероприятий</w:t>
      </w:r>
      <w:proofErr w:type="spellEnd"/>
      <w:r w:rsidRPr="00A9769A">
        <w:rPr>
          <w:sz w:val="28"/>
          <w:szCs w:val="28"/>
        </w:rPr>
        <w:t xml:space="preserve">  по учебно-воспитательной работе 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>Создание  рабочей пр</w:t>
      </w:r>
      <w:r>
        <w:rPr>
          <w:sz w:val="28"/>
          <w:szCs w:val="28"/>
        </w:rPr>
        <w:t>ограммы воспитания  на 2022-2023</w:t>
      </w:r>
      <w:r w:rsidRPr="00A9769A">
        <w:rPr>
          <w:sz w:val="28"/>
          <w:szCs w:val="28"/>
        </w:rPr>
        <w:t xml:space="preserve"> г. с приложением  плана воспитательной работы школы  на </w:t>
      </w:r>
      <w:r w:rsidR="00F83CD5">
        <w:rPr>
          <w:sz w:val="28"/>
          <w:szCs w:val="28"/>
        </w:rPr>
        <w:t>два</w:t>
      </w:r>
      <w:r w:rsidRPr="00A9769A">
        <w:rPr>
          <w:sz w:val="28"/>
          <w:szCs w:val="28"/>
        </w:rPr>
        <w:t xml:space="preserve"> уровня образования НОО, ООО</w:t>
      </w:r>
      <w:r w:rsidR="00F83CD5">
        <w:rPr>
          <w:sz w:val="28"/>
          <w:szCs w:val="28"/>
        </w:rPr>
        <w:t>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>Обновление содержания воспитательных программ в целях реализации новых направлений программ воспитания.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>Подготовка/корректировка дополнительных общеразвивающих программ ОО</w:t>
      </w:r>
      <w:r w:rsidR="00F83CD5">
        <w:rPr>
          <w:sz w:val="28"/>
          <w:szCs w:val="28"/>
        </w:rPr>
        <w:t>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Школьный с</w:t>
      </w:r>
      <w:r w:rsidRPr="00A9769A">
        <w:rPr>
          <w:sz w:val="28"/>
          <w:szCs w:val="28"/>
        </w:rPr>
        <w:t>айт,  на котором будут отражены  реальные результаты программы воспитания</w:t>
      </w:r>
      <w:r w:rsidR="00F83CD5">
        <w:rPr>
          <w:sz w:val="28"/>
          <w:szCs w:val="28"/>
        </w:rPr>
        <w:t>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iCs/>
          <w:w w:val="0"/>
          <w:sz w:val="28"/>
          <w:szCs w:val="28"/>
        </w:rPr>
      </w:pP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bookmarkStart w:id="20" w:name="_Toc81304377"/>
      <w:bookmarkStart w:id="21" w:name="_Toc109673749"/>
      <w:r w:rsidRPr="00A9769A">
        <w:rPr>
          <w:w w:val="0"/>
          <w:sz w:val="28"/>
          <w:szCs w:val="28"/>
        </w:rPr>
        <w:t xml:space="preserve">3.3. </w:t>
      </w:r>
      <w:r w:rsidRPr="00A9769A">
        <w:rPr>
          <w:sz w:val="28"/>
          <w:szCs w:val="28"/>
        </w:rPr>
        <w:t>Требования к условиям работы с обучающимися с особыми образовательными потребностями</w:t>
      </w:r>
      <w:bookmarkEnd w:id="20"/>
      <w:bookmarkEnd w:id="21"/>
      <w:r w:rsidRPr="00A9769A">
        <w:rPr>
          <w:w w:val="0"/>
          <w:sz w:val="28"/>
          <w:szCs w:val="28"/>
        </w:rPr>
        <w:t>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ab/>
        <w:t>В</w:t>
      </w:r>
      <w:r>
        <w:rPr>
          <w:sz w:val="28"/>
          <w:szCs w:val="28"/>
        </w:rPr>
        <w:t xml:space="preserve"> настоящее время   в ОО, получают образование   дети</w:t>
      </w:r>
      <w:r w:rsidRPr="00A9769A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 ОВЗ </w:t>
      </w:r>
      <w:r w:rsidRPr="00A9769A">
        <w:rPr>
          <w:sz w:val="28"/>
          <w:szCs w:val="28"/>
        </w:rPr>
        <w:t xml:space="preserve">  во всех уровнях образования. </w:t>
      </w:r>
      <w:r w:rsidRPr="00A9769A">
        <w:rPr>
          <w:w w:val="0"/>
          <w:sz w:val="28"/>
          <w:szCs w:val="28"/>
        </w:rPr>
        <w:t xml:space="preserve">Дети ОВЗ и инвалиды получают образование, на равных, со всеми школьниками, создана благоприятная доброжелательная среда. </w:t>
      </w:r>
      <w:r w:rsidRPr="00A9769A">
        <w:rPr>
          <w:sz w:val="28"/>
          <w:szCs w:val="28"/>
        </w:rPr>
        <w:t xml:space="preserve"> Эти дети находятся под пристальным контролем классных руководителей, и социально-психологической службы.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 w:rsidRPr="00A9769A">
        <w:rPr>
          <w:w w:val="0"/>
          <w:sz w:val="28"/>
          <w:szCs w:val="28"/>
        </w:rPr>
        <w:t>Особыми задачами воспитания обучающихся с ОВЗ являются: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 xml:space="preserve">построение воспитательной деятельности с учетом индивидуальных </w:t>
      </w:r>
      <w:r w:rsidRPr="00A9769A">
        <w:rPr>
          <w:w w:val="0"/>
          <w:sz w:val="28"/>
          <w:szCs w:val="28"/>
        </w:rPr>
        <w:lastRenderedPageBreak/>
        <w:t>особенностей каждого обучающегося с ОВЗ;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 xml:space="preserve">активное привлечение семьи и ближайшего социального окружения к воспитанию обучающихся с ОВЗ; 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>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 xml:space="preserve">- </w:t>
      </w:r>
      <w:r w:rsidRPr="00A9769A">
        <w:rPr>
          <w:w w:val="0"/>
          <w:sz w:val="28"/>
          <w:szCs w:val="28"/>
        </w:rPr>
        <w:t>индивидуализация в воспитательной работе с обучающимися с ОВЗ.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</w:rPr>
      </w:pPr>
      <w:r w:rsidRPr="00A9769A">
        <w:rPr>
          <w:sz w:val="28"/>
          <w:szCs w:val="28"/>
        </w:rPr>
        <w:t>– на личностно-ориентированный подход в организации всех видов детской деятельности.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</w:p>
    <w:p w:rsidR="007700D7" w:rsidRPr="00A9769A" w:rsidRDefault="007700D7" w:rsidP="00F83CD5">
      <w:pPr>
        <w:pStyle w:val="a7"/>
        <w:spacing w:line="276" w:lineRule="auto"/>
        <w:jc w:val="both"/>
        <w:rPr>
          <w:w w:val="0"/>
          <w:sz w:val="28"/>
          <w:szCs w:val="28"/>
        </w:rPr>
      </w:pPr>
      <w:bookmarkStart w:id="22" w:name="_Toc81304378"/>
      <w:bookmarkStart w:id="23" w:name="_Toc109673750"/>
      <w:bookmarkStart w:id="24" w:name="_Hlk77507037"/>
      <w:r w:rsidRPr="00A9769A">
        <w:rPr>
          <w:w w:val="0"/>
          <w:sz w:val="28"/>
          <w:szCs w:val="28"/>
        </w:rPr>
        <w:t>3.4. Система поощрения социальной успешности и проявлений активной жизненной позиции обучающихся</w:t>
      </w:r>
      <w:bookmarkEnd w:id="22"/>
      <w:bookmarkEnd w:id="23"/>
    </w:p>
    <w:p w:rsidR="00F83CD5" w:rsidRDefault="007700D7" w:rsidP="00F83CD5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A9769A">
        <w:rPr>
          <w:sz w:val="28"/>
          <w:szCs w:val="28"/>
          <w:lang w:eastAsia="ru-RU"/>
        </w:rPr>
        <w:t>Система поощрения проявлений активной жизненной позиции и социальной успешности обучающихся призван</w:t>
      </w:r>
      <w:r w:rsidR="00F83CD5">
        <w:rPr>
          <w:sz w:val="28"/>
          <w:szCs w:val="28"/>
          <w:lang w:eastAsia="ru-RU"/>
        </w:rPr>
        <w:t xml:space="preserve">а способствовать формированию у </w:t>
      </w:r>
      <w:r w:rsidRPr="00A9769A">
        <w:rPr>
          <w:sz w:val="28"/>
          <w:szCs w:val="28"/>
          <w:lang w:eastAsia="ru-RU"/>
        </w:rPr>
        <w:t xml:space="preserve">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A9769A">
        <w:rPr>
          <w:sz w:val="28"/>
          <w:szCs w:val="28"/>
          <w:lang w:eastAsia="ru-RU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7700D7" w:rsidRPr="00A9769A" w:rsidRDefault="007700D7" w:rsidP="00F83CD5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A9769A">
        <w:rPr>
          <w:sz w:val="28"/>
          <w:szCs w:val="28"/>
          <w:lang w:eastAsia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В школе практикуются общешкольные линейки и праздники в честь победителей различных конкурсов и олимпиад.</w:t>
      </w:r>
    </w:p>
    <w:p w:rsidR="007700D7" w:rsidRDefault="007700D7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</w:p>
    <w:p w:rsidR="0052011B" w:rsidRDefault="0052011B" w:rsidP="00F83CD5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</w:p>
    <w:p w:rsidR="0052011B" w:rsidRPr="0052011B" w:rsidRDefault="0052011B" w:rsidP="00F83CD5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3.5 ОСНОВНЫЕ НАПРАВЛЕНИЯ САМОАНАЛИЗА ВОСПИТАТЕЛЬНОЙ РАБОТЫ</w:t>
      </w:r>
    </w:p>
    <w:p w:rsidR="0052011B" w:rsidRPr="0052011B" w:rsidRDefault="0052011B" w:rsidP="00F83CD5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</w:t>
      </w:r>
      <w:r w:rsidR="007C43FD">
        <w:rPr>
          <w:sz w:val="28"/>
          <w:szCs w:val="28"/>
          <w:lang w:eastAsia="ru-RU"/>
        </w:rPr>
        <w:t xml:space="preserve">ания и последующего их решения. </w:t>
      </w:r>
      <w:r w:rsidRPr="0052011B">
        <w:rPr>
          <w:sz w:val="28"/>
          <w:szCs w:val="28"/>
          <w:lang w:eastAsia="ru-RU"/>
        </w:rPr>
        <w:t xml:space="preserve">Самоанализ осуществляется ежегодно силами самой школы.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- принцип развивающего характера осуществляемого анализа, ориентирующий </w:t>
      </w:r>
      <w:r w:rsidRPr="0052011B">
        <w:rPr>
          <w:sz w:val="28"/>
          <w:szCs w:val="28"/>
          <w:lang w:eastAsia="ru-RU"/>
        </w:rPr>
        <w:lastRenderedPageBreak/>
        <w:t>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Основные направления анализа организуемого в школе воспитательного процесса: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 Условия организации воспитательной работы по  четырем составляющим: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ab/>
        <w:t>-нормативно-методическое обеспечение;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ab/>
        <w:t>-кадровое обеспечение;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ab/>
        <w:t>-материально-техническое обеспечение;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ab/>
        <w:t>-удовлетворенность качеством условий.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Оценить качество условий организации воспитательной работы помогут разработанные  Чек-листы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Анализ организации воспитательной  работы по следующим направлениям: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-реализация внеурочной деятельности;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-реализация воспитательной работы классных руководителей;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-реализация дополнительных программ;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-удовлетворенность качеством реализации воспитательной работы.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Проводится с заполнением сводных таблиц выполненной работы и ана</w:t>
      </w:r>
      <w:r w:rsidR="007C43FD">
        <w:rPr>
          <w:sz w:val="28"/>
          <w:szCs w:val="28"/>
          <w:lang w:eastAsia="ru-RU"/>
        </w:rPr>
        <w:t xml:space="preserve">лиза ее качества, анкетирование </w:t>
      </w:r>
      <w:r w:rsidRPr="0052011B">
        <w:rPr>
          <w:sz w:val="28"/>
          <w:szCs w:val="28"/>
          <w:lang w:eastAsia="ru-RU"/>
        </w:rPr>
        <w:t xml:space="preserve"> Результаты воспитания, социализации и саморазвития школьников.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класса, их достижения в конкурсах и мероприятиях, удовлетворенность участников образовательных отношений качеством результатов воспитательной работы.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Способом получения информации о результатах воспитания, социализации и саморазвития школьников является педагогическое наблюдение, диагностика. Диагностический инструментарий: «Методика диагностики нравственной воспитанности», «Методика диагностики личностного роста школьников», «Методика диагностики нравственной мотивации», «Методика диагностики нравственной самооценки»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lastRenderedPageBreak/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над.  чем далее предстоит работать педагогическому коллективу.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Диагностика «Творческие достижения школьников».  Классные руководители проводят  учет результативности участия детей в творческих конкурсах и мероприятиях, благотворительных акциях, социальных проектах, социально значимой деятельности. В качестве инструмента оценки  -  таблица достижений.  Она позволит систематизировать сведения, для их анализа. В таблицу педагоги внесут результаты участия детей в мероприятиях р</w:t>
      </w:r>
      <w:r w:rsidR="007C43FD">
        <w:rPr>
          <w:sz w:val="28"/>
          <w:szCs w:val="28"/>
          <w:lang w:eastAsia="ru-RU"/>
        </w:rPr>
        <w:t xml:space="preserve">азличного уровня. </w:t>
      </w:r>
      <w:r w:rsidRPr="0052011B">
        <w:rPr>
          <w:sz w:val="28"/>
          <w:szCs w:val="28"/>
          <w:lang w:eastAsia="ru-RU"/>
        </w:rPr>
        <w:t>Заполненные таблицы по всем классам и формируются  сводную по школе.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Состояние организуемой в школе совместной деятельности детей и взрослых. Удовлетворенность качеством результатов воспитательной работы.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Чтобы выявить, удовлетворены ли родители и школьники качеством образовательных услуг, чаще всего используют анкетирование.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Часть вопросов такого анкетирования затрагивает и организацию воспитательной деятельности. Пусть оценят три показателя: качество организации внеурочной деятельности; качество воспитательной деятельности классного руководителя; качество </w:t>
      </w:r>
      <w:proofErr w:type="spellStart"/>
      <w:r w:rsidRPr="0052011B">
        <w:rPr>
          <w:sz w:val="28"/>
          <w:szCs w:val="28"/>
          <w:lang w:eastAsia="ru-RU"/>
        </w:rPr>
        <w:t>допобразования</w:t>
      </w:r>
      <w:proofErr w:type="spellEnd"/>
      <w:r w:rsidRPr="0052011B">
        <w:rPr>
          <w:sz w:val="28"/>
          <w:szCs w:val="28"/>
          <w:lang w:eastAsia="ru-RU"/>
        </w:rPr>
        <w:t xml:space="preserve">. 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 Анализ ответов позволит вам оценить степень удовлетворенности результатами воспитательной работы. 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Внимание при этом сосредотачивается на вопросах, связанных с</w:t>
      </w:r>
      <w:r w:rsidR="007C43FD">
        <w:rPr>
          <w:sz w:val="28"/>
          <w:szCs w:val="28"/>
          <w:lang w:eastAsia="ru-RU"/>
        </w:rPr>
        <w:t>: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 качеством проводимых общешкольных ключевых дел;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 качеством совместной деятельности классных руководителей и их классов;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 качеством организуемой в школе внеурочной деятельности;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lastRenderedPageBreak/>
        <w:t>- качеством реализации личностно развивающего потенциала школьных уроков;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 качеством существующего в школе ученического самоуправления;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 качеством функционирующих на базе школы детских общественных объединений;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- качеством проводимых в школе экскурсий, походов; 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 xml:space="preserve">- качеством </w:t>
      </w:r>
      <w:proofErr w:type="spellStart"/>
      <w:r w:rsidRPr="0052011B">
        <w:rPr>
          <w:sz w:val="28"/>
          <w:szCs w:val="28"/>
          <w:lang w:eastAsia="ru-RU"/>
        </w:rPr>
        <w:t>профориентационной</w:t>
      </w:r>
      <w:proofErr w:type="spellEnd"/>
      <w:r w:rsidRPr="0052011B">
        <w:rPr>
          <w:sz w:val="28"/>
          <w:szCs w:val="28"/>
          <w:lang w:eastAsia="ru-RU"/>
        </w:rPr>
        <w:t xml:space="preserve"> работы школы;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 качеством работы школьных  медиа;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 качеством организации предметно-эстетической среды школы;</w:t>
      </w:r>
    </w:p>
    <w:p w:rsidR="0052011B" w:rsidRPr="0052011B" w:rsidRDefault="0052011B" w:rsidP="0052011B">
      <w:pPr>
        <w:pStyle w:val="a7"/>
        <w:spacing w:line="276" w:lineRule="auto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- качеством взаимодействия школы и семей школьников.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Ожидаемые конечные результаты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1.Совершенствование статуса конкурентно</w:t>
      </w:r>
      <w:r w:rsidR="007C43FD">
        <w:rPr>
          <w:sz w:val="28"/>
          <w:szCs w:val="28"/>
          <w:lang w:eastAsia="ru-RU"/>
        </w:rPr>
        <w:t>-</w:t>
      </w:r>
      <w:r w:rsidRPr="0052011B">
        <w:rPr>
          <w:sz w:val="28"/>
          <w:szCs w:val="28"/>
          <w:lang w:eastAsia="ru-RU"/>
        </w:rPr>
        <w:t>способного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2. Введение в практику новых форм и методов духовно-нравственного воспитания.</w:t>
      </w:r>
    </w:p>
    <w:p w:rsidR="0052011B" w:rsidRP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3. 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52011B" w:rsidRDefault="0052011B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52011B">
        <w:rPr>
          <w:sz w:val="28"/>
          <w:szCs w:val="28"/>
          <w:lang w:eastAsia="ru-RU"/>
        </w:rPr>
        <w:t>4. 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</w:p>
    <w:p w:rsidR="00861915" w:rsidRPr="00861915" w:rsidRDefault="00861915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861915">
        <w:rPr>
          <w:sz w:val="28"/>
          <w:szCs w:val="28"/>
          <w:lang w:eastAsia="ru-RU"/>
        </w:rPr>
        <w:t>Ожидаемые конечные результаты</w:t>
      </w:r>
    </w:p>
    <w:p w:rsidR="00861915" w:rsidRPr="00861915" w:rsidRDefault="00861915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861915">
        <w:rPr>
          <w:sz w:val="28"/>
          <w:szCs w:val="28"/>
          <w:lang w:eastAsia="ru-RU"/>
        </w:rPr>
        <w:t xml:space="preserve">1.Совершенствование статуса </w:t>
      </w:r>
      <w:proofErr w:type="spellStart"/>
      <w:r w:rsidRPr="00861915">
        <w:rPr>
          <w:sz w:val="28"/>
          <w:szCs w:val="28"/>
          <w:lang w:eastAsia="ru-RU"/>
        </w:rPr>
        <w:t>конкурентноспособного</w:t>
      </w:r>
      <w:proofErr w:type="spellEnd"/>
      <w:r w:rsidRPr="00861915">
        <w:rPr>
          <w:sz w:val="28"/>
          <w:szCs w:val="28"/>
          <w:lang w:eastAsia="ru-RU"/>
        </w:rPr>
        <w:t xml:space="preserve">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</w:t>
      </w:r>
      <w:r w:rsidRPr="00861915">
        <w:rPr>
          <w:sz w:val="28"/>
          <w:szCs w:val="28"/>
          <w:lang w:eastAsia="ru-RU"/>
        </w:rPr>
        <w:lastRenderedPageBreak/>
        <w:t>воспитательной системы школы посредством интеграции с социальными партнерами, системой дополнительного образования.</w:t>
      </w:r>
    </w:p>
    <w:p w:rsidR="00861915" w:rsidRPr="00861915" w:rsidRDefault="00861915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861915">
        <w:rPr>
          <w:sz w:val="28"/>
          <w:szCs w:val="28"/>
          <w:lang w:eastAsia="ru-RU"/>
        </w:rPr>
        <w:t>2. Введение в практику новых форм и методов духовно-нравственного воспитания.</w:t>
      </w:r>
    </w:p>
    <w:p w:rsidR="00861915" w:rsidRPr="00861915" w:rsidRDefault="00861915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861915">
        <w:rPr>
          <w:sz w:val="28"/>
          <w:szCs w:val="28"/>
          <w:lang w:eastAsia="ru-RU"/>
        </w:rPr>
        <w:t>3. 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861915" w:rsidRDefault="00861915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 w:rsidRPr="00861915">
        <w:rPr>
          <w:sz w:val="28"/>
          <w:szCs w:val="28"/>
          <w:lang w:eastAsia="ru-RU"/>
        </w:rPr>
        <w:t>4. 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</w:p>
    <w:p w:rsidR="007C43FD" w:rsidRDefault="007C43FD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</w:p>
    <w:p w:rsidR="007C43FD" w:rsidRDefault="007C43FD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</w:p>
    <w:p w:rsidR="007C43FD" w:rsidRDefault="007C43FD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</w:p>
    <w:p w:rsidR="007C43FD" w:rsidRDefault="007C43FD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</w:p>
    <w:p w:rsidR="007C43FD" w:rsidRPr="00A9769A" w:rsidRDefault="007C43FD" w:rsidP="007C43FD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</w:p>
    <w:bookmarkEnd w:id="24"/>
    <w:p w:rsidR="007700D7" w:rsidRDefault="007700D7" w:rsidP="007700D7">
      <w:pPr>
        <w:pStyle w:val="1"/>
        <w:tabs>
          <w:tab w:val="left" w:pos="523"/>
        </w:tabs>
        <w:ind w:left="0" w:firstLine="0"/>
        <w:rPr>
          <w:sz w:val="27"/>
          <w:szCs w:val="27"/>
        </w:rPr>
      </w:pPr>
    </w:p>
    <w:p w:rsidR="007700D7" w:rsidRDefault="007700D7" w:rsidP="007700D7">
      <w:pPr>
        <w:pStyle w:val="1"/>
        <w:tabs>
          <w:tab w:val="left" w:pos="523"/>
        </w:tabs>
        <w:ind w:left="0" w:firstLine="0"/>
        <w:rPr>
          <w:sz w:val="27"/>
          <w:szCs w:val="27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Default="007700D7" w:rsidP="007700D7">
      <w:pPr>
        <w:pStyle w:val="TableParagraph"/>
        <w:spacing w:before="7"/>
        <w:ind w:left="0"/>
        <w:jc w:val="both"/>
        <w:rPr>
          <w:sz w:val="24"/>
          <w:szCs w:val="24"/>
        </w:rPr>
      </w:pPr>
    </w:p>
    <w:p w:rsidR="007700D7" w:rsidRPr="003E4C04" w:rsidRDefault="007700D7" w:rsidP="007700D7">
      <w:pPr>
        <w:spacing w:before="5" w:after="1"/>
        <w:rPr>
          <w:sz w:val="23"/>
        </w:rPr>
      </w:pPr>
    </w:p>
    <w:p w:rsidR="007700D7" w:rsidRPr="00E50977" w:rsidRDefault="007700D7" w:rsidP="007700D7">
      <w:pPr>
        <w:jc w:val="both"/>
        <w:rPr>
          <w:sz w:val="24"/>
          <w:szCs w:val="24"/>
        </w:rPr>
      </w:pPr>
    </w:p>
    <w:p w:rsidR="00361EBD" w:rsidRDefault="00361EBD"/>
    <w:sectPr w:rsidR="00361EBD" w:rsidSect="007700D7">
      <w:pgSz w:w="11910" w:h="16840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308B5"/>
    <w:multiLevelType w:val="hybridMultilevel"/>
    <w:tmpl w:val="ECBA5CC8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E2881"/>
    <w:multiLevelType w:val="hybridMultilevel"/>
    <w:tmpl w:val="1B0CE630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BD7A9E"/>
    <w:multiLevelType w:val="multilevel"/>
    <w:tmpl w:val="851C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40691"/>
    <w:multiLevelType w:val="multilevel"/>
    <w:tmpl w:val="4580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9540FB"/>
    <w:multiLevelType w:val="multilevel"/>
    <w:tmpl w:val="323A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D76BA0"/>
    <w:multiLevelType w:val="multilevel"/>
    <w:tmpl w:val="521A38D6"/>
    <w:lvl w:ilvl="0">
      <w:start w:val="3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4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3" w:hanging="420"/>
      </w:pPr>
      <w:rPr>
        <w:rFonts w:hint="default"/>
        <w:lang w:val="ru-RU" w:eastAsia="en-US" w:bidi="ar-SA"/>
      </w:rPr>
    </w:lvl>
  </w:abstractNum>
  <w:abstractNum w:abstractNumId="6">
    <w:nsid w:val="219500AA"/>
    <w:multiLevelType w:val="hybridMultilevel"/>
    <w:tmpl w:val="2CECCCBE"/>
    <w:lvl w:ilvl="0" w:tplc="4972237E">
      <w:start w:val="1"/>
      <w:numFmt w:val="decimal"/>
      <w:lvlText w:val="%1."/>
      <w:lvlJc w:val="left"/>
      <w:pPr>
        <w:ind w:left="403" w:hanging="181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03DA4500">
      <w:start w:val="1"/>
      <w:numFmt w:val="decimal"/>
      <w:lvlText w:val="%2)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CAE5C4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256AB13C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FA1A6B34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453C9F30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5D0C1A00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BE1006A2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C3D416E6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7">
    <w:nsid w:val="21AF6531"/>
    <w:multiLevelType w:val="multilevel"/>
    <w:tmpl w:val="9E7A5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D56B82"/>
    <w:multiLevelType w:val="multilevel"/>
    <w:tmpl w:val="3B5A518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4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36" w:hanging="2160"/>
      </w:pPr>
      <w:rPr>
        <w:rFonts w:hint="default"/>
      </w:rPr>
    </w:lvl>
  </w:abstractNum>
  <w:abstractNum w:abstractNumId="9">
    <w:nsid w:val="24297BC1"/>
    <w:multiLevelType w:val="multilevel"/>
    <w:tmpl w:val="F8EE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240865"/>
    <w:multiLevelType w:val="multilevel"/>
    <w:tmpl w:val="6A82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B631E"/>
    <w:multiLevelType w:val="hybridMultilevel"/>
    <w:tmpl w:val="A9000374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A39742D"/>
    <w:multiLevelType w:val="hybridMultilevel"/>
    <w:tmpl w:val="5B5667A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F143D0"/>
    <w:multiLevelType w:val="multilevel"/>
    <w:tmpl w:val="B9324F68"/>
    <w:lvl w:ilvl="0">
      <w:start w:val="3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5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9" w:hanging="420"/>
      </w:pPr>
      <w:rPr>
        <w:rFonts w:hint="default"/>
        <w:lang w:val="ru-RU" w:eastAsia="en-US" w:bidi="ar-SA"/>
      </w:rPr>
    </w:lvl>
  </w:abstractNum>
  <w:abstractNum w:abstractNumId="15">
    <w:nsid w:val="60C11832"/>
    <w:multiLevelType w:val="multilevel"/>
    <w:tmpl w:val="FBD839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9C1829"/>
    <w:multiLevelType w:val="multilevel"/>
    <w:tmpl w:val="1E20052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36" w:hanging="2160"/>
      </w:pPr>
      <w:rPr>
        <w:rFonts w:hint="default"/>
      </w:rPr>
    </w:lvl>
  </w:abstractNum>
  <w:abstractNum w:abstractNumId="17">
    <w:nsid w:val="63E81354"/>
    <w:multiLevelType w:val="hybridMultilevel"/>
    <w:tmpl w:val="4C6A113A"/>
    <w:lvl w:ilvl="0" w:tplc="1C2284C0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9E8692">
      <w:numFmt w:val="bullet"/>
      <w:lvlText w:val="•"/>
      <w:lvlJc w:val="left"/>
      <w:pPr>
        <w:ind w:left="1178" w:hanging="140"/>
      </w:pPr>
      <w:rPr>
        <w:rFonts w:hint="default"/>
        <w:lang w:val="ru-RU" w:eastAsia="en-US" w:bidi="ar-SA"/>
      </w:rPr>
    </w:lvl>
    <w:lvl w:ilvl="2" w:tplc="14241472">
      <w:numFmt w:val="bullet"/>
      <w:lvlText w:val="•"/>
      <w:lvlJc w:val="left"/>
      <w:pPr>
        <w:ind w:left="2137" w:hanging="140"/>
      </w:pPr>
      <w:rPr>
        <w:rFonts w:hint="default"/>
        <w:lang w:val="ru-RU" w:eastAsia="en-US" w:bidi="ar-SA"/>
      </w:rPr>
    </w:lvl>
    <w:lvl w:ilvl="3" w:tplc="9B04763E"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4" w:tplc="9640A4BA">
      <w:numFmt w:val="bullet"/>
      <w:lvlText w:val="•"/>
      <w:lvlJc w:val="left"/>
      <w:pPr>
        <w:ind w:left="4054" w:hanging="140"/>
      </w:pPr>
      <w:rPr>
        <w:rFonts w:hint="default"/>
        <w:lang w:val="ru-RU" w:eastAsia="en-US" w:bidi="ar-SA"/>
      </w:rPr>
    </w:lvl>
    <w:lvl w:ilvl="5" w:tplc="F7949984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6" w:tplc="047A1B88">
      <w:numFmt w:val="bullet"/>
      <w:lvlText w:val="•"/>
      <w:lvlJc w:val="left"/>
      <w:pPr>
        <w:ind w:left="5971" w:hanging="140"/>
      </w:pPr>
      <w:rPr>
        <w:rFonts w:hint="default"/>
        <w:lang w:val="ru-RU" w:eastAsia="en-US" w:bidi="ar-SA"/>
      </w:rPr>
    </w:lvl>
    <w:lvl w:ilvl="7" w:tplc="9B4ADE32">
      <w:numFmt w:val="bullet"/>
      <w:lvlText w:val="•"/>
      <w:lvlJc w:val="left"/>
      <w:pPr>
        <w:ind w:left="6930" w:hanging="140"/>
      </w:pPr>
      <w:rPr>
        <w:rFonts w:hint="default"/>
        <w:lang w:val="ru-RU" w:eastAsia="en-US" w:bidi="ar-SA"/>
      </w:rPr>
    </w:lvl>
    <w:lvl w:ilvl="8" w:tplc="B1A20A2C">
      <w:numFmt w:val="bullet"/>
      <w:lvlText w:val="•"/>
      <w:lvlJc w:val="left"/>
      <w:pPr>
        <w:ind w:left="7889" w:hanging="140"/>
      </w:pPr>
      <w:rPr>
        <w:rFonts w:hint="default"/>
        <w:lang w:val="ru-RU" w:eastAsia="en-US" w:bidi="ar-SA"/>
      </w:rPr>
    </w:lvl>
  </w:abstractNum>
  <w:abstractNum w:abstractNumId="18">
    <w:nsid w:val="680E290B"/>
    <w:multiLevelType w:val="multilevel"/>
    <w:tmpl w:val="9ED2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1D3816"/>
    <w:multiLevelType w:val="hybridMultilevel"/>
    <w:tmpl w:val="EB7ECAC0"/>
    <w:lvl w:ilvl="0" w:tplc="C84C92E2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A246A2">
      <w:numFmt w:val="bullet"/>
      <w:lvlText w:val="•"/>
      <w:lvlJc w:val="left"/>
      <w:pPr>
        <w:ind w:left="1178" w:hanging="181"/>
      </w:pPr>
      <w:rPr>
        <w:rFonts w:hint="default"/>
        <w:lang w:val="ru-RU" w:eastAsia="en-US" w:bidi="ar-SA"/>
      </w:rPr>
    </w:lvl>
    <w:lvl w:ilvl="2" w:tplc="080AA304">
      <w:numFmt w:val="bullet"/>
      <w:lvlText w:val="•"/>
      <w:lvlJc w:val="left"/>
      <w:pPr>
        <w:ind w:left="2137" w:hanging="181"/>
      </w:pPr>
      <w:rPr>
        <w:rFonts w:hint="default"/>
        <w:lang w:val="ru-RU" w:eastAsia="en-US" w:bidi="ar-SA"/>
      </w:rPr>
    </w:lvl>
    <w:lvl w:ilvl="3" w:tplc="5BF8BF40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4" w:tplc="6A48C81E">
      <w:numFmt w:val="bullet"/>
      <w:lvlText w:val="•"/>
      <w:lvlJc w:val="left"/>
      <w:pPr>
        <w:ind w:left="4054" w:hanging="181"/>
      </w:pPr>
      <w:rPr>
        <w:rFonts w:hint="default"/>
        <w:lang w:val="ru-RU" w:eastAsia="en-US" w:bidi="ar-SA"/>
      </w:rPr>
    </w:lvl>
    <w:lvl w:ilvl="5" w:tplc="994C7DD2">
      <w:numFmt w:val="bullet"/>
      <w:lvlText w:val="•"/>
      <w:lvlJc w:val="left"/>
      <w:pPr>
        <w:ind w:left="5013" w:hanging="181"/>
      </w:pPr>
      <w:rPr>
        <w:rFonts w:hint="default"/>
        <w:lang w:val="ru-RU" w:eastAsia="en-US" w:bidi="ar-SA"/>
      </w:rPr>
    </w:lvl>
    <w:lvl w:ilvl="6" w:tplc="7F0ED054">
      <w:numFmt w:val="bullet"/>
      <w:lvlText w:val="•"/>
      <w:lvlJc w:val="left"/>
      <w:pPr>
        <w:ind w:left="5971" w:hanging="181"/>
      </w:pPr>
      <w:rPr>
        <w:rFonts w:hint="default"/>
        <w:lang w:val="ru-RU" w:eastAsia="en-US" w:bidi="ar-SA"/>
      </w:rPr>
    </w:lvl>
    <w:lvl w:ilvl="7" w:tplc="E3E0ADD4">
      <w:numFmt w:val="bullet"/>
      <w:lvlText w:val="•"/>
      <w:lvlJc w:val="left"/>
      <w:pPr>
        <w:ind w:left="6930" w:hanging="181"/>
      </w:pPr>
      <w:rPr>
        <w:rFonts w:hint="default"/>
        <w:lang w:val="ru-RU" w:eastAsia="en-US" w:bidi="ar-SA"/>
      </w:rPr>
    </w:lvl>
    <w:lvl w:ilvl="8" w:tplc="30407B08">
      <w:numFmt w:val="bullet"/>
      <w:lvlText w:val="•"/>
      <w:lvlJc w:val="left"/>
      <w:pPr>
        <w:ind w:left="7889" w:hanging="181"/>
      </w:pPr>
      <w:rPr>
        <w:rFonts w:hint="default"/>
        <w:lang w:val="ru-RU" w:eastAsia="en-US" w:bidi="ar-SA"/>
      </w:rPr>
    </w:lvl>
  </w:abstractNum>
  <w:abstractNum w:abstractNumId="20">
    <w:nsid w:val="756C02B7"/>
    <w:multiLevelType w:val="multilevel"/>
    <w:tmpl w:val="C192741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4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36" w:hanging="2160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14"/>
  </w:num>
  <w:num w:numId="4">
    <w:abstractNumId w:val="19"/>
  </w:num>
  <w:num w:numId="5">
    <w:abstractNumId w:val="6"/>
  </w:num>
  <w:num w:numId="6">
    <w:abstractNumId w:val="20"/>
  </w:num>
  <w:num w:numId="7">
    <w:abstractNumId w:val="13"/>
  </w:num>
  <w:num w:numId="8">
    <w:abstractNumId w:val="16"/>
  </w:num>
  <w:num w:numId="9">
    <w:abstractNumId w:val="8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7"/>
  </w:num>
  <w:num w:numId="15">
    <w:abstractNumId w:val="9"/>
  </w:num>
  <w:num w:numId="16">
    <w:abstractNumId w:val="15"/>
  </w:num>
  <w:num w:numId="17">
    <w:abstractNumId w:val="10"/>
  </w:num>
  <w:num w:numId="18">
    <w:abstractNumId w:val="4"/>
  </w:num>
  <w:num w:numId="19">
    <w:abstractNumId w:val="18"/>
  </w:num>
  <w:num w:numId="20">
    <w:abstractNumId w:val="3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44E1C"/>
    <w:rsid w:val="00005ABE"/>
    <w:rsid w:val="00025B13"/>
    <w:rsid w:val="00033422"/>
    <w:rsid w:val="00085D6E"/>
    <w:rsid w:val="000A398A"/>
    <w:rsid w:val="000C6B86"/>
    <w:rsid w:val="001B00D6"/>
    <w:rsid w:val="002A546C"/>
    <w:rsid w:val="002E19E6"/>
    <w:rsid w:val="002F56B6"/>
    <w:rsid w:val="00361EBD"/>
    <w:rsid w:val="0038089C"/>
    <w:rsid w:val="003C558E"/>
    <w:rsid w:val="003D528C"/>
    <w:rsid w:val="00453610"/>
    <w:rsid w:val="0047453C"/>
    <w:rsid w:val="00490329"/>
    <w:rsid w:val="004F7E2C"/>
    <w:rsid w:val="0052011B"/>
    <w:rsid w:val="00523E6B"/>
    <w:rsid w:val="005F42F4"/>
    <w:rsid w:val="006053C2"/>
    <w:rsid w:val="00675AA5"/>
    <w:rsid w:val="007530D3"/>
    <w:rsid w:val="007609DC"/>
    <w:rsid w:val="007700D7"/>
    <w:rsid w:val="007C374C"/>
    <w:rsid w:val="007C43FD"/>
    <w:rsid w:val="007F5AB2"/>
    <w:rsid w:val="00844E1C"/>
    <w:rsid w:val="00861915"/>
    <w:rsid w:val="008E4EFA"/>
    <w:rsid w:val="008E59B9"/>
    <w:rsid w:val="009625F4"/>
    <w:rsid w:val="00AA74D2"/>
    <w:rsid w:val="00AD22FC"/>
    <w:rsid w:val="00B07D1E"/>
    <w:rsid w:val="00BD102D"/>
    <w:rsid w:val="00CE7A3D"/>
    <w:rsid w:val="00D5323B"/>
    <w:rsid w:val="00D546FC"/>
    <w:rsid w:val="00D60E43"/>
    <w:rsid w:val="00DC2EF1"/>
    <w:rsid w:val="00F11C3D"/>
    <w:rsid w:val="00F81060"/>
    <w:rsid w:val="00F83CD5"/>
    <w:rsid w:val="00FD5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0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700D7"/>
    <w:pPr>
      <w:ind w:left="642" w:hanging="4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0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700D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700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7700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700D7"/>
    <w:pPr>
      <w:ind w:left="22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700D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7700D7"/>
    <w:pPr>
      <w:ind w:left="222"/>
    </w:pPr>
  </w:style>
  <w:style w:type="paragraph" w:customStyle="1" w:styleId="TableParagraph">
    <w:name w:val="Table Paragraph"/>
    <w:basedOn w:val="a"/>
    <w:uiPriority w:val="1"/>
    <w:qFormat/>
    <w:rsid w:val="007700D7"/>
    <w:pPr>
      <w:ind w:left="107"/>
    </w:pPr>
  </w:style>
  <w:style w:type="paragraph" w:styleId="a7">
    <w:name w:val="No Spacing"/>
    <w:uiPriority w:val="1"/>
    <w:qFormat/>
    <w:rsid w:val="00770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7700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0D7"/>
    <w:rPr>
      <w:rFonts w:ascii="Tahoma" w:eastAsia="Times New Roman" w:hAnsi="Tahoma" w:cs="Tahoma"/>
      <w:sz w:val="16"/>
      <w:szCs w:val="16"/>
    </w:rPr>
  </w:style>
  <w:style w:type="character" w:customStyle="1" w:styleId="CharAttribute484">
    <w:name w:val="CharAttribute484"/>
    <w:uiPriority w:val="99"/>
    <w:rsid w:val="007700D7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700D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7700D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7700D7"/>
    <w:rPr>
      <w:rFonts w:ascii="Times New Roman" w:eastAsia="Times New Roman"/>
      <w:i/>
      <w:sz w:val="22"/>
    </w:rPr>
  </w:style>
  <w:style w:type="character" w:customStyle="1" w:styleId="a6">
    <w:name w:val="Абзац списка Знак"/>
    <w:link w:val="a5"/>
    <w:uiPriority w:val="34"/>
    <w:qFormat/>
    <w:locked/>
    <w:rsid w:val="007700D7"/>
    <w:rPr>
      <w:rFonts w:ascii="Times New Roman" w:eastAsia="Times New Roman" w:hAnsi="Times New Roman" w:cs="Times New Roman"/>
    </w:rPr>
  </w:style>
  <w:style w:type="paragraph" w:customStyle="1" w:styleId="Ul">
    <w:name w:val="Ul"/>
    <w:basedOn w:val="a"/>
    <w:rsid w:val="007700D7"/>
    <w:pPr>
      <w:widowControl/>
      <w:autoSpaceDE/>
      <w:autoSpaceDN/>
      <w:spacing w:line="300" w:lineRule="atLeast"/>
    </w:pPr>
    <w:rPr>
      <w:lang w:eastAsia="ru-RU"/>
    </w:rPr>
  </w:style>
  <w:style w:type="character" w:styleId="aa">
    <w:name w:val="Hyperlink"/>
    <w:basedOn w:val="a0"/>
    <w:rsid w:val="007700D7"/>
    <w:rPr>
      <w:color w:val="0000FF"/>
      <w:u w:val="single"/>
    </w:rPr>
  </w:style>
  <w:style w:type="paragraph" w:customStyle="1" w:styleId="western">
    <w:name w:val="western"/>
    <w:basedOn w:val="a"/>
    <w:rsid w:val="00523E6B"/>
    <w:pPr>
      <w:widowControl/>
      <w:autoSpaceDE/>
      <w:autoSpaceDN/>
      <w:spacing w:before="100" w:beforeAutospacing="1" w:after="119"/>
      <w:jc w:val="both"/>
    </w:pPr>
    <w:rPr>
      <w:color w:val="000000"/>
      <w:sz w:val="20"/>
      <w:szCs w:val="20"/>
      <w:lang w:eastAsia="ru-RU"/>
    </w:rPr>
  </w:style>
  <w:style w:type="table" w:styleId="ab">
    <w:name w:val="Table Grid"/>
    <w:basedOn w:val="a1"/>
    <w:uiPriority w:val="59"/>
    <w:rsid w:val="00D54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D546FC"/>
    <w:pPr>
      <w:widowControl/>
      <w:autoSpaceDE/>
      <w:autoSpaceDN/>
      <w:spacing w:before="100" w:beforeAutospacing="1" w:after="119"/>
      <w:jc w:val="both"/>
    </w:pPr>
    <w:rPr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0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700D7"/>
    <w:pPr>
      <w:ind w:left="642" w:hanging="4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0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700D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700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7700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700D7"/>
    <w:pPr>
      <w:ind w:left="22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700D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7700D7"/>
    <w:pPr>
      <w:ind w:left="222"/>
    </w:pPr>
  </w:style>
  <w:style w:type="paragraph" w:customStyle="1" w:styleId="TableParagraph">
    <w:name w:val="Table Paragraph"/>
    <w:basedOn w:val="a"/>
    <w:uiPriority w:val="1"/>
    <w:qFormat/>
    <w:rsid w:val="007700D7"/>
    <w:pPr>
      <w:ind w:left="107"/>
    </w:pPr>
  </w:style>
  <w:style w:type="paragraph" w:styleId="a7">
    <w:name w:val="No Spacing"/>
    <w:uiPriority w:val="1"/>
    <w:qFormat/>
    <w:rsid w:val="00770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7700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0D7"/>
    <w:rPr>
      <w:rFonts w:ascii="Tahoma" w:eastAsia="Times New Roman" w:hAnsi="Tahoma" w:cs="Tahoma"/>
      <w:sz w:val="16"/>
      <w:szCs w:val="16"/>
    </w:rPr>
  </w:style>
  <w:style w:type="character" w:customStyle="1" w:styleId="CharAttribute484">
    <w:name w:val="CharAttribute484"/>
    <w:uiPriority w:val="99"/>
    <w:rsid w:val="007700D7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700D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7700D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7700D7"/>
    <w:rPr>
      <w:rFonts w:ascii="Times New Roman" w:eastAsia="Times New Roman"/>
      <w:i/>
      <w:sz w:val="22"/>
    </w:rPr>
  </w:style>
  <w:style w:type="character" w:customStyle="1" w:styleId="a6">
    <w:name w:val="Абзац списка Знак"/>
    <w:link w:val="a5"/>
    <w:uiPriority w:val="34"/>
    <w:qFormat/>
    <w:locked/>
    <w:rsid w:val="007700D7"/>
    <w:rPr>
      <w:rFonts w:ascii="Times New Roman" w:eastAsia="Times New Roman" w:hAnsi="Times New Roman" w:cs="Times New Roman"/>
    </w:rPr>
  </w:style>
  <w:style w:type="paragraph" w:customStyle="1" w:styleId="Ul">
    <w:name w:val="Ul"/>
    <w:basedOn w:val="a"/>
    <w:rsid w:val="007700D7"/>
    <w:pPr>
      <w:widowControl/>
      <w:autoSpaceDE/>
      <w:autoSpaceDN/>
      <w:spacing w:line="300" w:lineRule="atLeast"/>
    </w:pPr>
    <w:rPr>
      <w:lang w:eastAsia="ru-RU"/>
    </w:rPr>
  </w:style>
  <w:style w:type="character" w:styleId="aa">
    <w:name w:val="Hyperlink"/>
    <w:basedOn w:val="a0"/>
    <w:rsid w:val="007700D7"/>
    <w:rPr>
      <w:color w:val="0000FF"/>
      <w:u w:val="single"/>
    </w:rPr>
  </w:style>
  <w:style w:type="paragraph" w:customStyle="1" w:styleId="western">
    <w:name w:val="western"/>
    <w:basedOn w:val="a"/>
    <w:rsid w:val="00523E6B"/>
    <w:pPr>
      <w:widowControl/>
      <w:autoSpaceDE/>
      <w:autoSpaceDN/>
      <w:spacing w:before="100" w:beforeAutospacing="1" w:after="119"/>
      <w:jc w:val="both"/>
    </w:pPr>
    <w:rPr>
      <w:color w:val="000000"/>
      <w:sz w:val="20"/>
      <w:szCs w:val="20"/>
      <w:lang w:eastAsia="ru-RU"/>
    </w:rPr>
  </w:style>
  <w:style w:type="table" w:styleId="ab">
    <w:name w:val="Table Grid"/>
    <w:basedOn w:val="a1"/>
    <w:uiPriority w:val="59"/>
    <w:rsid w:val="00D54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D546FC"/>
    <w:pPr>
      <w:widowControl/>
      <w:autoSpaceDE/>
      <w:autoSpaceDN/>
      <w:spacing w:before="100" w:beforeAutospacing="1" w:after="119"/>
      <w:jc w:val="both"/>
    </w:pPr>
    <w:rPr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12489</Words>
  <Characters>71190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Ноутбук 1</cp:lastModifiedBy>
  <cp:revision>2</cp:revision>
  <dcterms:created xsi:type="dcterms:W3CDTF">2022-11-14T10:24:00Z</dcterms:created>
  <dcterms:modified xsi:type="dcterms:W3CDTF">2022-11-14T10:24:00Z</dcterms:modified>
</cp:coreProperties>
</file>