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F2" w:rsidRDefault="009D1FF2" w:rsidP="00722B76">
      <w:pPr>
        <w:pStyle w:val="a6"/>
        <w:shd w:val="clear" w:color="auto" w:fill="FFFFFF"/>
        <w:rPr>
          <w:rFonts w:ascii="Arial" w:hAnsi="Arial" w:cs="Arial"/>
          <w:b/>
          <w:color w:val="000000"/>
          <w:szCs w:val="32"/>
        </w:rPr>
      </w:pPr>
    </w:p>
    <w:p w:rsidR="009D1FF2" w:rsidRDefault="009D1FF2" w:rsidP="00722B76">
      <w:pPr>
        <w:pStyle w:val="a6"/>
        <w:shd w:val="clear" w:color="auto" w:fill="FFFFFF"/>
        <w:rPr>
          <w:rFonts w:ascii="Arial" w:hAnsi="Arial" w:cs="Arial"/>
          <w:b/>
          <w:color w:val="000000"/>
          <w:szCs w:val="32"/>
        </w:rPr>
      </w:pPr>
      <w:r>
        <w:rPr>
          <w:rFonts w:ascii="Arial" w:hAnsi="Arial" w:cs="Arial"/>
          <w:b/>
          <w:noProof/>
          <w:color w:val="000000"/>
          <w:szCs w:val="32"/>
        </w:rPr>
        <w:drawing>
          <wp:inline distT="0" distB="0" distL="0" distR="0">
            <wp:extent cx="6645910" cy="88614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-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FF2" w:rsidRDefault="009D1FF2" w:rsidP="00722B76">
      <w:pPr>
        <w:pStyle w:val="a6"/>
        <w:shd w:val="clear" w:color="auto" w:fill="FFFFFF"/>
        <w:rPr>
          <w:rFonts w:ascii="Arial" w:hAnsi="Arial" w:cs="Arial"/>
          <w:b/>
          <w:color w:val="000000"/>
          <w:szCs w:val="32"/>
        </w:rPr>
      </w:pPr>
    </w:p>
    <w:p w:rsidR="00722B76" w:rsidRPr="00EC5561" w:rsidRDefault="00722B76" w:rsidP="00722B76">
      <w:pPr>
        <w:pStyle w:val="a6"/>
        <w:shd w:val="clear" w:color="auto" w:fill="FFFFFF"/>
        <w:rPr>
          <w:rFonts w:ascii="Arial" w:hAnsi="Arial" w:cs="Arial"/>
          <w:b/>
          <w:color w:val="000000"/>
          <w:szCs w:val="32"/>
        </w:rPr>
      </w:pPr>
      <w:bookmarkStart w:id="0" w:name="_GoBack"/>
      <w:bookmarkEnd w:id="0"/>
      <w:r w:rsidRPr="00EC5561">
        <w:rPr>
          <w:rFonts w:ascii="Arial" w:hAnsi="Arial" w:cs="Arial"/>
          <w:b/>
          <w:color w:val="000000"/>
          <w:szCs w:val="32"/>
        </w:rPr>
        <w:lastRenderedPageBreak/>
        <w:t xml:space="preserve">Аннотация  к рабочей программе по алгебре </w:t>
      </w:r>
      <w:r w:rsidRPr="00EC5561">
        <w:rPr>
          <w:rFonts w:ascii="Arial" w:hAnsi="Arial" w:cs="Arial"/>
          <w:b/>
          <w:color w:val="000000"/>
          <w:sz w:val="22"/>
          <w:szCs w:val="28"/>
        </w:rPr>
        <w:t>8класс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Настоящая программа по алгебре  для 8  класса создана на основе федерального компонента государственного стандарта основного общего образования, примерной программы по математике и авторской программы общеобразовательных учреждений Ю.Н. Макарычева «Алгебра.  7 - 9 классы», составитель Т.А.Бурмистрова. М., «Просвещение»,                                                                                                                                        Преподавание данного курса осуществляется по авторской  программе основного общего образования по математике Ю.Н. Макарычева , с использованием учебника Ю.Н. Макарычева и др. под ред. С.А. Теляковского. 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По областному базисному учебному плану и примерной программе в 8 классах на изучение предмета «Алгебра» отводится 3 часа в неделю, 102 часа в год.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Цели: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Изучение математики на ступени основного общего образования направлено на достижение следующих целей: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• 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• 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• 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• 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Задачи учебного предмета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 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Таким образом, в ходе освоения содержания курса учащиеся получают возможность: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•  развивать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•  овладевать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•  изучать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lastRenderedPageBreak/>
        <w:t>•  развивать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•  получать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•  развивать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•  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Контроль за усвоением предметных компетенций в 5-9 классах осуществляется с помощью следующих форм: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•  самостоятельная работа;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•  математический диктант;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•  тесты;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>•  контрольная работа</w:t>
      </w:r>
    </w:p>
    <w:p w:rsidR="00722B76" w:rsidRPr="00EC5561" w:rsidRDefault="00722B76" w:rsidP="00722B76">
      <w:pPr>
        <w:pStyle w:val="a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</w:t>
      </w:r>
      <w:r w:rsidRPr="00EC5561">
        <w:rPr>
          <w:b/>
          <w:sz w:val="18"/>
          <w:szCs w:val="18"/>
        </w:rPr>
        <w:t xml:space="preserve">  ПОЯСНИТЕЛЬНАЯ ЗАПИСКА</w:t>
      </w:r>
    </w:p>
    <w:p w:rsidR="00722B76" w:rsidRPr="00EC5561" w:rsidRDefault="00722B76" w:rsidP="00722B76">
      <w:pPr>
        <w:rPr>
          <w:b/>
          <w:sz w:val="18"/>
          <w:szCs w:val="18"/>
        </w:rPr>
      </w:pPr>
    </w:p>
    <w:p w:rsidR="00722B76" w:rsidRPr="00EC5561" w:rsidRDefault="00722B76" w:rsidP="00722B76">
      <w:pPr>
        <w:ind w:firstLine="840"/>
        <w:jc w:val="center"/>
        <w:rPr>
          <w:b/>
          <w:i/>
          <w:sz w:val="18"/>
          <w:szCs w:val="18"/>
        </w:rPr>
      </w:pPr>
      <w:r w:rsidRPr="00EC5561">
        <w:rPr>
          <w:b/>
          <w:i/>
          <w:sz w:val="18"/>
          <w:szCs w:val="18"/>
        </w:rPr>
        <w:t>Рабочая программа составлена на основании следующих нормативных документов:</w:t>
      </w:r>
    </w:p>
    <w:p w:rsidR="00722B76" w:rsidRPr="00EC5561" w:rsidRDefault="00722B76" w:rsidP="00722B76">
      <w:pPr>
        <w:tabs>
          <w:tab w:val="left" w:pos="2854"/>
        </w:tabs>
        <w:ind w:firstLine="1100"/>
        <w:jc w:val="both"/>
        <w:rPr>
          <w:b/>
          <w:sz w:val="18"/>
          <w:szCs w:val="18"/>
        </w:rPr>
      </w:pPr>
      <w:r w:rsidRPr="00EC5561">
        <w:rPr>
          <w:b/>
          <w:i/>
          <w:sz w:val="18"/>
          <w:szCs w:val="18"/>
        </w:rPr>
        <w:t>1</w:t>
      </w:r>
      <w:r w:rsidRPr="00EC5561">
        <w:rPr>
          <w:b/>
          <w:sz w:val="18"/>
          <w:szCs w:val="18"/>
        </w:rPr>
        <w:t>. Федеральный Закон от 29.12.2012 №273-ФЗ «Об образовании в Российской Федерации»;</w:t>
      </w:r>
    </w:p>
    <w:p w:rsidR="00722B76" w:rsidRPr="00EC5561" w:rsidRDefault="00722B76" w:rsidP="00722B76">
      <w:pPr>
        <w:tabs>
          <w:tab w:val="left" w:pos="2854"/>
        </w:tabs>
        <w:ind w:firstLine="1100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(далее ФГОС основного общего образования);</w:t>
      </w:r>
    </w:p>
    <w:p w:rsidR="00722B76" w:rsidRPr="00EC5561" w:rsidRDefault="00722B76" w:rsidP="00722B76">
      <w:pPr>
        <w:ind w:firstLine="840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3. Порядок организации и осуществления образовательной деятельности о основным общеобразовательным программам – образовательным программам начального общего основного общего и среднего общего образования, утвержденный приказом Министерства образования и науки Российской Федерации от 30. 08. 2013 № 1015;</w:t>
      </w:r>
    </w:p>
    <w:p w:rsidR="00722B76" w:rsidRPr="00EC5561" w:rsidRDefault="00722B76" w:rsidP="00722B76">
      <w:pPr>
        <w:ind w:firstLine="840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4. Приказ Министерства образования и науки Российской Федерации от 31.03.2014 № 253 «Об утверждении федеральный перечней учебников, рекомендованных (допущенных) к использованию в образовательном процессе в образовательный учреждениях, реализующих образовательные программы общего образования,  имеющих государственную аккредитацию»;</w:t>
      </w:r>
    </w:p>
    <w:p w:rsidR="00722B76" w:rsidRPr="00EC5561" w:rsidRDefault="00722B76" w:rsidP="00722B76">
      <w:pPr>
        <w:ind w:firstLine="840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5. Санитарно- эпидемиологические правила и нормативы СанПин 2.4.2.2821-10 «Сантиарно – эпидемиологические требования к условиям и организации обучения в общеобразовательных учреждениях» (Постановление Главного государственного врача Российской Федерации от 29.09.2010 № 189).</w:t>
      </w:r>
    </w:p>
    <w:p w:rsidR="00722B76" w:rsidRPr="00EC5561" w:rsidRDefault="00722B76" w:rsidP="00722B76">
      <w:pPr>
        <w:tabs>
          <w:tab w:val="left" w:pos="284"/>
          <w:tab w:val="left" w:pos="426"/>
        </w:tabs>
        <w:jc w:val="both"/>
        <w:rPr>
          <w:b/>
          <w:sz w:val="18"/>
          <w:szCs w:val="18"/>
        </w:rPr>
      </w:pPr>
      <w:r w:rsidRPr="00EC5561">
        <w:rPr>
          <w:b/>
          <w:color w:val="000000"/>
          <w:spacing w:val="-2"/>
          <w:sz w:val="18"/>
          <w:szCs w:val="18"/>
        </w:rPr>
        <w:t xml:space="preserve">      </w:t>
      </w:r>
    </w:p>
    <w:p w:rsidR="00722B76" w:rsidRPr="00EC5561" w:rsidRDefault="00722B76" w:rsidP="00722B76">
      <w:pPr>
        <w:jc w:val="both"/>
        <w:rPr>
          <w:b/>
          <w:spacing w:val="-5"/>
          <w:sz w:val="18"/>
          <w:szCs w:val="18"/>
        </w:rPr>
      </w:pPr>
      <w:r w:rsidRPr="00EC5561">
        <w:rPr>
          <w:b/>
          <w:sz w:val="18"/>
          <w:szCs w:val="18"/>
        </w:rPr>
        <w:t xml:space="preserve">Рабочая программа ориентирована     на     </w:t>
      </w:r>
      <w:r w:rsidRPr="00EC5561">
        <w:rPr>
          <w:b/>
          <w:sz w:val="18"/>
          <w:szCs w:val="18"/>
          <w:u w:val="single"/>
        </w:rPr>
        <w:t xml:space="preserve">использование </w:t>
      </w:r>
      <w:r w:rsidRPr="00EC5561">
        <w:rPr>
          <w:b/>
          <w:spacing w:val="-5"/>
          <w:sz w:val="18"/>
          <w:szCs w:val="18"/>
          <w:u w:val="single"/>
        </w:rPr>
        <w:t>учебного комплекта:</w:t>
      </w:r>
    </w:p>
    <w:p w:rsidR="00722B76" w:rsidRPr="00EC5561" w:rsidRDefault="00722B76" w:rsidP="00722B76">
      <w:pPr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EC5561">
        <w:rPr>
          <w:rFonts w:ascii="TimesNewRomanPS-BoldMT" w:hAnsi="TimesNewRomanPS-BoldMT" w:cs="TimesNewRomanPS-BoldMT"/>
          <w:b/>
          <w:bCs/>
          <w:sz w:val="18"/>
          <w:szCs w:val="18"/>
        </w:rPr>
        <w:t>1. Учебник: Алгебра: учеб. для 8 кл. общеобразоват. учреждений / Ю.Н. Макарычев, Н. Г. Миндюк, К. И. Нешков, С. Б. Суворова; под ред. С. А. Теляковского. – 17-е изд. – М.: Просвещение, 2015.</w:t>
      </w:r>
    </w:p>
    <w:p w:rsidR="00722B76" w:rsidRPr="00EC5561" w:rsidRDefault="00722B76" w:rsidP="00722B76">
      <w:pPr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EC5561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2. Дидактические материалы: </w:t>
      </w:r>
    </w:p>
    <w:p w:rsidR="00722B76" w:rsidRPr="00EC5561" w:rsidRDefault="00722B76" w:rsidP="00722B76">
      <w:pPr>
        <w:numPr>
          <w:ilvl w:val="0"/>
          <w:numId w:val="8"/>
        </w:numPr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EC5561">
        <w:rPr>
          <w:rFonts w:ascii="TimesNewRomanPS-BoldMT" w:hAnsi="TimesNewRomanPS-BoldMT" w:cs="TimesNewRomanPS-BoldMT"/>
          <w:b/>
          <w:bCs/>
          <w:sz w:val="18"/>
          <w:szCs w:val="18"/>
        </w:rPr>
        <w:t>Алгебра: дидакт. Материалы для 8 кл./ Жохов В.И., Макарычев Ю.Н., Миндюк Н.Г. – 12-е изд., дораб. – М.: Просвещение, 2017.</w:t>
      </w:r>
    </w:p>
    <w:p w:rsidR="00722B76" w:rsidRPr="00EC5561" w:rsidRDefault="00722B76" w:rsidP="00722B76">
      <w:pPr>
        <w:numPr>
          <w:ilvl w:val="0"/>
          <w:numId w:val="8"/>
        </w:numPr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EC5561">
        <w:rPr>
          <w:rFonts w:ascii="TimesNewRomanPS-BoldMT" w:hAnsi="TimesNewRomanPS-BoldMT" w:cs="TimesNewRomanPS-BoldMT"/>
          <w:b/>
          <w:bCs/>
          <w:sz w:val="18"/>
          <w:szCs w:val="18"/>
        </w:rPr>
        <w:t>Воробьева Е. А. Алгебра. 8 класс. Рабочая тетрадь. – Саратов: Лицей, 2012.</w:t>
      </w:r>
    </w:p>
    <w:p w:rsidR="00722B76" w:rsidRPr="00EC5561" w:rsidRDefault="00722B76" w:rsidP="00722B76">
      <w:pPr>
        <w:numPr>
          <w:ilvl w:val="0"/>
          <w:numId w:val="8"/>
        </w:numPr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EC5561">
        <w:rPr>
          <w:rFonts w:ascii="TimesNewRomanPS-BoldMT" w:hAnsi="TimesNewRomanPS-BoldMT" w:cs="TimesNewRomanPS-BoldMT"/>
          <w:b/>
          <w:bCs/>
          <w:sz w:val="18"/>
          <w:szCs w:val="18"/>
        </w:rPr>
        <w:t>Воробьева Е. А. Алгебра. 8 класс. Проверочные работы с элементами тестирования. – Саратов: Лицей, 2008.</w:t>
      </w:r>
    </w:p>
    <w:p w:rsidR="00722B76" w:rsidRPr="00EC5561" w:rsidRDefault="00722B76" w:rsidP="00722B76">
      <w:pPr>
        <w:numPr>
          <w:ilvl w:val="0"/>
          <w:numId w:val="8"/>
        </w:numPr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EC5561">
        <w:rPr>
          <w:rFonts w:ascii="TimesNewRomanPS-BoldMT" w:hAnsi="TimesNewRomanPS-BoldMT" w:cs="TimesNewRomanPS-BoldMT"/>
          <w:b/>
          <w:bCs/>
          <w:sz w:val="18"/>
          <w:szCs w:val="18"/>
        </w:rPr>
        <w:t>Жохов В. И. Дидактические материалы по алгебре. 8 класс / В. И. Жохов, Ю. Н. Макарычев, Н. Г. Миндюк. – М.: Просвещение, 2015.</w:t>
      </w:r>
    </w:p>
    <w:p w:rsidR="00722B76" w:rsidRPr="00EC5561" w:rsidRDefault="00722B76" w:rsidP="00722B76">
      <w:pPr>
        <w:numPr>
          <w:ilvl w:val="0"/>
          <w:numId w:val="8"/>
        </w:numPr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EC5561">
        <w:rPr>
          <w:rFonts w:ascii="TimesNewRomanPS-BoldMT" w:hAnsi="TimesNewRomanPS-BoldMT" w:cs="TimesNewRomanPS-BoldMT"/>
          <w:b/>
          <w:bCs/>
          <w:sz w:val="18"/>
          <w:szCs w:val="18"/>
        </w:rPr>
        <w:t>Капитонова Т. А. Алгебра. 8 класс. Проверочные и контрольные работы. – Саратов: Лицей, 2014.</w:t>
      </w:r>
    </w:p>
    <w:p w:rsidR="00722B76" w:rsidRPr="00EC5561" w:rsidRDefault="00722B76" w:rsidP="00722B76">
      <w:pPr>
        <w:numPr>
          <w:ilvl w:val="0"/>
          <w:numId w:val="9"/>
        </w:numPr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EC5561">
        <w:rPr>
          <w:rFonts w:ascii="TimesNewRomanPS-BoldMT" w:hAnsi="TimesNewRomanPS-BoldMT" w:cs="TimesNewRomanPS-BoldMT"/>
          <w:b/>
          <w:bCs/>
          <w:sz w:val="18"/>
          <w:szCs w:val="18"/>
        </w:rPr>
        <w:t>, Г. Д. Карташева. – М.: Просвещение, 2014.</w:t>
      </w:r>
    </w:p>
    <w:p w:rsidR="00722B76" w:rsidRPr="00EC5561" w:rsidRDefault="00722B76" w:rsidP="00722B76">
      <w:pPr>
        <w:spacing w:before="100" w:beforeAutospacing="1" w:after="100" w:afterAutospacing="1"/>
        <w:ind w:left="-540" w:hanging="180"/>
        <w:jc w:val="center"/>
        <w:rPr>
          <w:b/>
          <w:caps/>
          <w:sz w:val="18"/>
          <w:szCs w:val="18"/>
        </w:rPr>
      </w:pPr>
      <w:r w:rsidRPr="00EC5561">
        <w:rPr>
          <w:b/>
          <w:caps/>
          <w:sz w:val="18"/>
          <w:szCs w:val="18"/>
        </w:rPr>
        <w:t>Методическая литература</w:t>
      </w:r>
    </w:p>
    <w:p w:rsidR="00722B76" w:rsidRPr="00EC5561" w:rsidRDefault="00722B76" w:rsidP="00722B76">
      <w:pPr>
        <w:pStyle w:val="a5"/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Федеральный перечень учебников, рекомендуемых Министерством образования Российской Федерации к использованию в  общеобразовательном процессе в общеобразовательных учреждениях на 2010 – 2011  учебный год.</w:t>
      </w:r>
    </w:p>
    <w:p w:rsidR="00722B76" w:rsidRPr="00EC5561" w:rsidRDefault="00722B76" w:rsidP="00722B76">
      <w:pPr>
        <w:pStyle w:val="a5"/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 xml:space="preserve">Программы для общеобразовательных школ, лицеев и гимназий. Математика. Составители: Г. М. Кузнецова, Н. Г. Миндюк. М.: Дрофа,  </w:t>
      </w:r>
      <w:smartTag w:uri="urn:schemas-microsoft-com:office:smarttags" w:element="metricconverter">
        <w:smartTagPr>
          <w:attr w:name="ProductID" w:val="2004 г"/>
        </w:smartTagPr>
        <w:r w:rsidRPr="00EC5561">
          <w:rPr>
            <w:b/>
            <w:sz w:val="18"/>
            <w:szCs w:val="18"/>
          </w:rPr>
          <w:t>2004 г</w:t>
        </w:r>
      </w:smartTag>
      <w:r w:rsidRPr="00EC5561">
        <w:rPr>
          <w:b/>
          <w:sz w:val="18"/>
          <w:szCs w:val="18"/>
        </w:rPr>
        <w:t xml:space="preserve">. </w:t>
      </w:r>
    </w:p>
    <w:p w:rsidR="00722B76" w:rsidRPr="00EC5561" w:rsidRDefault="00722B76" w:rsidP="00722B76">
      <w:pPr>
        <w:pStyle w:val="a5"/>
        <w:numPr>
          <w:ilvl w:val="0"/>
          <w:numId w:val="10"/>
        </w:numPr>
        <w:tabs>
          <w:tab w:val="clear" w:pos="720"/>
          <w:tab w:val="num" w:pos="360"/>
          <w:tab w:val="left" w:pos="426"/>
          <w:tab w:val="left" w:pos="567"/>
          <w:tab w:val="num" w:pos="1222"/>
        </w:tabs>
        <w:spacing w:after="0"/>
        <w:ind w:left="360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Математика. Еженедельное приложение к газете «Первое сентября»;</w:t>
      </w:r>
    </w:p>
    <w:p w:rsidR="00722B76" w:rsidRPr="00EC5561" w:rsidRDefault="00722B76" w:rsidP="00722B76">
      <w:pPr>
        <w:pStyle w:val="a5"/>
        <w:numPr>
          <w:ilvl w:val="0"/>
          <w:numId w:val="10"/>
        </w:numPr>
        <w:tabs>
          <w:tab w:val="clear" w:pos="720"/>
          <w:tab w:val="num" w:pos="360"/>
          <w:tab w:val="left" w:pos="426"/>
          <w:tab w:val="left" w:pos="567"/>
          <w:tab w:val="num" w:pos="1222"/>
        </w:tabs>
        <w:spacing w:after="0"/>
        <w:ind w:left="360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 xml:space="preserve">Математика в школе. Ежемесячный научно-методический журнал. </w:t>
      </w:r>
    </w:p>
    <w:p w:rsidR="00722B76" w:rsidRPr="00EC5561" w:rsidRDefault="00722B76" w:rsidP="00722B76">
      <w:pPr>
        <w:rPr>
          <w:b/>
          <w:sz w:val="18"/>
          <w:szCs w:val="18"/>
        </w:rPr>
      </w:pPr>
    </w:p>
    <w:p w:rsidR="00722B76" w:rsidRPr="00EC5561" w:rsidRDefault="00722B76" w:rsidP="00722B76">
      <w:pPr>
        <w:jc w:val="both"/>
        <w:rPr>
          <w:b/>
          <w:sz w:val="18"/>
          <w:szCs w:val="18"/>
        </w:rPr>
      </w:pPr>
      <w:r w:rsidRPr="00EC5561">
        <w:rPr>
          <w:b/>
          <w:i/>
          <w:color w:val="000000"/>
          <w:sz w:val="18"/>
          <w:szCs w:val="18"/>
        </w:rPr>
        <w:t>   </w:t>
      </w:r>
      <w:r w:rsidRPr="00EC5561">
        <w:rPr>
          <w:b/>
          <w:sz w:val="18"/>
          <w:szCs w:val="18"/>
        </w:rPr>
        <w:t xml:space="preserve">Изучение математики на ступени основного общего образования направлено на достижение следующих </w:t>
      </w:r>
      <w:r w:rsidRPr="00EC5561">
        <w:rPr>
          <w:b/>
          <w:sz w:val="18"/>
          <w:szCs w:val="18"/>
          <w:u w:val="single"/>
        </w:rPr>
        <w:t>целей:</w:t>
      </w:r>
    </w:p>
    <w:p w:rsidR="00722B76" w:rsidRPr="00EC5561" w:rsidRDefault="00722B76" w:rsidP="00722B76">
      <w:pPr>
        <w:numPr>
          <w:ilvl w:val="0"/>
          <w:numId w:val="13"/>
        </w:numPr>
        <w:jc w:val="both"/>
        <w:rPr>
          <w:b/>
          <w:bCs/>
          <w:sz w:val="18"/>
          <w:szCs w:val="18"/>
        </w:rPr>
      </w:pPr>
      <w:r w:rsidRPr="00EC5561">
        <w:rPr>
          <w:b/>
          <w:bCs/>
          <w:sz w:val="18"/>
          <w:szCs w:val="1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22B76" w:rsidRPr="00EC5561" w:rsidRDefault="00722B76" w:rsidP="00722B76">
      <w:pPr>
        <w:numPr>
          <w:ilvl w:val="0"/>
          <w:numId w:val="13"/>
        </w:numPr>
        <w:jc w:val="both"/>
        <w:rPr>
          <w:b/>
          <w:bCs/>
          <w:sz w:val="18"/>
          <w:szCs w:val="18"/>
        </w:rPr>
      </w:pPr>
      <w:r w:rsidRPr="00EC5561">
        <w:rPr>
          <w:b/>
          <w:bCs/>
          <w:sz w:val="18"/>
          <w:szCs w:val="18"/>
        </w:rPr>
        <w:lastRenderedPageBreak/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22B76" w:rsidRPr="00EC5561" w:rsidRDefault="00722B76" w:rsidP="00722B76">
      <w:pPr>
        <w:numPr>
          <w:ilvl w:val="0"/>
          <w:numId w:val="13"/>
        </w:numPr>
        <w:jc w:val="both"/>
        <w:rPr>
          <w:b/>
          <w:bCs/>
          <w:sz w:val="18"/>
          <w:szCs w:val="18"/>
        </w:rPr>
      </w:pPr>
      <w:r w:rsidRPr="00EC5561">
        <w:rPr>
          <w:b/>
          <w:bCs/>
          <w:sz w:val="18"/>
          <w:szCs w:val="1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722B76" w:rsidRPr="00EC5561" w:rsidRDefault="00722B76" w:rsidP="00722B76">
      <w:pPr>
        <w:numPr>
          <w:ilvl w:val="0"/>
          <w:numId w:val="13"/>
        </w:numPr>
        <w:jc w:val="both"/>
        <w:rPr>
          <w:b/>
          <w:bCs/>
          <w:sz w:val="18"/>
          <w:szCs w:val="18"/>
        </w:rPr>
      </w:pPr>
      <w:r w:rsidRPr="00EC5561">
        <w:rPr>
          <w:b/>
          <w:bCs/>
          <w:sz w:val="18"/>
          <w:szCs w:val="1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722B76" w:rsidRPr="00EC5561" w:rsidRDefault="00722B76" w:rsidP="00722B76">
      <w:pPr>
        <w:jc w:val="both"/>
        <w:rPr>
          <w:b/>
          <w:color w:val="000000"/>
          <w:sz w:val="18"/>
          <w:szCs w:val="18"/>
        </w:rPr>
      </w:pPr>
    </w:p>
    <w:p w:rsidR="00722B76" w:rsidRPr="00EC5561" w:rsidRDefault="00722B76" w:rsidP="00722B76">
      <w:pPr>
        <w:jc w:val="center"/>
        <w:rPr>
          <w:b/>
          <w:color w:val="000000"/>
          <w:sz w:val="18"/>
          <w:szCs w:val="18"/>
        </w:rPr>
      </w:pPr>
      <w:r w:rsidRPr="00EC5561">
        <w:rPr>
          <w:b/>
          <w:bCs/>
          <w:color w:val="000000"/>
          <w:sz w:val="18"/>
          <w:szCs w:val="18"/>
        </w:rPr>
        <w:t>Основные развивающие и воспитательные цели</w:t>
      </w:r>
    </w:p>
    <w:p w:rsidR="00722B76" w:rsidRPr="00EC5561" w:rsidRDefault="00722B76" w:rsidP="00722B76">
      <w:pPr>
        <w:jc w:val="both"/>
        <w:rPr>
          <w:b/>
          <w:color w:val="000000"/>
          <w:sz w:val="18"/>
          <w:szCs w:val="18"/>
        </w:rPr>
      </w:pPr>
      <w:r w:rsidRPr="00EC5561">
        <w:rPr>
          <w:b/>
          <w:bCs/>
          <w:color w:val="000000"/>
          <w:sz w:val="18"/>
          <w:szCs w:val="18"/>
        </w:rPr>
        <w:t> Развитие:</w:t>
      </w:r>
    </w:p>
    <w:p w:rsidR="00722B76" w:rsidRPr="00EC5561" w:rsidRDefault="00722B76" w:rsidP="00722B76">
      <w:pPr>
        <w:numPr>
          <w:ilvl w:val="0"/>
          <w:numId w:val="14"/>
        </w:numPr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22B76" w:rsidRPr="00EC5561" w:rsidRDefault="00722B76" w:rsidP="00722B76">
      <w:pPr>
        <w:numPr>
          <w:ilvl w:val="0"/>
          <w:numId w:val="14"/>
        </w:numPr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математической речи;</w:t>
      </w:r>
    </w:p>
    <w:p w:rsidR="00722B76" w:rsidRPr="00EC5561" w:rsidRDefault="00722B76" w:rsidP="00722B76">
      <w:pPr>
        <w:numPr>
          <w:ilvl w:val="0"/>
          <w:numId w:val="14"/>
        </w:numPr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сенсорной сферы; двигательной моторики;</w:t>
      </w:r>
    </w:p>
    <w:p w:rsidR="00722B76" w:rsidRPr="00EC5561" w:rsidRDefault="00722B76" w:rsidP="00722B76">
      <w:pPr>
        <w:numPr>
          <w:ilvl w:val="0"/>
          <w:numId w:val="14"/>
        </w:numPr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внимания; памяти;</w:t>
      </w:r>
    </w:p>
    <w:p w:rsidR="00722B76" w:rsidRPr="00EC5561" w:rsidRDefault="00722B76" w:rsidP="00722B76">
      <w:pPr>
        <w:numPr>
          <w:ilvl w:val="0"/>
          <w:numId w:val="14"/>
        </w:numPr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навыков само и взаимопроверки.</w:t>
      </w:r>
    </w:p>
    <w:p w:rsidR="00722B76" w:rsidRPr="00EC5561" w:rsidRDefault="00722B76" w:rsidP="00722B76">
      <w:pPr>
        <w:ind w:left="900"/>
        <w:rPr>
          <w:b/>
          <w:color w:val="000000"/>
          <w:sz w:val="18"/>
          <w:szCs w:val="18"/>
        </w:rPr>
      </w:pPr>
    </w:p>
    <w:p w:rsidR="00722B76" w:rsidRPr="00EC5561" w:rsidRDefault="00722B76" w:rsidP="00722B76">
      <w:pPr>
        <w:rPr>
          <w:b/>
          <w:color w:val="000000"/>
          <w:sz w:val="18"/>
          <w:szCs w:val="18"/>
        </w:rPr>
      </w:pPr>
      <w:r w:rsidRPr="00EC5561">
        <w:rPr>
          <w:b/>
          <w:bCs/>
          <w:color w:val="000000"/>
          <w:sz w:val="18"/>
          <w:szCs w:val="18"/>
        </w:rPr>
        <w:t xml:space="preserve">Формирование </w:t>
      </w:r>
      <w:r w:rsidRPr="00EC5561">
        <w:rPr>
          <w:b/>
          <w:color w:val="000000"/>
          <w:sz w:val="18"/>
          <w:szCs w:val="18"/>
        </w:rPr>
        <w:t xml:space="preserve">представлений об идеях и методах математики как универсального языка науки </w:t>
      </w:r>
    </w:p>
    <w:p w:rsidR="00722B76" w:rsidRPr="00EC5561" w:rsidRDefault="00722B76" w:rsidP="00722B76">
      <w:pPr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 xml:space="preserve">               и техники, средства моделирования явлений и процессов.</w:t>
      </w:r>
    </w:p>
    <w:p w:rsidR="00722B76" w:rsidRPr="00EC5561" w:rsidRDefault="00722B76" w:rsidP="00722B76">
      <w:pPr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 Воспитание:</w:t>
      </w:r>
    </w:p>
    <w:p w:rsidR="00722B76" w:rsidRPr="00EC5561" w:rsidRDefault="00722B76" w:rsidP="00722B76">
      <w:pPr>
        <w:numPr>
          <w:ilvl w:val="0"/>
          <w:numId w:val="15"/>
        </w:numPr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 xml:space="preserve">культуры личности, отношения к математике как к части общечеловеческой культуры,   </w:t>
      </w:r>
    </w:p>
    <w:p w:rsidR="00722B76" w:rsidRPr="00EC5561" w:rsidRDefault="00722B76" w:rsidP="00722B76">
      <w:pPr>
        <w:ind w:left="540"/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 xml:space="preserve">      понимание значимости математики для научно-технического прогресса;</w:t>
      </w:r>
    </w:p>
    <w:p w:rsidR="00722B76" w:rsidRPr="00EC5561" w:rsidRDefault="00722B76" w:rsidP="00722B76">
      <w:pPr>
        <w:numPr>
          <w:ilvl w:val="0"/>
          <w:numId w:val="15"/>
        </w:numPr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волевых качеств;</w:t>
      </w:r>
    </w:p>
    <w:p w:rsidR="00722B76" w:rsidRPr="00EC5561" w:rsidRDefault="00722B76" w:rsidP="00722B76">
      <w:pPr>
        <w:numPr>
          <w:ilvl w:val="0"/>
          <w:numId w:val="15"/>
        </w:numPr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коммуникабельности;</w:t>
      </w:r>
    </w:p>
    <w:p w:rsidR="00722B76" w:rsidRPr="00EC5561" w:rsidRDefault="00722B76" w:rsidP="00722B76">
      <w:pPr>
        <w:numPr>
          <w:ilvl w:val="0"/>
          <w:numId w:val="15"/>
        </w:numPr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ответственности.</w:t>
      </w:r>
    </w:p>
    <w:p w:rsidR="00722B76" w:rsidRPr="00EC5561" w:rsidRDefault="00722B76" w:rsidP="00722B76">
      <w:pPr>
        <w:widowControl w:val="0"/>
        <w:jc w:val="both"/>
        <w:rPr>
          <w:b/>
          <w:color w:val="000000"/>
          <w:sz w:val="18"/>
          <w:szCs w:val="18"/>
        </w:rPr>
      </w:pPr>
    </w:p>
    <w:p w:rsidR="00722B76" w:rsidRPr="00EC5561" w:rsidRDefault="00722B76" w:rsidP="00722B76">
      <w:pPr>
        <w:widowControl w:val="0"/>
        <w:jc w:val="both"/>
        <w:rPr>
          <w:b/>
          <w:color w:val="000000"/>
          <w:sz w:val="18"/>
          <w:szCs w:val="18"/>
          <w:u w:val="single"/>
        </w:rPr>
      </w:pPr>
      <w:r w:rsidRPr="00EC5561">
        <w:rPr>
          <w:b/>
          <w:color w:val="000000"/>
          <w:sz w:val="18"/>
          <w:szCs w:val="18"/>
          <w:u w:val="single"/>
        </w:rPr>
        <w:t>Общая характеристика учебного предмета</w:t>
      </w:r>
    </w:p>
    <w:p w:rsidR="00722B76" w:rsidRPr="00EC5561" w:rsidRDefault="00722B76" w:rsidP="00722B76">
      <w:pPr>
        <w:widowControl w:val="0"/>
        <w:jc w:val="both"/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 xml:space="preserve">    Математическое образование в основной школе складывается из следующих компонентов: арифметика; алгебра; геометрия; элементы комбинаторики, теории вероятностей, статистики и логики. </w:t>
      </w:r>
    </w:p>
    <w:p w:rsidR="00722B76" w:rsidRPr="00EC5561" w:rsidRDefault="00722B76" w:rsidP="00722B76">
      <w:pPr>
        <w:widowControl w:val="0"/>
        <w:jc w:val="both"/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 xml:space="preserve">    </w:t>
      </w:r>
      <w:r w:rsidRPr="00EC5561">
        <w:rPr>
          <w:b/>
          <w:i/>
          <w:color w:val="000000"/>
          <w:sz w:val="18"/>
          <w:szCs w:val="18"/>
        </w:rPr>
        <w:t xml:space="preserve">Арифметика </w:t>
      </w:r>
      <w:r w:rsidRPr="00EC5561">
        <w:rPr>
          <w:b/>
          <w:color w:val="000000"/>
          <w:sz w:val="18"/>
          <w:szCs w:val="18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722B76" w:rsidRPr="00EC5561" w:rsidRDefault="00722B76" w:rsidP="00722B76">
      <w:pPr>
        <w:widowControl w:val="0"/>
        <w:jc w:val="both"/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 xml:space="preserve">   </w:t>
      </w:r>
      <w:r w:rsidRPr="00EC5561">
        <w:rPr>
          <w:b/>
          <w:i/>
          <w:color w:val="000000"/>
          <w:sz w:val="18"/>
          <w:szCs w:val="18"/>
        </w:rPr>
        <w:t xml:space="preserve">Алгебра </w:t>
      </w:r>
      <w:r w:rsidRPr="00EC5561">
        <w:rPr>
          <w:b/>
          <w:color w:val="000000"/>
          <w:sz w:val="18"/>
          <w:szCs w:val="18"/>
        </w:rPr>
        <w:t xml:space="preserve"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</w:t>
      </w:r>
      <w:r w:rsidRPr="00EC5561">
        <w:rPr>
          <w:b/>
          <w:color w:val="000000"/>
          <w:sz w:val="18"/>
          <w:szCs w:val="18"/>
          <w:u w:val="single"/>
        </w:rPr>
        <w:t>задач</w:t>
      </w:r>
      <w:r w:rsidRPr="00EC5561">
        <w:rPr>
          <w:b/>
          <w:color w:val="000000"/>
          <w:sz w:val="18"/>
          <w:szCs w:val="18"/>
        </w:rPr>
        <w:t xml:space="preserve">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Другой важной </w:t>
      </w:r>
      <w:r w:rsidRPr="00EC5561">
        <w:rPr>
          <w:b/>
          <w:color w:val="000000"/>
          <w:sz w:val="18"/>
          <w:szCs w:val="18"/>
          <w:u w:val="single"/>
        </w:rPr>
        <w:t xml:space="preserve">задачей </w:t>
      </w:r>
      <w:r w:rsidRPr="00EC5561">
        <w:rPr>
          <w:b/>
          <w:color w:val="000000"/>
          <w:sz w:val="18"/>
          <w:szCs w:val="18"/>
        </w:rPr>
        <w:t>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722B76" w:rsidRPr="00EC5561" w:rsidRDefault="00722B76" w:rsidP="00722B76">
      <w:pPr>
        <w:widowControl w:val="0"/>
        <w:jc w:val="both"/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 xml:space="preserve">   </w:t>
      </w:r>
      <w:r w:rsidRPr="00EC5561">
        <w:rPr>
          <w:b/>
          <w:i/>
          <w:color w:val="000000"/>
          <w:sz w:val="18"/>
          <w:szCs w:val="18"/>
        </w:rPr>
        <w:t>Геометрия</w:t>
      </w:r>
      <w:r w:rsidRPr="00EC5561">
        <w:rPr>
          <w:b/>
          <w:color w:val="000000"/>
          <w:sz w:val="18"/>
          <w:szCs w:val="18"/>
        </w:rPr>
        <w:t xml:space="preserve"> –</w:t>
      </w:r>
      <w:r w:rsidRPr="00EC5561">
        <w:rPr>
          <w:b/>
          <w:i/>
          <w:color w:val="000000"/>
          <w:sz w:val="18"/>
          <w:szCs w:val="18"/>
        </w:rPr>
        <w:t xml:space="preserve"> </w:t>
      </w:r>
      <w:r w:rsidRPr="00EC5561">
        <w:rPr>
          <w:b/>
          <w:color w:val="000000"/>
          <w:sz w:val="18"/>
          <w:szCs w:val="18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722B76" w:rsidRPr="00EC5561" w:rsidRDefault="00722B76" w:rsidP="00722B76">
      <w:pPr>
        <w:widowControl w:val="0"/>
        <w:jc w:val="both"/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 xml:space="preserve">    </w:t>
      </w:r>
      <w:r w:rsidRPr="00EC5561">
        <w:rPr>
          <w:b/>
          <w:i/>
          <w:color w:val="000000"/>
          <w:sz w:val="18"/>
          <w:szCs w:val="18"/>
        </w:rPr>
        <w:t xml:space="preserve">Элементы логики, комбинаторики, статистики и теории вероятностей </w:t>
      </w:r>
      <w:r w:rsidRPr="00EC5561">
        <w:rPr>
          <w:b/>
          <w:color w:val="000000"/>
          <w:sz w:val="18"/>
          <w:szCs w:val="18"/>
        </w:rPr>
        <w:t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722B76" w:rsidRPr="00EC5561" w:rsidRDefault="00722B76" w:rsidP="00722B76">
      <w:pPr>
        <w:widowControl w:val="0"/>
        <w:jc w:val="both"/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 xml:space="preserve">    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722B76" w:rsidRPr="00EC5561" w:rsidRDefault="00722B76" w:rsidP="00722B76">
      <w:pPr>
        <w:widowControl w:val="0"/>
        <w:ind w:firstLine="720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 xml:space="preserve">В ходе освоения содержания курса учащиеся получают возможность: </w:t>
      </w:r>
    </w:p>
    <w:p w:rsidR="00722B76" w:rsidRPr="00EC5561" w:rsidRDefault="00722B76" w:rsidP="00722B76">
      <w:pPr>
        <w:widowControl w:val="0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722B76" w:rsidRPr="00EC5561" w:rsidRDefault="00722B76" w:rsidP="00722B76">
      <w:pPr>
        <w:widowControl w:val="0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722B76" w:rsidRPr="00EC5561" w:rsidRDefault="00722B76" w:rsidP="00722B76">
      <w:pPr>
        <w:widowControl w:val="0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22B76" w:rsidRPr="00EC5561" w:rsidRDefault="00722B76" w:rsidP="00722B76">
      <w:pPr>
        <w:widowControl w:val="0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722B76" w:rsidRPr="00EC5561" w:rsidRDefault="00722B76" w:rsidP="00722B76">
      <w:pPr>
        <w:widowControl w:val="0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722B76" w:rsidRPr="00EC5561" w:rsidRDefault="00722B76" w:rsidP="00722B76">
      <w:pPr>
        <w:widowControl w:val="0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развить логическое мышление и речь – умениия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22B76" w:rsidRPr="00EC5561" w:rsidRDefault="00722B76" w:rsidP="00722B76">
      <w:pPr>
        <w:widowControl w:val="0"/>
        <w:numPr>
          <w:ilvl w:val="0"/>
          <w:numId w:val="16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22B76" w:rsidRPr="00EC5561" w:rsidRDefault="00722B76" w:rsidP="00722B76">
      <w:pPr>
        <w:widowControl w:val="0"/>
        <w:jc w:val="both"/>
        <w:rPr>
          <w:b/>
          <w:color w:val="000000"/>
          <w:sz w:val="18"/>
          <w:szCs w:val="18"/>
        </w:rPr>
      </w:pPr>
    </w:p>
    <w:p w:rsidR="00722B76" w:rsidRPr="00EC5561" w:rsidRDefault="00722B76" w:rsidP="00722B76">
      <w:pPr>
        <w:ind w:firstLine="720"/>
        <w:jc w:val="center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Методы работы с детьми с ОВЗ.</w:t>
      </w:r>
    </w:p>
    <w:p w:rsidR="00722B76" w:rsidRPr="00EC5561" w:rsidRDefault="00722B76" w:rsidP="00722B76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EC5561">
        <w:rPr>
          <w:b/>
          <w:sz w:val="18"/>
          <w:szCs w:val="18"/>
        </w:rPr>
        <w:t xml:space="preserve">Методы </w:t>
      </w:r>
      <w:r w:rsidRPr="00EC5561">
        <w:rPr>
          <w:b/>
          <w:color w:val="000000"/>
          <w:sz w:val="18"/>
          <w:szCs w:val="18"/>
          <w:shd w:val="clear" w:color="auto" w:fill="F7F7F6"/>
        </w:rPr>
        <w:t>позволяют повысить познавательную активность на уроках, способствуют повышению качества знаний по предмету. Эффективные приемы; дети с ОВЗ; проблемная ситуация; алгоритмы; уровневая дифференциация; тесты; коррекция.</w:t>
      </w:r>
    </w:p>
    <w:p w:rsidR="00722B76" w:rsidRPr="00EC5561" w:rsidRDefault="00722B76" w:rsidP="00722B76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EC5561">
        <w:rPr>
          <w:b/>
          <w:color w:val="000000"/>
          <w:sz w:val="18"/>
          <w:szCs w:val="18"/>
          <w:shd w:val="clear" w:color="auto" w:fill="F7F7F6"/>
        </w:rPr>
        <w:lastRenderedPageBreak/>
        <w:t>Успех социальной адаптации и интеграции детей с ограниченными возможностями здоровья напрямую зависит от глубины и качества знаний, умений и навыков, получаемых ими в школе. Чем выше уровень сформированных знаний, в том числе и математических, тем легче ребенку приспособиться к условиям современного общества, найти в нем свою «нишу», почувствовать собственную значимость.</w:t>
      </w:r>
    </w:p>
    <w:p w:rsidR="00722B76" w:rsidRPr="00EC5561" w:rsidRDefault="00722B76" w:rsidP="00722B76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EC5561">
        <w:rPr>
          <w:b/>
          <w:color w:val="000000"/>
          <w:sz w:val="18"/>
          <w:szCs w:val="18"/>
          <w:shd w:val="clear" w:color="auto" w:fill="F7F7F6"/>
        </w:rPr>
        <w:t>Для формирования устойчивого интереса к предмету использую следующие способы активизации познавательной деятельности: индивидуальные, коллективные, уроки с групповыми формами работы, фронтальные, создание проблемной ситуации, программированные задания, привлечение учащихся к оценочной деятельности, использование ИКТ. Применяю дидактические средства: тестовые задания, кроссворды, стихи, загадки.</w:t>
      </w:r>
    </w:p>
    <w:p w:rsidR="00722B76" w:rsidRPr="00EC5561" w:rsidRDefault="00722B76" w:rsidP="00722B76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  <w:r w:rsidRPr="00EC5561">
        <w:rPr>
          <w:b/>
          <w:color w:val="000000"/>
          <w:sz w:val="18"/>
          <w:szCs w:val="18"/>
          <w:shd w:val="clear" w:color="auto" w:fill="F7F7F6"/>
        </w:rPr>
        <w:t xml:space="preserve">С целью оптимальной занятости на уроке в системе использую индивидуальные формы занятий. Каждый ученик получает свое задание, которое он выполняет независимо от других. Чаще всего это дифференцированные карточки – задания. Эти занятия важны для учащихся, неуверенных в своих силах. </w:t>
      </w:r>
    </w:p>
    <w:p w:rsidR="00722B76" w:rsidRPr="00EC5561" w:rsidRDefault="00722B76" w:rsidP="00722B76">
      <w:pPr>
        <w:ind w:firstLine="720"/>
        <w:jc w:val="both"/>
        <w:rPr>
          <w:b/>
          <w:color w:val="000000"/>
          <w:sz w:val="18"/>
          <w:szCs w:val="18"/>
          <w:shd w:val="clear" w:color="auto" w:fill="F7F7F6"/>
        </w:rPr>
      </w:pPr>
    </w:p>
    <w:p w:rsidR="00722B76" w:rsidRPr="00EC5561" w:rsidRDefault="00722B76" w:rsidP="00722B76">
      <w:pPr>
        <w:pStyle w:val="a6"/>
        <w:ind w:firstLine="540"/>
        <w:jc w:val="center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Методы работы с одаренными детьми.</w:t>
      </w:r>
    </w:p>
    <w:p w:rsidR="00722B76" w:rsidRPr="00EC5561" w:rsidRDefault="00722B76" w:rsidP="00722B76">
      <w:pPr>
        <w:pStyle w:val="a6"/>
        <w:ind w:firstLine="540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Проблемы работы с одаренными учащимися - одна из современных задач модернизации образования, но она всегда присутствовала и решалась в той или иной степени на всех этапах развития любой системы образования посредством дифференцированного и индивидуального подхода в обучении . Я считаю, что долг и дар учителя заключается в том. чтобы создать условия , в которых ученик мог бы проявить себя и показать путь для самореализации. Мои учебные предметы – информатика и математика обладают огромным потенциалом для всестороннего развития личности, а значит и для выявления одаренных детей , так как здесь как нигде ещё , реализуются межпредметные связи.</w:t>
      </w:r>
    </w:p>
    <w:p w:rsidR="00722B76" w:rsidRPr="00EC5561" w:rsidRDefault="00722B76" w:rsidP="00722B76">
      <w:pPr>
        <w:pStyle w:val="a6"/>
        <w:ind w:firstLine="540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Школа реализует программу работы с одаренными детьми, и каждый педагог нашей школы использует те или иные методы и приемы работы с одаренными детьми.</w:t>
      </w:r>
    </w:p>
    <w:p w:rsidR="00722B76" w:rsidRPr="00EC5561" w:rsidRDefault="00722B76" w:rsidP="00722B76">
      <w:pPr>
        <w:ind w:firstLine="540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Самый верный способ помочь ребенку раскрыть себя – научить учиться. В этом помогает самостоятельный поиск. Именно этот прием в работе с одаренными детьми я использую на уроках математики.  Ведь талантливому ребенку не нужно до конца все «разжевывать». Иногда  при объяснении нового материала, рассказав суть, и не  вникая в подробности, предлагаю дальше некоторым ребятам из класса продолжить работу самостоятельно, отыскав свой путь решения задачи.  Главное, чтобы на этом этапе у детей были сформированы  умения самостоятельно добывать знания из различных источников, анализировать факты, делать выводы и обобщения, аргументировать свой ответ.</w:t>
      </w:r>
    </w:p>
    <w:p w:rsidR="00722B76" w:rsidRPr="00EC5561" w:rsidRDefault="00722B76" w:rsidP="00722B76">
      <w:pPr>
        <w:ind w:firstLine="540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При выполнении контрольных и самостоятельных работ, для одаренных детей стараюсь делать отдельный вариант с более сложными заданиями или с заданиями на смекалку.</w:t>
      </w:r>
    </w:p>
    <w:p w:rsidR="00722B76" w:rsidRPr="00EC5561" w:rsidRDefault="00722B76" w:rsidP="00722B76">
      <w:pPr>
        <w:ind w:firstLine="540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В среднем звене одаренного ребенка можно попросить выполнить частично роль учителя,  то есть, после выполнения обязательных заданий, проверить эти же задания у отстающих учеников, постараться разъяснить им непонятные моменты.</w:t>
      </w:r>
      <w:r w:rsidRPr="00EC5561">
        <w:rPr>
          <w:b/>
          <w:sz w:val="18"/>
          <w:szCs w:val="18"/>
        </w:rPr>
        <w:br/>
        <w:t>Еще я использую творческие работы. Творческие работы школьников могут быть представлены в следующих формах: информационно – реферативные, проблемно – реферативные, экспериментальные, описательные, исследовательские. Чаще всего это применимо либо к биографии или вкладу великих математиков, либо в выведении новых формул или к геометрическим гипотезам и теоремам.</w:t>
      </w:r>
    </w:p>
    <w:p w:rsidR="00722B76" w:rsidRPr="00EC5561" w:rsidRDefault="00722B76" w:rsidP="00722B76">
      <w:pPr>
        <w:pStyle w:val="a9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И так как математика является обязательным предметом итоговой аттестации, то на уроках часто даю задания из ОГЭ.</w:t>
      </w:r>
      <w:r w:rsidRPr="00EC5561">
        <w:rPr>
          <w:b/>
          <w:sz w:val="18"/>
          <w:szCs w:val="18"/>
        </w:rPr>
        <w:br/>
      </w:r>
    </w:p>
    <w:p w:rsidR="00722B76" w:rsidRPr="00EC5561" w:rsidRDefault="00722B76" w:rsidP="00722B76">
      <w:pPr>
        <w:ind w:firstLine="540"/>
        <w:jc w:val="both"/>
        <w:rPr>
          <w:b/>
          <w:sz w:val="18"/>
          <w:szCs w:val="18"/>
        </w:rPr>
      </w:pPr>
    </w:p>
    <w:p w:rsidR="00722B76" w:rsidRPr="00EC5561" w:rsidRDefault="00722B76" w:rsidP="00722B76">
      <w:pPr>
        <w:ind w:firstLine="540"/>
        <w:jc w:val="both"/>
        <w:rPr>
          <w:b/>
          <w:sz w:val="18"/>
          <w:szCs w:val="18"/>
        </w:rPr>
      </w:pPr>
    </w:p>
    <w:p w:rsidR="00722B76" w:rsidRPr="00EC5561" w:rsidRDefault="00722B76" w:rsidP="00722B76">
      <w:pPr>
        <w:ind w:firstLine="540"/>
        <w:jc w:val="both"/>
        <w:rPr>
          <w:b/>
          <w:sz w:val="18"/>
          <w:szCs w:val="18"/>
        </w:rPr>
      </w:pPr>
    </w:p>
    <w:p w:rsidR="00722B76" w:rsidRPr="00EC5561" w:rsidRDefault="00722B76" w:rsidP="00722B76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bCs/>
          <w:color w:val="000000"/>
          <w:sz w:val="18"/>
          <w:szCs w:val="18"/>
        </w:rPr>
        <w:t>Виды универсальных учебных действий (по материалам ФГОС НОО)</w:t>
      </w:r>
    </w:p>
    <w:p w:rsidR="00722B76" w:rsidRPr="00EC5561" w:rsidRDefault="00722B76" w:rsidP="00722B76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bCs/>
          <w:color w:val="000000"/>
          <w:sz w:val="18"/>
          <w:szCs w:val="18"/>
        </w:rPr>
        <w:t>Личностные УУД</w:t>
      </w:r>
      <w:r w:rsidRPr="00EC5561">
        <w:rPr>
          <w:b/>
          <w:color w:val="000000"/>
          <w:sz w:val="18"/>
          <w:szCs w:val="18"/>
        </w:rPr>
        <w:t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722B76" w:rsidRPr="00EC5561" w:rsidRDefault="00722B76" w:rsidP="00722B76">
      <w:pPr>
        <w:pStyle w:val="a6"/>
        <w:numPr>
          <w:ilvl w:val="0"/>
          <w:numId w:val="17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самоопределение - личностное, профессиональное, жизненное самоопределение;</w:t>
      </w:r>
    </w:p>
    <w:p w:rsidR="00722B76" w:rsidRPr="00EC5561" w:rsidRDefault="00722B76" w:rsidP="00722B76">
      <w:pPr>
        <w:pStyle w:val="a6"/>
        <w:numPr>
          <w:ilvl w:val="0"/>
          <w:numId w:val="17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722B76" w:rsidRPr="00EC5561" w:rsidRDefault="00722B76" w:rsidP="00722B76">
      <w:pPr>
        <w:pStyle w:val="a6"/>
        <w:numPr>
          <w:ilvl w:val="0"/>
          <w:numId w:val="17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722B76" w:rsidRPr="00EC5561" w:rsidRDefault="00722B76" w:rsidP="00722B76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bCs/>
          <w:color w:val="000000"/>
          <w:sz w:val="18"/>
          <w:szCs w:val="18"/>
        </w:rPr>
        <w:t>Регулятивные УУД</w:t>
      </w:r>
      <w:r w:rsidRPr="00EC5561">
        <w:rPr>
          <w:b/>
          <w:color w:val="000000"/>
          <w:sz w:val="18"/>
          <w:szCs w:val="18"/>
        </w:rPr>
        <w:t> обеспечивают организацию учащимся своей учебной деятельности. К ним относятся следующие:</w:t>
      </w:r>
    </w:p>
    <w:p w:rsidR="00722B76" w:rsidRPr="00EC5561" w:rsidRDefault="00722B76" w:rsidP="00722B76">
      <w:pPr>
        <w:pStyle w:val="a6"/>
        <w:numPr>
          <w:ilvl w:val="0"/>
          <w:numId w:val="18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722B76" w:rsidRPr="00EC5561" w:rsidRDefault="00722B76" w:rsidP="00722B76">
      <w:pPr>
        <w:pStyle w:val="a6"/>
        <w:numPr>
          <w:ilvl w:val="0"/>
          <w:numId w:val="18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722B76" w:rsidRPr="00EC5561" w:rsidRDefault="00722B76" w:rsidP="00722B76">
      <w:pPr>
        <w:pStyle w:val="a6"/>
        <w:numPr>
          <w:ilvl w:val="0"/>
          <w:numId w:val="18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прогнозирование – предвосхищение результата и уровня усвоения; его временных характеристик;</w:t>
      </w:r>
    </w:p>
    <w:p w:rsidR="00722B76" w:rsidRPr="00EC5561" w:rsidRDefault="00722B76" w:rsidP="00722B76">
      <w:pPr>
        <w:pStyle w:val="a6"/>
        <w:numPr>
          <w:ilvl w:val="0"/>
          <w:numId w:val="18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722B76" w:rsidRPr="00EC5561" w:rsidRDefault="00722B76" w:rsidP="00722B76">
      <w:pPr>
        <w:pStyle w:val="a6"/>
        <w:numPr>
          <w:ilvl w:val="0"/>
          <w:numId w:val="18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lastRenderedPageBreak/>
        <w:t>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722B76" w:rsidRPr="00EC5561" w:rsidRDefault="00722B76" w:rsidP="00722B76">
      <w:pPr>
        <w:pStyle w:val="a6"/>
        <w:numPr>
          <w:ilvl w:val="0"/>
          <w:numId w:val="18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722B76" w:rsidRPr="00EC5561" w:rsidRDefault="00722B76" w:rsidP="00722B76">
      <w:pPr>
        <w:pStyle w:val="a6"/>
        <w:numPr>
          <w:ilvl w:val="0"/>
          <w:numId w:val="18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722B76" w:rsidRPr="00EC5561" w:rsidRDefault="00722B76" w:rsidP="00722B76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bCs/>
          <w:color w:val="000000"/>
          <w:sz w:val="18"/>
          <w:szCs w:val="18"/>
        </w:rPr>
        <w:t>Познавательные УУД</w:t>
      </w:r>
      <w:r w:rsidRPr="00EC5561">
        <w:rPr>
          <w:b/>
          <w:color w:val="000000"/>
          <w:sz w:val="18"/>
          <w:szCs w:val="18"/>
        </w:rPr>
        <w:t> включают общеучебные, логические действия, а также действия постановки и решения проблем.</w:t>
      </w:r>
    </w:p>
    <w:p w:rsidR="00722B76" w:rsidRPr="00EC5561" w:rsidRDefault="00722B76" w:rsidP="00722B76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Общеучебные универсальные действия:</w:t>
      </w:r>
    </w:p>
    <w:p w:rsidR="00722B76" w:rsidRPr="00EC5561" w:rsidRDefault="00722B76" w:rsidP="00722B76">
      <w:pPr>
        <w:pStyle w:val="a6"/>
        <w:numPr>
          <w:ilvl w:val="0"/>
          <w:numId w:val="19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самостоятельное выделение и формулирование познавательной цели;</w:t>
      </w:r>
    </w:p>
    <w:p w:rsidR="00722B76" w:rsidRPr="00EC5561" w:rsidRDefault="00722B76" w:rsidP="00722B76">
      <w:pPr>
        <w:pStyle w:val="a6"/>
        <w:numPr>
          <w:ilvl w:val="0"/>
          <w:numId w:val="19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722B76" w:rsidRPr="00EC5561" w:rsidRDefault="00722B76" w:rsidP="00722B76">
      <w:pPr>
        <w:pStyle w:val="a6"/>
        <w:numPr>
          <w:ilvl w:val="0"/>
          <w:numId w:val="19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структурирование знаний;</w:t>
      </w:r>
    </w:p>
    <w:p w:rsidR="00722B76" w:rsidRPr="00EC5561" w:rsidRDefault="00722B76" w:rsidP="00722B76">
      <w:pPr>
        <w:pStyle w:val="a6"/>
        <w:numPr>
          <w:ilvl w:val="0"/>
          <w:numId w:val="19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осознанное и произвольное построение речевого высказывания в устной и письменной форме;</w:t>
      </w:r>
    </w:p>
    <w:p w:rsidR="00722B76" w:rsidRPr="00EC5561" w:rsidRDefault="00722B76" w:rsidP="00722B76">
      <w:pPr>
        <w:pStyle w:val="a6"/>
        <w:numPr>
          <w:ilvl w:val="0"/>
          <w:numId w:val="19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выбор наиболее эффективных способов решения задач в зависимости от конкретных условий;</w:t>
      </w:r>
    </w:p>
    <w:p w:rsidR="00722B76" w:rsidRPr="00EC5561" w:rsidRDefault="00722B76" w:rsidP="00722B76">
      <w:pPr>
        <w:pStyle w:val="a6"/>
        <w:numPr>
          <w:ilvl w:val="0"/>
          <w:numId w:val="19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рефлексия способов и условий действия, контроль и оценка процесса и результатов деятельности;</w:t>
      </w:r>
    </w:p>
    <w:p w:rsidR="00722B76" w:rsidRPr="00EC5561" w:rsidRDefault="00722B76" w:rsidP="00722B76">
      <w:pPr>
        <w:pStyle w:val="a6"/>
        <w:numPr>
          <w:ilvl w:val="0"/>
          <w:numId w:val="19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смысловое чтение; понимание и адекватная оценка языка средств массовой информации;</w:t>
      </w:r>
    </w:p>
    <w:p w:rsidR="00722B76" w:rsidRPr="00EC5561" w:rsidRDefault="00722B76" w:rsidP="00722B76">
      <w:pPr>
        <w:pStyle w:val="a6"/>
        <w:numPr>
          <w:ilvl w:val="0"/>
          <w:numId w:val="19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722B76" w:rsidRPr="00EC5561" w:rsidRDefault="00722B76" w:rsidP="00722B76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Особую группу общеучебных универсальных действий составляют знаково-символические действия:</w:t>
      </w:r>
    </w:p>
    <w:p w:rsidR="00722B76" w:rsidRPr="00EC5561" w:rsidRDefault="00722B76" w:rsidP="00722B76">
      <w:pPr>
        <w:pStyle w:val="a6"/>
        <w:numPr>
          <w:ilvl w:val="0"/>
          <w:numId w:val="20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моделирование;</w:t>
      </w:r>
    </w:p>
    <w:p w:rsidR="00722B76" w:rsidRPr="00EC5561" w:rsidRDefault="00722B76" w:rsidP="00722B76">
      <w:pPr>
        <w:pStyle w:val="a6"/>
        <w:numPr>
          <w:ilvl w:val="0"/>
          <w:numId w:val="20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преобразование модели с целью выявления общих законов, определяющих данную предметную область.</w:t>
      </w:r>
    </w:p>
    <w:p w:rsidR="00722B76" w:rsidRPr="00EC5561" w:rsidRDefault="00722B76" w:rsidP="00722B76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Логические универсальные действия:</w:t>
      </w:r>
    </w:p>
    <w:p w:rsidR="00722B76" w:rsidRPr="00EC5561" w:rsidRDefault="00722B76" w:rsidP="00722B76">
      <w:pPr>
        <w:pStyle w:val="a6"/>
        <w:numPr>
          <w:ilvl w:val="0"/>
          <w:numId w:val="21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анализ;</w:t>
      </w:r>
    </w:p>
    <w:p w:rsidR="00722B76" w:rsidRPr="00EC5561" w:rsidRDefault="00722B76" w:rsidP="00722B76">
      <w:pPr>
        <w:pStyle w:val="a6"/>
        <w:numPr>
          <w:ilvl w:val="0"/>
          <w:numId w:val="21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синтез;</w:t>
      </w:r>
    </w:p>
    <w:p w:rsidR="00722B76" w:rsidRPr="00EC5561" w:rsidRDefault="00722B76" w:rsidP="00722B76">
      <w:pPr>
        <w:pStyle w:val="a6"/>
        <w:numPr>
          <w:ilvl w:val="0"/>
          <w:numId w:val="21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сравнение, классификация объектов по выделенным признакам;</w:t>
      </w:r>
    </w:p>
    <w:p w:rsidR="00722B76" w:rsidRPr="00EC5561" w:rsidRDefault="00722B76" w:rsidP="00722B76">
      <w:pPr>
        <w:pStyle w:val="a6"/>
        <w:numPr>
          <w:ilvl w:val="0"/>
          <w:numId w:val="21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подведение под понятие, выведение следствий;</w:t>
      </w:r>
    </w:p>
    <w:p w:rsidR="00722B76" w:rsidRPr="00EC5561" w:rsidRDefault="00722B76" w:rsidP="00722B76">
      <w:pPr>
        <w:pStyle w:val="a6"/>
        <w:numPr>
          <w:ilvl w:val="0"/>
          <w:numId w:val="21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установление причинно-следственных связей;</w:t>
      </w:r>
    </w:p>
    <w:p w:rsidR="00722B76" w:rsidRPr="00EC5561" w:rsidRDefault="00722B76" w:rsidP="00722B76">
      <w:pPr>
        <w:pStyle w:val="a6"/>
        <w:numPr>
          <w:ilvl w:val="0"/>
          <w:numId w:val="21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построение логической цепи рассуждений;</w:t>
      </w:r>
    </w:p>
    <w:p w:rsidR="00722B76" w:rsidRPr="00EC5561" w:rsidRDefault="00722B76" w:rsidP="00722B76">
      <w:pPr>
        <w:pStyle w:val="a6"/>
        <w:numPr>
          <w:ilvl w:val="0"/>
          <w:numId w:val="21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доказательство;</w:t>
      </w:r>
    </w:p>
    <w:p w:rsidR="00722B76" w:rsidRPr="00EC5561" w:rsidRDefault="00722B76" w:rsidP="00722B76">
      <w:pPr>
        <w:pStyle w:val="a6"/>
        <w:numPr>
          <w:ilvl w:val="0"/>
          <w:numId w:val="21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выдвижение гипотез и их обоснование.</w:t>
      </w:r>
    </w:p>
    <w:p w:rsidR="00722B76" w:rsidRPr="00EC5561" w:rsidRDefault="00722B76" w:rsidP="00722B76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Постановка и решение проблемы:</w:t>
      </w:r>
    </w:p>
    <w:p w:rsidR="00722B76" w:rsidRPr="00EC5561" w:rsidRDefault="00722B76" w:rsidP="00722B76">
      <w:pPr>
        <w:pStyle w:val="a6"/>
        <w:numPr>
          <w:ilvl w:val="0"/>
          <w:numId w:val="22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формулирование проблемы;</w:t>
      </w:r>
    </w:p>
    <w:p w:rsidR="00722B76" w:rsidRPr="00EC5561" w:rsidRDefault="00722B76" w:rsidP="00722B76">
      <w:pPr>
        <w:pStyle w:val="a6"/>
        <w:numPr>
          <w:ilvl w:val="0"/>
          <w:numId w:val="22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самостоятельное создание способов решения проблем творческого и поискового характера.</w:t>
      </w:r>
    </w:p>
    <w:p w:rsidR="00722B76" w:rsidRPr="00EC5561" w:rsidRDefault="00722B76" w:rsidP="00722B76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bCs/>
          <w:color w:val="000000"/>
          <w:sz w:val="18"/>
          <w:szCs w:val="18"/>
        </w:rPr>
        <w:t>Коммуникативные УУД </w:t>
      </w:r>
      <w:r w:rsidRPr="00EC5561">
        <w:rPr>
          <w:b/>
          <w:color w:val="000000"/>
          <w:sz w:val="18"/>
          <w:szCs w:val="18"/>
        </w:rPr>
        <w:t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722B76" w:rsidRPr="00EC5561" w:rsidRDefault="00722B76" w:rsidP="00722B76">
      <w:pPr>
        <w:pStyle w:val="a6"/>
        <w:numPr>
          <w:ilvl w:val="0"/>
          <w:numId w:val="23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722B76" w:rsidRPr="00EC5561" w:rsidRDefault="00722B76" w:rsidP="00722B76">
      <w:pPr>
        <w:pStyle w:val="a6"/>
        <w:numPr>
          <w:ilvl w:val="0"/>
          <w:numId w:val="23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постановка вопросов – инициативное сотрудничество в поиске и сборе информации;</w:t>
      </w:r>
    </w:p>
    <w:p w:rsidR="00722B76" w:rsidRPr="00EC5561" w:rsidRDefault="00722B76" w:rsidP="00722B76">
      <w:pPr>
        <w:pStyle w:val="a6"/>
        <w:numPr>
          <w:ilvl w:val="0"/>
          <w:numId w:val="23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722B76" w:rsidRPr="00EC5561" w:rsidRDefault="00722B76" w:rsidP="00722B76">
      <w:pPr>
        <w:pStyle w:val="a6"/>
        <w:numPr>
          <w:ilvl w:val="0"/>
          <w:numId w:val="23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управление поведением партнера – контроль, коррекция, оценка действий партнера;</w:t>
      </w:r>
    </w:p>
    <w:p w:rsidR="00722B76" w:rsidRPr="00EC5561" w:rsidRDefault="00722B76" w:rsidP="00722B76">
      <w:pPr>
        <w:pStyle w:val="a6"/>
        <w:numPr>
          <w:ilvl w:val="0"/>
          <w:numId w:val="23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722B76" w:rsidRPr="00EC5561" w:rsidRDefault="00722B76" w:rsidP="00722B76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bCs/>
          <w:color w:val="000000"/>
          <w:sz w:val="18"/>
          <w:szCs w:val="18"/>
        </w:rPr>
        <w:t>Развитие системы УУД</w:t>
      </w:r>
      <w:r w:rsidRPr="00EC5561">
        <w:rPr>
          <w:b/>
          <w:color w:val="000000"/>
          <w:sz w:val="18"/>
          <w:szCs w:val="18"/>
        </w:rPr>
        <w:t> в составе личностных, регулятивных, познавательных и коммуникативных действий, определяющих становление психологических способностей личности, осуществляется в рамках нормативно - 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УУД – уровень их сформированности, соответствующей нормативной стадии развития и релевантный «высокой норме» развития, и свойства.</w:t>
      </w:r>
    </w:p>
    <w:p w:rsidR="00722B76" w:rsidRPr="00EC5561" w:rsidRDefault="00722B76" w:rsidP="00722B76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bCs/>
          <w:color w:val="000000"/>
          <w:sz w:val="18"/>
          <w:szCs w:val="18"/>
        </w:rPr>
        <w:t>Критериями оценки сформированности УУД у учащихся выступают:</w:t>
      </w:r>
    </w:p>
    <w:p w:rsidR="00722B76" w:rsidRPr="00EC5561" w:rsidRDefault="00722B76" w:rsidP="00722B76">
      <w:pPr>
        <w:pStyle w:val="a6"/>
        <w:numPr>
          <w:ilvl w:val="0"/>
          <w:numId w:val="24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lastRenderedPageBreak/>
        <w:t>соответствие возрастно-психологическим нормативным требованиям;</w:t>
      </w:r>
    </w:p>
    <w:p w:rsidR="00722B76" w:rsidRPr="00EC5561" w:rsidRDefault="00722B76" w:rsidP="00722B76">
      <w:pPr>
        <w:pStyle w:val="a6"/>
        <w:numPr>
          <w:ilvl w:val="0"/>
          <w:numId w:val="24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соответствие свойств УУД заранее заданным требованиям.</w:t>
      </w:r>
    </w:p>
    <w:p w:rsidR="00722B76" w:rsidRPr="00EC5561" w:rsidRDefault="00722B76" w:rsidP="00722B76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bCs/>
          <w:color w:val="000000"/>
          <w:sz w:val="18"/>
          <w:szCs w:val="18"/>
        </w:rPr>
        <w:t>Условия, обеспечивающие развитие УУД</w:t>
      </w:r>
    </w:p>
    <w:p w:rsidR="00722B76" w:rsidRPr="00EC5561" w:rsidRDefault="00722B76" w:rsidP="00722B76">
      <w:pPr>
        <w:pStyle w:val="a6"/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Формирование УУД в образовательном процессе определяется тремя следующими взаимодополняющими положениями:</w:t>
      </w:r>
    </w:p>
    <w:p w:rsidR="00722B76" w:rsidRPr="00EC5561" w:rsidRDefault="00722B76" w:rsidP="00722B76">
      <w:pPr>
        <w:pStyle w:val="a6"/>
        <w:numPr>
          <w:ilvl w:val="0"/>
          <w:numId w:val="25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Формирование УУД как цель образовательного процесса определяет его содержание и организацию.</w:t>
      </w:r>
    </w:p>
    <w:p w:rsidR="00722B76" w:rsidRPr="00EC5561" w:rsidRDefault="00722B76" w:rsidP="00722B76">
      <w:pPr>
        <w:pStyle w:val="a6"/>
        <w:numPr>
          <w:ilvl w:val="0"/>
          <w:numId w:val="25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Формирование УУД происходит в контексте усвоения разных предметных дисциплин.</w:t>
      </w:r>
    </w:p>
    <w:p w:rsidR="00722B76" w:rsidRPr="00EC5561" w:rsidRDefault="00722B76" w:rsidP="00722B76">
      <w:pPr>
        <w:pStyle w:val="a6"/>
        <w:numPr>
          <w:ilvl w:val="0"/>
          <w:numId w:val="25"/>
        </w:numPr>
        <w:spacing w:line="206" w:lineRule="atLeast"/>
        <w:ind w:firstLine="5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УУД, их свойства и качества определяют эффективность образовательного процесса, в частности усвоение знаний и умений, формирование образа мира и основных видов компетентности учащегося, в том числе социальной и личностной.</w:t>
      </w:r>
    </w:p>
    <w:p w:rsidR="00722B76" w:rsidRPr="00EC5561" w:rsidRDefault="00722B76" w:rsidP="00722B76">
      <w:pPr>
        <w:jc w:val="center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Система оценивания.</w:t>
      </w:r>
    </w:p>
    <w:p w:rsidR="00722B76" w:rsidRPr="00EC5561" w:rsidRDefault="00722B76" w:rsidP="00722B76">
      <w:pPr>
        <w:jc w:val="center"/>
        <w:rPr>
          <w:b/>
          <w:sz w:val="18"/>
          <w:szCs w:val="18"/>
        </w:rPr>
      </w:pPr>
    </w:p>
    <w:p w:rsidR="00722B76" w:rsidRPr="00EC5561" w:rsidRDefault="00722B76" w:rsidP="00722B76">
      <w:pPr>
        <w:jc w:val="center"/>
        <w:rPr>
          <w:b/>
          <w:bCs/>
          <w:sz w:val="18"/>
          <w:szCs w:val="18"/>
          <w:u w:val="single"/>
        </w:rPr>
      </w:pPr>
      <w:r w:rsidRPr="00EC5561">
        <w:rPr>
          <w:b/>
          <w:bCs/>
          <w:sz w:val="18"/>
          <w:szCs w:val="18"/>
          <w:u w:val="single"/>
        </w:rPr>
        <w:t>1. Оценка устных ответов учащихся.</w:t>
      </w:r>
    </w:p>
    <w:p w:rsidR="00722B76" w:rsidRPr="00EC5561" w:rsidRDefault="00722B76" w:rsidP="00722B76">
      <w:pPr>
        <w:jc w:val="center"/>
        <w:rPr>
          <w:b/>
          <w:bCs/>
          <w:sz w:val="18"/>
          <w:szCs w:val="18"/>
          <w:u w:val="single"/>
        </w:rPr>
      </w:pPr>
    </w:p>
    <w:p w:rsidR="00722B76" w:rsidRPr="00EC5561" w:rsidRDefault="00722B76" w:rsidP="00722B76">
      <w:pPr>
        <w:jc w:val="both"/>
        <w:rPr>
          <w:b/>
          <w:sz w:val="18"/>
          <w:szCs w:val="18"/>
        </w:rPr>
      </w:pPr>
      <w:r w:rsidRPr="00EC5561">
        <w:rPr>
          <w:b/>
          <w:bCs/>
          <w:sz w:val="18"/>
          <w:szCs w:val="18"/>
        </w:rPr>
        <w:t>Оценка 5</w:t>
      </w:r>
      <w:r w:rsidRPr="00EC5561">
        <w:rPr>
          <w:b/>
          <w:sz w:val="18"/>
          <w:szCs w:val="18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722B76" w:rsidRPr="00EC5561" w:rsidRDefault="00722B76" w:rsidP="00722B76">
      <w:pPr>
        <w:jc w:val="both"/>
        <w:rPr>
          <w:b/>
          <w:sz w:val="18"/>
          <w:szCs w:val="18"/>
        </w:rPr>
      </w:pPr>
      <w:r w:rsidRPr="00EC5561">
        <w:rPr>
          <w:b/>
          <w:bCs/>
          <w:sz w:val="18"/>
          <w:szCs w:val="18"/>
        </w:rPr>
        <w:t xml:space="preserve">Оценка 4 </w:t>
      </w:r>
      <w:r w:rsidRPr="00EC5561">
        <w:rPr>
          <w:b/>
          <w:sz w:val="18"/>
          <w:szCs w:val="18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722B76" w:rsidRPr="00EC5561" w:rsidRDefault="00722B76" w:rsidP="00722B76">
      <w:pPr>
        <w:jc w:val="both"/>
        <w:rPr>
          <w:b/>
          <w:sz w:val="18"/>
          <w:szCs w:val="18"/>
        </w:rPr>
      </w:pPr>
      <w:r w:rsidRPr="00EC5561">
        <w:rPr>
          <w:b/>
          <w:bCs/>
          <w:sz w:val="18"/>
          <w:szCs w:val="18"/>
        </w:rPr>
        <w:t xml:space="preserve">Оценка 3 </w:t>
      </w:r>
      <w:r w:rsidRPr="00EC5561">
        <w:rPr>
          <w:b/>
          <w:sz w:val="18"/>
          <w:szCs w:val="18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722B76" w:rsidRPr="00EC5561" w:rsidRDefault="00722B76" w:rsidP="00722B76">
      <w:pPr>
        <w:jc w:val="both"/>
        <w:rPr>
          <w:b/>
          <w:sz w:val="18"/>
          <w:szCs w:val="18"/>
        </w:rPr>
      </w:pPr>
      <w:r w:rsidRPr="00EC5561">
        <w:rPr>
          <w:b/>
          <w:bCs/>
          <w:sz w:val="18"/>
          <w:szCs w:val="18"/>
        </w:rPr>
        <w:t xml:space="preserve">Оценка 2   </w:t>
      </w:r>
      <w:r w:rsidRPr="00EC5561">
        <w:rPr>
          <w:b/>
          <w:sz w:val="18"/>
          <w:szCs w:val="18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722B76" w:rsidRPr="00EC5561" w:rsidRDefault="00722B76" w:rsidP="00722B76">
      <w:pPr>
        <w:jc w:val="both"/>
        <w:rPr>
          <w:b/>
          <w:sz w:val="18"/>
          <w:szCs w:val="18"/>
        </w:rPr>
      </w:pPr>
      <w:r w:rsidRPr="00EC5561">
        <w:rPr>
          <w:b/>
          <w:bCs/>
          <w:sz w:val="18"/>
          <w:szCs w:val="18"/>
        </w:rPr>
        <w:t xml:space="preserve">Оценка 1 </w:t>
      </w:r>
      <w:r w:rsidRPr="00EC5561">
        <w:rPr>
          <w:b/>
          <w:sz w:val="18"/>
          <w:szCs w:val="18"/>
        </w:rPr>
        <w:t>ставится в том случае, если ученик не может ответить ни на один из поставленных вопросов.</w:t>
      </w:r>
    </w:p>
    <w:p w:rsidR="00722B76" w:rsidRPr="00EC5561" w:rsidRDefault="00722B76" w:rsidP="00722B76">
      <w:pPr>
        <w:jc w:val="center"/>
        <w:rPr>
          <w:b/>
          <w:bCs/>
          <w:sz w:val="18"/>
          <w:szCs w:val="18"/>
          <w:u w:val="single"/>
        </w:rPr>
      </w:pPr>
      <w:r w:rsidRPr="00EC5561">
        <w:rPr>
          <w:b/>
          <w:bCs/>
          <w:sz w:val="18"/>
          <w:szCs w:val="18"/>
          <w:u w:val="single"/>
        </w:rPr>
        <w:t>2. Оценка письменных контрольных работ.</w:t>
      </w:r>
    </w:p>
    <w:p w:rsidR="00722B76" w:rsidRPr="00EC5561" w:rsidRDefault="00722B76" w:rsidP="00722B76">
      <w:pPr>
        <w:jc w:val="center"/>
        <w:rPr>
          <w:b/>
          <w:bCs/>
          <w:sz w:val="18"/>
          <w:szCs w:val="18"/>
          <w:u w:val="single"/>
        </w:rPr>
      </w:pPr>
    </w:p>
    <w:p w:rsidR="00722B76" w:rsidRPr="00EC5561" w:rsidRDefault="00722B76" w:rsidP="00722B76">
      <w:pPr>
        <w:jc w:val="both"/>
        <w:rPr>
          <w:b/>
          <w:sz w:val="18"/>
          <w:szCs w:val="18"/>
          <w:u w:val="single"/>
        </w:rPr>
      </w:pPr>
      <w:r w:rsidRPr="00EC5561">
        <w:rPr>
          <w:b/>
          <w:bCs/>
          <w:sz w:val="18"/>
          <w:szCs w:val="18"/>
        </w:rPr>
        <w:t xml:space="preserve">Оценка 5 </w:t>
      </w:r>
      <w:r w:rsidRPr="00EC5561">
        <w:rPr>
          <w:b/>
          <w:sz w:val="18"/>
          <w:szCs w:val="18"/>
        </w:rPr>
        <w:t>ставится за работу, выполненную полностью без ошибок и недочетов.</w:t>
      </w:r>
      <w:r w:rsidRPr="00EC5561">
        <w:rPr>
          <w:b/>
          <w:sz w:val="18"/>
          <w:szCs w:val="18"/>
          <w:u w:val="single"/>
        </w:rPr>
        <w:t xml:space="preserve">  </w:t>
      </w:r>
    </w:p>
    <w:p w:rsidR="00722B76" w:rsidRPr="00EC5561" w:rsidRDefault="00722B76" w:rsidP="00722B76">
      <w:pPr>
        <w:jc w:val="both"/>
        <w:rPr>
          <w:b/>
          <w:sz w:val="18"/>
          <w:szCs w:val="18"/>
        </w:rPr>
      </w:pPr>
      <w:r w:rsidRPr="00EC5561">
        <w:rPr>
          <w:b/>
          <w:bCs/>
          <w:sz w:val="18"/>
          <w:szCs w:val="18"/>
        </w:rPr>
        <w:t xml:space="preserve">Оценка 4 </w:t>
      </w:r>
      <w:r w:rsidRPr="00EC5561">
        <w:rPr>
          <w:b/>
          <w:sz w:val="18"/>
          <w:szCs w:val="18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722B76" w:rsidRPr="00EC5561" w:rsidRDefault="00722B76" w:rsidP="00722B76">
      <w:pPr>
        <w:jc w:val="both"/>
        <w:rPr>
          <w:b/>
          <w:sz w:val="18"/>
          <w:szCs w:val="18"/>
        </w:rPr>
      </w:pPr>
      <w:r w:rsidRPr="00EC5561">
        <w:rPr>
          <w:b/>
          <w:bCs/>
          <w:sz w:val="18"/>
          <w:szCs w:val="18"/>
        </w:rPr>
        <w:t xml:space="preserve">Оценка 3 </w:t>
      </w:r>
      <w:r w:rsidRPr="00EC5561">
        <w:rPr>
          <w:b/>
          <w:sz w:val="18"/>
          <w:szCs w:val="18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722B76" w:rsidRPr="00EC5561" w:rsidRDefault="00722B76" w:rsidP="00722B76">
      <w:pPr>
        <w:jc w:val="both"/>
        <w:rPr>
          <w:b/>
          <w:bCs/>
          <w:sz w:val="18"/>
          <w:szCs w:val="18"/>
        </w:rPr>
      </w:pPr>
      <w:r w:rsidRPr="00EC5561">
        <w:rPr>
          <w:b/>
          <w:bCs/>
          <w:sz w:val="18"/>
          <w:szCs w:val="18"/>
        </w:rPr>
        <w:t xml:space="preserve">Оценка 2 </w:t>
      </w:r>
      <w:r w:rsidRPr="00EC5561">
        <w:rPr>
          <w:b/>
          <w:sz w:val="18"/>
          <w:szCs w:val="18"/>
        </w:rPr>
        <w:t>ставится за работу,</w:t>
      </w:r>
      <w:r w:rsidRPr="00EC5561">
        <w:rPr>
          <w:b/>
          <w:bCs/>
          <w:sz w:val="18"/>
          <w:szCs w:val="18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722B76" w:rsidRPr="00EC5561" w:rsidRDefault="00722B76" w:rsidP="00722B76">
      <w:pPr>
        <w:jc w:val="both"/>
        <w:rPr>
          <w:b/>
          <w:bCs/>
          <w:sz w:val="18"/>
          <w:szCs w:val="18"/>
        </w:rPr>
      </w:pPr>
      <w:r w:rsidRPr="00EC5561">
        <w:rPr>
          <w:b/>
          <w:sz w:val="18"/>
          <w:szCs w:val="18"/>
        </w:rPr>
        <w:t xml:space="preserve">Оценка 1 </w:t>
      </w:r>
      <w:r w:rsidRPr="00EC5561">
        <w:rPr>
          <w:b/>
          <w:bCs/>
          <w:sz w:val="18"/>
          <w:szCs w:val="18"/>
        </w:rPr>
        <w:t>ставится за работу, невыполненную совсем или выполненную с грубыми ошибками в заданиях.</w:t>
      </w:r>
    </w:p>
    <w:p w:rsidR="00722B76" w:rsidRPr="00EC5561" w:rsidRDefault="00722B76" w:rsidP="00722B76">
      <w:pPr>
        <w:ind w:firstLine="540"/>
        <w:jc w:val="both"/>
        <w:rPr>
          <w:b/>
          <w:color w:val="000000"/>
          <w:sz w:val="18"/>
          <w:szCs w:val="18"/>
          <w:shd w:val="clear" w:color="auto" w:fill="F7F7F6"/>
        </w:rPr>
      </w:pPr>
    </w:p>
    <w:p w:rsidR="00722B76" w:rsidRPr="00EC5561" w:rsidRDefault="00722B76" w:rsidP="00722B76">
      <w:pPr>
        <w:widowControl w:val="0"/>
        <w:jc w:val="both"/>
        <w:rPr>
          <w:b/>
          <w:color w:val="000000"/>
          <w:sz w:val="18"/>
          <w:szCs w:val="18"/>
        </w:rPr>
      </w:pPr>
    </w:p>
    <w:p w:rsidR="00722B76" w:rsidRPr="00EC5561" w:rsidRDefault="00722B76" w:rsidP="00722B76">
      <w:pPr>
        <w:widowControl w:val="0"/>
        <w:jc w:val="both"/>
        <w:rPr>
          <w:b/>
          <w:color w:val="000000"/>
          <w:sz w:val="18"/>
          <w:szCs w:val="18"/>
        </w:rPr>
      </w:pPr>
    </w:p>
    <w:p w:rsidR="00722B76" w:rsidRPr="00EC5561" w:rsidRDefault="00722B76" w:rsidP="00722B76">
      <w:pPr>
        <w:rPr>
          <w:b/>
          <w:bCs/>
          <w:sz w:val="18"/>
          <w:szCs w:val="18"/>
          <w:u w:val="single"/>
        </w:rPr>
      </w:pPr>
      <w:r w:rsidRPr="00EC5561">
        <w:rPr>
          <w:b/>
          <w:bCs/>
          <w:sz w:val="18"/>
          <w:szCs w:val="18"/>
          <w:u w:val="single"/>
        </w:rPr>
        <w:t>Место курса «Алгебра» в учебном плане школы</w:t>
      </w:r>
    </w:p>
    <w:p w:rsidR="00722B76" w:rsidRPr="00EC5561" w:rsidRDefault="00722B76" w:rsidP="00722B76">
      <w:pPr>
        <w:ind w:left="708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 xml:space="preserve">На изучение учебного курса алгебры в 8а классе отводится 3 часа в неделю. </w:t>
      </w:r>
    </w:p>
    <w:p w:rsidR="00722B76" w:rsidRPr="00EC5561" w:rsidRDefault="00722B76" w:rsidP="00722B76">
      <w:pPr>
        <w:ind w:left="708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 xml:space="preserve">Курс рассчитан на  102  ч -  (34 учебные недели). </w:t>
      </w:r>
    </w:p>
    <w:p w:rsidR="00722B76" w:rsidRPr="00EC5561" w:rsidRDefault="00722B76" w:rsidP="00722B76">
      <w:pPr>
        <w:ind w:left="708"/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 xml:space="preserve">Количество часов в 1-й четверти - 27 . </w:t>
      </w:r>
    </w:p>
    <w:p w:rsidR="00722B76" w:rsidRPr="00EC5561" w:rsidRDefault="00722B76" w:rsidP="00722B76">
      <w:pPr>
        <w:ind w:left="708"/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 xml:space="preserve">Количество часов во 2-й четверти - 21. </w:t>
      </w:r>
    </w:p>
    <w:p w:rsidR="00722B76" w:rsidRPr="00EC5561" w:rsidRDefault="00722B76" w:rsidP="00722B76">
      <w:pPr>
        <w:ind w:left="708"/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 xml:space="preserve">Количество часов в 3-й четверти – 31. </w:t>
      </w:r>
    </w:p>
    <w:p w:rsidR="00722B76" w:rsidRPr="00EC5561" w:rsidRDefault="00722B76" w:rsidP="00722B76">
      <w:pPr>
        <w:ind w:left="708"/>
        <w:jc w:val="both"/>
        <w:rPr>
          <w:b/>
          <w:color w:val="000000"/>
          <w:sz w:val="18"/>
          <w:szCs w:val="18"/>
        </w:rPr>
      </w:pPr>
      <w:r w:rsidRPr="00EC5561">
        <w:rPr>
          <w:b/>
          <w:color w:val="000000"/>
          <w:sz w:val="18"/>
          <w:szCs w:val="18"/>
        </w:rPr>
        <w:t>Количество часов в 4-й четверти - 23.</w:t>
      </w:r>
    </w:p>
    <w:p w:rsidR="00722B76" w:rsidRPr="00EC5561" w:rsidRDefault="00722B76" w:rsidP="00722B76">
      <w:pPr>
        <w:widowControl w:val="0"/>
        <w:jc w:val="both"/>
        <w:rPr>
          <w:b/>
          <w:color w:val="000000"/>
          <w:sz w:val="18"/>
          <w:szCs w:val="18"/>
        </w:rPr>
      </w:pPr>
    </w:p>
    <w:p w:rsidR="00722B76" w:rsidRPr="00EC5561" w:rsidRDefault="00722B76" w:rsidP="00722B76">
      <w:pPr>
        <w:jc w:val="both"/>
        <w:rPr>
          <w:b/>
          <w:sz w:val="18"/>
          <w:szCs w:val="18"/>
          <w:u w:val="single"/>
        </w:rPr>
      </w:pPr>
      <w:r w:rsidRPr="00EC5561">
        <w:rPr>
          <w:b/>
          <w:sz w:val="18"/>
          <w:szCs w:val="18"/>
          <w:u w:val="single"/>
        </w:rPr>
        <w:t>Теоретической основой данной программы являются:</w:t>
      </w:r>
    </w:p>
    <w:p w:rsidR="00722B76" w:rsidRPr="00EC5561" w:rsidRDefault="00722B76" w:rsidP="00722B76">
      <w:pPr>
        <w:numPr>
          <w:ilvl w:val="0"/>
          <w:numId w:val="26"/>
        </w:numPr>
        <w:suppressAutoHyphens/>
        <w:jc w:val="both"/>
        <w:rPr>
          <w:b/>
          <w:spacing w:val="-2"/>
          <w:sz w:val="18"/>
          <w:szCs w:val="18"/>
        </w:rPr>
      </w:pPr>
      <w:r w:rsidRPr="00EC5561">
        <w:rPr>
          <w:b/>
          <w:bCs/>
          <w:i/>
          <w:sz w:val="18"/>
          <w:szCs w:val="18"/>
        </w:rPr>
        <w:t>Системно</w:t>
      </w:r>
      <w:r w:rsidRPr="00EC5561">
        <w:rPr>
          <w:b/>
          <w:bCs/>
          <w:sz w:val="18"/>
          <w:szCs w:val="18"/>
        </w:rPr>
        <w:t>-</w:t>
      </w:r>
      <w:r w:rsidRPr="00EC5561">
        <w:rPr>
          <w:b/>
          <w:bCs/>
          <w:i/>
          <w:sz w:val="18"/>
          <w:szCs w:val="18"/>
        </w:rPr>
        <w:t>деятельностный</w:t>
      </w:r>
      <w:r w:rsidRPr="00EC5561">
        <w:rPr>
          <w:b/>
          <w:bCs/>
          <w:sz w:val="18"/>
          <w:szCs w:val="18"/>
        </w:rPr>
        <w:t xml:space="preserve"> </w:t>
      </w:r>
      <w:r w:rsidRPr="00EC5561">
        <w:rPr>
          <w:b/>
          <w:bCs/>
          <w:i/>
          <w:sz w:val="18"/>
          <w:szCs w:val="18"/>
        </w:rPr>
        <w:t>подход</w:t>
      </w:r>
      <w:r w:rsidRPr="00EC5561">
        <w:rPr>
          <w:b/>
          <w:bCs/>
          <w:sz w:val="18"/>
          <w:szCs w:val="18"/>
        </w:rPr>
        <w:t xml:space="preserve">: </w:t>
      </w:r>
      <w:r w:rsidRPr="00EC5561">
        <w:rPr>
          <w:b/>
          <w:spacing w:val="-2"/>
          <w:sz w:val="18"/>
          <w:szCs w:val="18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EC5561">
        <w:rPr>
          <w:b/>
          <w:sz w:val="18"/>
          <w:szCs w:val="18"/>
        </w:rPr>
        <w:t>материальных (материализованных) действий с последующей их интериоризацией (П.Я.Гальперин, Н.Ф.Талызина и др</w:t>
      </w:r>
      <w:r w:rsidRPr="00EC5561">
        <w:rPr>
          <w:b/>
          <w:spacing w:val="-2"/>
          <w:sz w:val="18"/>
          <w:szCs w:val="18"/>
        </w:rPr>
        <w:t>.).</w:t>
      </w:r>
    </w:p>
    <w:p w:rsidR="00722B76" w:rsidRPr="00EC5561" w:rsidRDefault="00722B76" w:rsidP="00722B76">
      <w:pPr>
        <w:numPr>
          <w:ilvl w:val="0"/>
          <w:numId w:val="26"/>
        </w:numPr>
        <w:suppressAutoHyphens/>
        <w:jc w:val="both"/>
        <w:rPr>
          <w:b/>
          <w:spacing w:val="6"/>
          <w:sz w:val="18"/>
          <w:szCs w:val="18"/>
        </w:rPr>
      </w:pPr>
      <w:r w:rsidRPr="00EC5561">
        <w:rPr>
          <w:b/>
          <w:bCs/>
          <w:i/>
          <w:spacing w:val="6"/>
          <w:sz w:val="18"/>
          <w:szCs w:val="18"/>
        </w:rPr>
        <w:t>Теория</w:t>
      </w:r>
      <w:r w:rsidRPr="00EC5561">
        <w:rPr>
          <w:b/>
          <w:bCs/>
          <w:spacing w:val="6"/>
          <w:sz w:val="18"/>
          <w:szCs w:val="18"/>
        </w:rPr>
        <w:t xml:space="preserve"> </w:t>
      </w:r>
      <w:r w:rsidRPr="00EC5561">
        <w:rPr>
          <w:b/>
          <w:bCs/>
          <w:i/>
          <w:spacing w:val="6"/>
          <w:sz w:val="18"/>
          <w:szCs w:val="18"/>
        </w:rPr>
        <w:t>развития</w:t>
      </w:r>
      <w:r w:rsidRPr="00EC5561">
        <w:rPr>
          <w:b/>
          <w:bCs/>
          <w:spacing w:val="6"/>
          <w:sz w:val="18"/>
          <w:szCs w:val="18"/>
        </w:rPr>
        <w:t xml:space="preserve"> </w:t>
      </w:r>
      <w:r w:rsidRPr="00EC5561">
        <w:rPr>
          <w:b/>
          <w:bCs/>
          <w:i/>
          <w:spacing w:val="6"/>
          <w:sz w:val="18"/>
          <w:szCs w:val="18"/>
        </w:rPr>
        <w:t>личности</w:t>
      </w:r>
      <w:r w:rsidRPr="00EC5561">
        <w:rPr>
          <w:b/>
          <w:bCs/>
          <w:spacing w:val="6"/>
          <w:sz w:val="18"/>
          <w:szCs w:val="18"/>
        </w:rPr>
        <w:t xml:space="preserve"> </w:t>
      </w:r>
      <w:r w:rsidRPr="00EC5561">
        <w:rPr>
          <w:b/>
          <w:bCs/>
          <w:i/>
          <w:spacing w:val="6"/>
          <w:sz w:val="18"/>
          <w:szCs w:val="18"/>
        </w:rPr>
        <w:t>учащегося на основе освоения универсальных</w:t>
      </w:r>
      <w:r w:rsidRPr="00EC5561">
        <w:rPr>
          <w:b/>
          <w:bCs/>
          <w:spacing w:val="6"/>
          <w:sz w:val="18"/>
          <w:szCs w:val="18"/>
        </w:rPr>
        <w:t xml:space="preserve"> </w:t>
      </w:r>
      <w:r w:rsidRPr="00EC5561">
        <w:rPr>
          <w:b/>
          <w:bCs/>
          <w:i/>
          <w:spacing w:val="6"/>
          <w:sz w:val="18"/>
          <w:szCs w:val="18"/>
        </w:rPr>
        <w:t>способов</w:t>
      </w:r>
      <w:r w:rsidRPr="00EC5561">
        <w:rPr>
          <w:b/>
          <w:bCs/>
          <w:spacing w:val="6"/>
          <w:sz w:val="18"/>
          <w:szCs w:val="18"/>
        </w:rPr>
        <w:t xml:space="preserve"> </w:t>
      </w:r>
      <w:r w:rsidRPr="00EC5561">
        <w:rPr>
          <w:b/>
          <w:bCs/>
          <w:i/>
          <w:spacing w:val="6"/>
          <w:sz w:val="18"/>
          <w:szCs w:val="18"/>
        </w:rPr>
        <w:t>деятельности</w:t>
      </w:r>
      <w:r w:rsidRPr="00EC5561">
        <w:rPr>
          <w:b/>
          <w:bCs/>
          <w:spacing w:val="6"/>
          <w:sz w:val="18"/>
          <w:szCs w:val="18"/>
        </w:rPr>
        <w:t xml:space="preserve">: </w:t>
      </w:r>
      <w:r w:rsidRPr="00EC5561">
        <w:rPr>
          <w:b/>
          <w:spacing w:val="6"/>
          <w:sz w:val="18"/>
          <w:szCs w:val="18"/>
        </w:rPr>
        <w:t>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722B76" w:rsidRPr="00EC5561" w:rsidRDefault="00722B76" w:rsidP="00722B76">
      <w:pPr>
        <w:ind w:firstLine="708"/>
        <w:jc w:val="both"/>
        <w:rPr>
          <w:b/>
          <w:sz w:val="18"/>
          <w:szCs w:val="18"/>
        </w:rPr>
      </w:pPr>
    </w:p>
    <w:p w:rsidR="00722B76" w:rsidRPr="00EC5561" w:rsidRDefault="00722B76" w:rsidP="00722B76">
      <w:pPr>
        <w:ind w:firstLine="708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 xml:space="preserve">В данном классе ведущими методами обучения предмету являются: объяснительно-иллюстративный и репродуктивный, хотя используется и частично – поисковый. На уроках используются элементы следующих технологий: </w:t>
      </w:r>
    </w:p>
    <w:p w:rsidR="00722B76" w:rsidRPr="00EC5561" w:rsidRDefault="00722B76" w:rsidP="00722B76">
      <w:pPr>
        <w:ind w:firstLine="708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 xml:space="preserve"> Задания для устного счета. 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722B76" w:rsidRPr="00EC5561" w:rsidRDefault="00722B76" w:rsidP="00722B76">
      <w:pPr>
        <w:ind w:firstLine="708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lastRenderedPageBreak/>
        <w:t>Тренировочные упражнения. 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практики.</w:t>
      </w:r>
    </w:p>
    <w:p w:rsidR="00722B76" w:rsidRPr="00EC5561" w:rsidRDefault="00722B76" w:rsidP="00722B76">
      <w:p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ab/>
        <w:t>Уроки – зачеты. При проведении зачета, вопросы теории к зачету и практические задания известны учащемуся заранее не менее, чем за три недели до него. Класс делится на группы по четыре человека в каждой. Для получения положительной оценки, учащемуся надо знать вопросы теории (записать нужные формулы, понимать их смысл, рассказать о содержании вопроса, включаются в карточки к зачету и упражнения, отмеченные звездочкой).</w:t>
      </w:r>
    </w:p>
    <w:p w:rsidR="00722B76" w:rsidRPr="00EC5561" w:rsidRDefault="00722B76" w:rsidP="00722B76">
      <w:pPr>
        <w:ind w:firstLine="708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 xml:space="preserve">Использование компьютерных технологий  в преподавании математики позволяет непрерывно менять формы работы на уроке, постоянно чередовать устные и письменные упражнения, осуществлять разные подходы к решению математических задач, а это постоянно создает и поддерживает интеллектуальное напряжение учащихся, формирует у них устойчивый интерес  к изучению данного предмета. Для активизации работы на уроке предполагается применение имеющихся компьютерных продуктов: демонстрационный материал, задания для устного опроса учащихся, тренировочные упражнения, а также различные электронные учебники. </w:t>
      </w:r>
    </w:p>
    <w:p w:rsidR="00722B76" w:rsidRPr="00EC5561" w:rsidRDefault="00722B76" w:rsidP="00722B76">
      <w:pPr>
        <w:ind w:firstLine="708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Демонстрационный материал (слайды). 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 вызывает повышенное внимание и интерес у учащихся.                 </w:t>
      </w:r>
    </w:p>
    <w:p w:rsidR="00722B76" w:rsidRPr="00EC5561" w:rsidRDefault="00722B76" w:rsidP="00722B76">
      <w:pPr>
        <w:ind w:firstLine="708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Для обеспечения плодотворного учебного процесса предполагается использование информации и материалов Интернет – ресурсов.</w:t>
      </w:r>
    </w:p>
    <w:p w:rsidR="00722B76" w:rsidRPr="00EC5561" w:rsidRDefault="00722B76" w:rsidP="00722B76">
      <w:pPr>
        <w:spacing w:before="100" w:beforeAutospacing="1" w:after="100" w:afterAutospacing="1"/>
        <w:jc w:val="center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Содержание учебного предмета</w:t>
      </w:r>
    </w:p>
    <w:p w:rsidR="00722B76" w:rsidRPr="00EC5561" w:rsidRDefault="00722B76" w:rsidP="00722B76">
      <w:p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Рациональные дроби</w:t>
      </w:r>
    </w:p>
    <w:p w:rsidR="00722B76" w:rsidRPr="00EC5561" w:rsidRDefault="00722B76" w:rsidP="00722B76">
      <w:p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 xml:space="preserve">Рациональная дробь. Основное свойство дроби, сокращение дробей. </w:t>
      </w: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sz w:val="18"/>
          <w:szCs w:val="18"/>
        </w:rPr>
        <w:t xml:space="preserve">Тождественные преобразования рациональных выражений. Функция </w:t>
      </w:r>
      <w:r w:rsidRPr="00EC5561">
        <w:rPr>
          <w:b/>
          <w:color w:val="000000"/>
          <w:position w:val="-24"/>
          <w:sz w:val="18"/>
          <w:szCs w:val="18"/>
        </w:rPr>
        <w:object w:dxaOrig="63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1pt" o:ole="">
            <v:imagedata r:id="rId6" o:title=""/>
          </v:shape>
          <o:OLEObject Type="Embed" ProgID="Equation.DSMT4" ShapeID="_x0000_i1025" DrawAspect="Content" ObjectID="_1725559721" r:id="rId7"/>
        </w:object>
      </w:r>
      <w:r w:rsidRPr="00EC5561">
        <w:rPr>
          <w:b/>
          <w:color w:val="000000"/>
          <w:sz w:val="18"/>
          <w:szCs w:val="18"/>
        </w:rPr>
        <w:t xml:space="preserve"> </w:t>
      </w:r>
      <w:r w:rsidRPr="00EC5561">
        <w:rPr>
          <w:b/>
          <w:iCs/>
          <w:sz w:val="18"/>
          <w:szCs w:val="18"/>
        </w:rPr>
        <w:t>и ее график.</w:t>
      </w: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>Квадратные корни</w:t>
      </w: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 xml:space="preserve">Понятие об иррациональных числах. Общие сведения о действительных числах.   </w:t>
      </w: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 xml:space="preserve">Квадратный корень. Понятие о нахождении приближенного значения квадратного корня. </w:t>
      </w: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 xml:space="preserve">Свойства квадратных корней. Преобразования выражений, содержащих квадратные корни. </w:t>
      </w: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 xml:space="preserve">Функция </w:t>
      </w:r>
      <w:r w:rsidRPr="00EC5561">
        <w:rPr>
          <w:b/>
          <w:i/>
          <w:iCs/>
          <w:sz w:val="18"/>
          <w:szCs w:val="18"/>
        </w:rPr>
        <w:t>у = √х</w:t>
      </w:r>
      <w:r w:rsidRPr="00EC5561">
        <w:rPr>
          <w:b/>
          <w:iCs/>
          <w:sz w:val="18"/>
          <w:szCs w:val="18"/>
        </w:rPr>
        <w:t>, ее свойства и график.</w:t>
      </w: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>Квадратные уравнения</w:t>
      </w: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 xml:space="preserve">Квадратное уравнение. Формула корней квадратного уравнения. Решение рациональных </w:t>
      </w: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 xml:space="preserve">уравнений. Решение задач, приводящих к квадратным уравнениям и простейшим </w:t>
      </w: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>рациональным уравнениям.</w:t>
      </w: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>Неравенства</w:t>
      </w: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>Числовые неравенства и их свойства. Почленное сложение и умножение числовых</w:t>
      </w: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>неравенств. Погрешность и точность приближения. Линейные неравенства с одной</w:t>
      </w: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>переменной и их системы.</w:t>
      </w: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>Степень с целым показателем. Элементы статистики</w:t>
      </w: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 xml:space="preserve">Степень с целым показателем и ее свойства. Стандартный вид числа. Начальные сведения </w:t>
      </w: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>об организации статистических исследований.</w:t>
      </w: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>Повторение</w:t>
      </w:r>
    </w:p>
    <w:p w:rsidR="00722B76" w:rsidRPr="00EC5561" w:rsidRDefault="00722B76" w:rsidP="00722B76">
      <w:pPr>
        <w:ind w:firstLine="360"/>
        <w:jc w:val="both"/>
        <w:rPr>
          <w:b/>
          <w:iCs/>
          <w:sz w:val="18"/>
          <w:szCs w:val="18"/>
        </w:rPr>
      </w:pPr>
    </w:p>
    <w:p w:rsidR="00722B76" w:rsidRPr="00EC5561" w:rsidRDefault="00722B76" w:rsidP="00722B76">
      <w:pPr>
        <w:shd w:val="clear" w:color="auto" w:fill="FFFFFF"/>
        <w:ind w:firstLine="709"/>
        <w:jc w:val="both"/>
        <w:rPr>
          <w:b/>
          <w:spacing w:val="-6"/>
          <w:sz w:val="18"/>
          <w:szCs w:val="18"/>
        </w:rPr>
      </w:pPr>
      <w:r w:rsidRPr="00EC5561">
        <w:rPr>
          <w:b/>
          <w:spacing w:val="-1"/>
          <w:sz w:val="18"/>
          <w:szCs w:val="18"/>
        </w:rPr>
        <w:t xml:space="preserve">ТРЕБОВАНИЯ К МАТЕМАТИЧЕСКОЙ ПОДГОТОВКЕ </w:t>
      </w:r>
      <w:r w:rsidRPr="00EC5561">
        <w:rPr>
          <w:b/>
          <w:spacing w:val="-6"/>
          <w:sz w:val="18"/>
          <w:szCs w:val="18"/>
        </w:rPr>
        <w:t>УЧАЩИХСЯ</w:t>
      </w:r>
    </w:p>
    <w:p w:rsidR="00722B76" w:rsidRPr="00EC5561" w:rsidRDefault="00722B76" w:rsidP="00722B76">
      <w:pPr>
        <w:shd w:val="clear" w:color="auto" w:fill="FFFFFF"/>
        <w:ind w:firstLine="709"/>
        <w:jc w:val="both"/>
        <w:rPr>
          <w:b/>
          <w:sz w:val="18"/>
          <w:szCs w:val="18"/>
        </w:rPr>
      </w:pPr>
    </w:p>
    <w:p w:rsidR="00722B76" w:rsidRPr="00EC5561" w:rsidRDefault="00722B76" w:rsidP="00722B76">
      <w:pPr>
        <w:shd w:val="clear" w:color="auto" w:fill="FFFFFF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>Рациональные дроби</w:t>
      </w:r>
    </w:p>
    <w:p w:rsidR="00722B76" w:rsidRPr="00EC5561" w:rsidRDefault="00722B76" w:rsidP="00722B76">
      <w:pPr>
        <w:shd w:val="clear" w:color="auto" w:fill="FFFFFF"/>
        <w:rPr>
          <w:b/>
          <w:i/>
          <w:iCs/>
          <w:sz w:val="18"/>
          <w:szCs w:val="18"/>
        </w:rPr>
      </w:pPr>
      <w:r w:rsidRPr="00EC5561">
        <w:rPr>
          <w:b/>
          <w:i/>
          <w:iCs/>
          <w:sz w:val="18"/>
          <w:szCs w:val="18"/>
        </w:rPr>
        <w:t>В результате изучения курса математики учащиеся должны:</w:t>
      </w:r>
    </w:p>
    <w:p w:rsidR="00722B76" w:rsidRPr="00EC5561" w:rsidRDefault="00722B76" w:rsidP="00722B76">
      <w:pPr>
        <w:numPr>
          <w:ilvl w:val="0"/>
          <w:numId w:val="27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знать основное свойство дроби, рациональные, целые, дробные выражения;</w:t>
      </w:r>
    </w:p>
    <w:p w:rsidR="00722B76" w:rsidRPr="00EC5561" w:rsidRDefault="00722B76" w:rsidP="00722B76">
      <w:pPr>
        <w:numPr>
          <w:ilvl w:val="0"/>
          <w:numId w:val="27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 xml:space="preserve">правильно употреблять термины «выражение», «тождественное преобразование», </w:t>
      </w:r>
    </w:p>
    <w:p w:rsidR="00722B76" w:rsidRPr="00EC5561" w:rsidRDefault="00722B76" w:rsidP="00722B76">
      <w:pPr>
        <w:numPr>
          <w:ilvl w:val="0"/>
          <w:numId w:val="27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понимать формулировку заданий: упростить выражение, разложить на множители, привести к общему знаменателю, сократить дробь;</w:t>
      </w:r>
    </w:p>
    <w:p w:rsidR="00722B76" w:rsidRPr="00EC5561" w:rsidRDefault="00722B76" w:rsidP="00722B76">
      <w:pPr>
        <w:numPr>
          <w:ilvl w:val="0"/>
          <w:numId w:val="27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знать  и  понимать формулировку заданий: упростить выражение, разложить на множители, привести к общему знаменателю, сократить дробь, свойства обратной пропорциональности;</w:t>
      </w:r>
    </w:p>
    <w:p w:rsidR="00722B76" w:rsidRPr="00EC5561" w:rsidRDefault="00722B76" w:rsidP="00722B76">
      <w:pPr>
        <w:numPr>
          <w:ilvl w:val="0"/>
          <w:numId w:val="27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осуществлять в рациональных выражениях числовые подстановки и выполнять соответствующие вычисления;</w:t>
      </w:r>
    </w:p>
    <w:p w:rsidR="00722B76" w:rsidRPr="00EC5561" w:rsidRDefault="00722B76" w:rsidP="00722B76">
      <w:pPr>
        <w:numPr>
          <w:ilvl w:val="0"/>
          <w:numId w:val="27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выполнять действия сложения и вычитания с алгебраическими дробями, сокращать дробь;</w:t>
      </w:r>
    </w:p>
    <w:p w:rsidR="00722B76" w:rsidRPr="00EC5561" w:rsidRDefault="00722B76" w:rsidP="00722B76">
      <w:pPr>
        <w:numPr>
          <w:ilvl w:val="0"/>
          <w:numId w:val="27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выполнять разложение многочлена на множители применением формул сокращенного умножения, выполнять преобразование рациональных выражений;</w:t>
      </w:r>
    </w:p>
    <w:p w:rsidR="00722B76" w:rsidRPr="00EC5561" w:rsidRDefault="00722B76" w:rsidP="00722B76">
      <w:pPr>
        <w:numPr>
          <w:ilvl w:val="0"/>
          <w:numId w:val="27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 xml:space="preserve">осуществлять в рациональных выражениях числовые подстановки и выполнять соответствующие вычисления; </w:t>
      </w:r>
    </w:p>
    <w:p w:rsidR="00722B76" w:rsidRPr="00EC5561" w:rsidRDefault="00722B76" w:rsidP="00722B76">
      <w:pPr>
        <w:numPr>
          <w:ilvl w:val="0"/>
          <w:numId w:val="27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 xml:space="preserve">выполнять действия умножения и деления с алгебраическими дробями, возводить дробь в степень, выполнять преобразование рациональных выражений; </w:t>
      </w:r>
    </w:p>
    <w:p w:rsidR="00722B76" w:rsidRPr="00EC5561" w:rsidRDefault="00722B76" w:rsidP="00722B76">
      <w:pPr>
        <w:numPr>
          <w:ilvl w:val="0"/>
          <w:numId w:val="27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 xml:space="preserve">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</w:r>
      <w:r w:rsidRPr="00EC5561">
        <w:rPr>
          <w:b/>
          <w:sz w:val="18"/>
          <w:szCs w:val="18"/>
          <w:lang w:val="en-US"/>
        </w:rPr>
        <w:t>y</w:t>
      </w:r>
      <w:r w:rsidRPr="00EC5561">
        <w:rPr>
          <w:b/>
          <w:sz w:val="18"/>
          <w:szCs w:val="18"/>
        </w:rPr>
        <w:t>=</w:t>
      </w:r>
      <w:r w:rsidRPr="00EC5561">
        <w:rPr>
          <w:b/>
          <w:sz w:val="18"/>
          <w:szCs w:val="18"/>
          <w:lang w:val="en-US"/>
        </w:rPr>
        <w:t>k</w:t>
      </w:r>
      <w:r w:rsidRPr="00EC5561">
        <w:rPr>
          <w:b/>
          <w:sz w:val="18"/>
          <w:szCs w:val="18"/>
        </w:rPr>
        <w:t>/</w:t>
      </w:r>
      <w:r w:rsidRPr="00EC5561">
        <w:rPr>
          <w:b/>
          <w:sz w:val="18"/>
          <w:szCs w:val="18"/>
          <w:lang w:val="en-US"/>
        </w:rPr>
        <w:t>x</w:t>
      </w:r>
      <w:r w:rsidRPr="00EC5561">
        <w:rPr>
          <w:b/>
          <w:sz w:val="18"/>
          <w:szCs w:val="18"/>
        </w:rPr>
        <w:t xml:space="preserve"> по графику, по формуле.</w:t>
      </w:r>
    </w:p>
    <w:p w:rsidR="00722B76" w:rsidRPr="00EC5561" w:rsidRDefault="00722B76" w:rsidP="00722B76">
      <w:pPr>
        <w:shd w:val="clear" w:color="auto" w:fill="FFFFFF"/>
        <w:rPr>
          <w:b/>
          <w:i/>
          <w:iCs/>
          <w:sz w:val="18"/>
          <w:szCs w:val="18"/>
        </w:rPr>
      </w:pP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>Квадратные корни</w:t>
      </w:r>
    </w:p>
    <w:p w:rsidR="00722B76" w:rsidRPr="00EC5561" w:rsidRDefault="00722B76" w:rsidP="00722B76">
      <w:pPr>
        <w:shd w:val="clear" w:color="auto" w:fill="FFFFFF"/>
        <w:rPr>
          <w:b/>
          <w:i/>
          <w:iCs/>
          <w:sz w:val="18"/>
          <w:szCs w:val="18"/>
        </w:rPr>
      </w:pPr>
      <w:r w:rsidRPr="00EC5561">
        <w:rPr>
          <w:b/>
          <w:i/>
          <w:iCs/>
          <w:sz w:val="18"/>
          <w:szCs w:val="18"/>
        </w:rPr>
        <w:t>В результате изучения курса математики учащиеся должны:</w:t>
      </w:r>
    </w:p>
    <w:p w:rsidR="00722B76" w:rsidRPr="00EC5561" w:rsidRDefault="00722B76" w:rsidP="00722B76">
      <w:pPr>
        <w:numPr>
          <w:ilvl w:val="0"/>
          <w:numId w:val="28"/>
        </w:numPr>
        <w:ind w:left="709"/>
        <w:jc w:val="both"/>
        <w:rPr>
          <w:b/>
          <w:i/>
          <w:sz w:val="18"/>
          <w:szCs w:val="18"/>
        </w:rPr>
      </w:pPr>
      <w:r w:rsidRPr="00EC5561">
        <w:rPr>
          <w:b/>
          <w:sz w:val="18"/>
          <w:szCs w:val="18"/>
        </w:rPr>
        <w:t>знать</w:t>
      </w:r>
      <w:r w:rsidRPr="00EC5561">
        <w:rPr>
          <w:b/>
          <w:i/>
          <w:sz w:val="18"/>
          <w:szCs w:val="18"/>
        </w:rPr>
        <w:t xml:space="preserve"> </w:t>
      </w:r>
      <w:r w:rsidRPr="00EC5561">
        <w:rPr>
          <w:b/>
          <w:sz w:val="18"/>
          <w:szCs w:val="18"/>
        </w:rPr>
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корня;</w:t>
      </w:r>
    </w:p>
    <w:p w:rsidR="00722B76" w:rsidRPr="00EC5561" w:rsidRDefault="00722B76" w:rsidP="00722B76">
      <w:pPr>
        <w:numPr>
          <w:ilvl w:val="0"/>
          <w:numId w:val="28"/>
        </w:numPr>
        <w:ind w:left="709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 xml:space="preserve">выполнять преобразование числовых выражений, содержащих квадратные корни; </w:t>
      </w:r>
    </w:p>
    <w:p w:rsidR="00722B76" w:rsidRPr="00EC5561" w:rsidRDefault="00722B76" w:rsidP="00722B76">
      <w:pPr>
        <w:numPr>
          <w:ilvl w:val="0"/>
          <w:numId w:val="28"/>
        </w:numPr>
        <w:ind w:left="709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 xml:space="preserve">решать уравнения вида </w:t>
      </w:r>
      <w:r w:rsidRPr="00EC5561">
        <w:rPr>
          <w:b/>
          <w:sz w:val="18"/>
          <w:szCs w:val="18"/>
          <w:lang w:val="en-US"/>
        </w:rPr>
        <w:t>x</w:t>
      </w:r>
      <w:r w:rsidRPr="00EC5561">
        <w:rPr>
          <w:b/>
          <w:sz w:val="18"/>
          <w:szCs w:val="18"/>
          <w:vertAlign w:val="superscript"/>
        </w:rPr>
        <w:t>2</w:t>
      </w:r>
      <w:r w:rsidRPr="00EC5561">
        <w:rPr>
          <w:b/>
          <w:sz w:val="18"/>
          <w:szCs w:val="18"/>
        </w:rPr>
        <w:t>=а;</w:t>
      </w:r>
    </w:p>
    <w:p w:rsidR="00722B76" w:rsidRPr="00EC5561" w:rsidRDefault="00722B76" w:rsidP="00722B76">
      <w:pPr>
        <w:numPr>
          <w:ilvl w:val="0"/>
          <w:numId w:val="28"/>
        </w:numPr>
        <w:ind w:left="709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находить приближенные значения квадратного корня;</w:t>
      </w:r>
    </w:p>
    <w:p w:rsidR="00722B76" w:rsidRPr="00EC5561" w:rsidRDefault="00722B76" w:rsidP="00722B76">
      <w:pPr>
        <w:numPr>
          <w:ilvl w:val="0"/>
          <w:numId w:val="28"/>
        </w:numPr>
        <w:ind w:left="709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lastRenderedPageBreak/>
        <w:t>находить квадратный корень из произведения, дроби, степени;</w:t>
      </w:r>
    </w:p>
    <w:p w:rsidR="00722B76" w:rsidRPr="00EC5561" w:rsidRDefault="00722B76" w:rsidP="00722B76">
      <w:pPr>
        <w:numPr>
          <w:ilvl w:val="0"/>
          <w:numId w:val="28"/>
        </w:numPr>
        <w:ind w:left="709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 xml:space="preserve">строить график функции </w:t>
      </w:r>
      <w:r w:rsidRPr="00EC5561">
        <w:rPr>
          <w:b/>
          <w:position w:val="-10"/>
          <w:sz w:val="18"/>
          <w:szCs w:val="18"/>
        </w:rPr>
        <w:object w:dxaOrig="780" w:dyaOrig="380">
          <v:shape id="_x0000_i1026" type="#_x0000_t75" style="width:39pt;height:19pt" o:ole="">
            <v:imagedata r:id="rId8" o:title=""/>
          </v:shape>
          <o:OLEObject Type="Embed" ProgID="Equation.DSMT4" ShapeID="_x0000_i1026" DrawAspect="Content" ObjectID="_1725559722" r:id="rId9"/>
        </w:object>
      </w:r>
      <w:r w:rsidRPr="00EC5561">
        <w:rPr>
          <w:b/>
          <w:sz w:val="18"/>
          <w:szCs w:val="18"/>
        </w:rPr>
        <w:t xml:space="preserve"> и находить значения этой функции по графику или  по формуле;  </w:t>
      </w:r>
    </w:p>
    <w:p w:rsidR="00722B76" w:rsidRPr="00EC5561" w:rsidRDefault="00722B76" w:rsidP="00722B76">
      <w:pPr>
        <w:numPr>
          <w:ilvl w:val="0"/>
          <w:numId w:val="28"/>
        </w:numPr>
        <w:ind w:left="709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 xml:space="preserve">выносить множитель из-под знака корня, вносить множитель под знак корня; </w:t>
      </w:r>
    </w:p>
    <w:p w:rsidR="00722B76" w:rsidRPr="00EC5561" w:rsidRDefault="00722B76" w:rsidP="00722B76">
      <w:pPr>
        <w:numPr>
          <w:ilvl w:val="0"/>
          <w:numId w:val="28"/>
        </w:numPr>
        <w:ind w:left="709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выполнять преобразование выражений, содержащих квадратные корни.</w:t>
      </w:r>
    </w:p>
    <w:p w:rsidR="00722B76" w:rsidRPr="00EC5561" w:rsidRDefault="00722B76" w:rsidP="00722B76">
      <w:pPr>
        <w:shd w:val="clear" w:color="auto" w:fill="FFFFFF"/>
        <w:rPr>
          <w:b/>
          <w:i/>
          <w:iCs/>
          <w:sz w:val="18"/>
          <w:szCs w:val="18"/>
        </w:rPr>
      </w:pP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>Квадратные уравнения</w:t>
      </w:r>
    </w:p>
    <w:p w:rsidR="00722B76" w:rsidRPr="00EC5561" w:rsidRDefault="00722B76" w:rsidP="00722B76">
      <w:pPr>
        <w:shd w:val="clear" w:color="auto" w:fill="FFFFFF"/>
        <w:rPr>
          <w:b/>
          <w:i/>
          <w:iCs/>
          <w:sz w:val="18"/>
          <w:szCs w:val="18"/>
        </w:rPr>
      </w:pPr>
      <w:r w:rsidRPr="00EC5561">
        <w:rPr>
          <w:b/>
          <w:i/>
          <w:iCs/>
          <w:sz w:val="18"/>
          <w:szCs w:val="18"/>
        </w:rPr>
        <w:t>В результате изучения курса математики учащиеся должны:</w:t>
      </w:r>
    </w:p>
    <w:p w:rsidR="00722B76" w:rsidRPr="00EC5561" w:rsidRDefault="00722B76" w:rsidP="00722B76">
      <w:pPr>
        <w:numPr>
          <w:ilvl w:val="0"/>
          <w:numId w:val="29"/>
        </w:numPr>
        <w:ind w:left="709" w:hanging="283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знать</w:t>
      </w:r>
      <w:r w:rsidRPr="00EC5561">
        <w:rPr>
          <w:b/>
          <w:i/>
          <w:sz w:val="18"/>
          <w:szCs w:val="18"/>
        </w:rPr>
        <w:t xml:space="preserve">, </w:t>
      </w:r>
      <w:r w:rsidRPr="00EC5561">
        <w:rPr>
          <w:b/>
          <w:sz w:val="18"/>
          <w:szCs w:val="18"/>
        </w:rPr>
        <w:t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обратную ей;</w:t>
      </w:r>
    </w:p>
    <w:p w:rsidR="00722B76" w:rsidRPr="00EC5561" w:rsidRDefault="00722B76" w:rsidP="00722B76">
      <w:pPr>
        <w:numPr>
          <w:ilvl w:val="0"/>
          <w:numId w:val="29"/>
        </w:numPr>
        <w:ind w:left="709" w:hanging="425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решать квадратные уравнения выделением квадрата двучлена;</w:t>
      </w:r>
    </w:p>
    <w:p w:rsidR="00722B76" w:rsidRPr="00EC5561" w:rsidRDefault="00722B76" w:rsidP="00722B76">
      <w:pPr>
        <w:numPr>
          <w:ilvl w:val="0"/>
          <w:numId w:val="29"/>
        </w:numPr>
        <w:ind w:left="709" w:hanging="425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решать квадратные уравнения по формуле;</w:t>
      </w:r>
    </w:p>
    <w:p w:rsidR="00722B76" w:rsidRPr="00EC5561" w:rsidRDefault="00722B76" w:rsidP="00722B76">
      <w:pPr>
        <w:numPr>
          <w:ilvl w:val="0"/>
          <w:numId w:val="29"/>
        </w:numPr>
        <w:ind w:left="709" w:hanging="425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решать неполные квадратные уравнения;</w:t>
      </w:r>
    </w:p>
    <w:p w:rsidR="00722B76" w:rsidRPr="00EC5561" w:rsidRDefault="00722B76" w:rsidP="00722B76">
      <w:pPr>
        <w:numPr>
          <w:ilvl w:val="0"/>
          <w:numId w:val="29"/>
        </w:numPr>
        <w:ind w:left="709" w:hanging="425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решать квадратные уравнения с помощью теоремы, обратной теореме Виета;</w:t>
      </w:r>
    </w:p>
    <w:p w:rsidR="00722B76" w:rsidRPr="00EC5561" w:rsidRDefault="00722B76" w:rsidP="00722B76">
      <w:pPr>
        <w:numPr>
          <w:ilvl w:val="0"/>
          <w:numId w:val="29"/>
        </w:numPr>
        <w:ind w:left="709" w:hanging="425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 xml:space="preserve">использовать теорему Виета для нахождения коэффициентов и свободного члена квадратного уравнения; </w:t>
      </w:r>
    </w:p>
    <w:p w:rsidR="00722B76" w:rsidRPr="00EC5561" w:rsidRDefault="00722B76" w:rsidP="00722B76">
      <w:pPr>
        <w:numPr>
          <w:ilvl w:val="0"/>
          <w:numId w:val="29"/>
        </w:numPr>
        <w:ind w:left="709" w:hanging="425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решать текстовые задачи с помощью квадратных уравнений.</w:t>
      </w:r>
    </w:p>
    <w:p w:rsidR="00722B76" w:rsidRPr="00EC5561" w:rsidRDefault="00722B76" w:rsidP="00722B76">
      <w:pPr>
        <w:numPr>
          <w:ilvl w:val="0"/>
          <w:numId w:val="29"/>
        </w:numPr>
        <w:ind w:left="709" w:hanging="425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знать</w:t>
      </w:r>
      <w:r w:rsidRPr="00EC5561">
        <w:rPr>
          <w:b/>
          <w:i/>
          <w:sz w:val="18"/>
          <w:szCs w:val="18"/>
        </w:rPr>
        <w:t xml:space="preserve"> </w:t>
      </w:r>
      <w:r w:rsidRPr="00EC5561">
        <w:rPr>
          <w:b/>
          <w:sz w:val="18"/>
          <w:szCs w:val="18"/>
        </w:rPr>
        <w:t>какие уравнения называются дробно-рациональными, какие бывают способы решения уравнений;</w:t>
      </w:r>
    </w:p>
    <w:p w:rsidR="00722B76" w:rsidRPr="00EC5561" w:rsidRDefault="00722B76" w:rsidP="00722B76">
      <w:pPr>
        <w:numPr>
          <w:ilvl w:val="0"/>
          <w:numId w:val="29"/>
        </w:numPr>
        <w:ind w:left="709" w:hanging="425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понимать, что уравнение – это математический аппарат решения разнообразных задач математики, смежных областей знаний, практики;</w:t>
      </w:r>
    </w:p>
    <w:p w:rsidR="00722B76" w:rsidRPr="00EC5561" w:rsidRDefault="00722B76" w:rsidP="00722B76">
      <w:pPr>
        <w:numPr>
          <w:ilvl w:val="0"/>
          <w:numId w:val="29"/>
        </w:numPr>
        <w:ind w:left="709" w:hanging="425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</w:p>
    <w:p w:rsidR="00722B76" w:rsidRPr="00EC5561" w:rsidRDefault="00722B76" w:rsidP="00722B76">
      <w:pPr>
        <w:shd w:val="clear" w:color="auto" w:fill="FFFFFF"/>
        <w:rPr>
          <w:b/>
          <w:i/>
          <w:iCs/>
          <w:sz w:val="18"/>
          <w:szCs w:val="18"/>
        </w:rPr>
      </w:pPr>
    </w:p>
    <w:p w:rsidR="00722B76" w:rsidRPr="00EC5561" w:rsidRDefault="00722B76" w:rsidP="00722B76">
      <w:pPr>
        <w:shd w:val="clear" w:color="auto" w:fill="FFFFFF"/>
        <w:rPr>
          <w:b/>
          <w:i/>
          <w:iCs/>
          <w:sz w:val="18"/>
          <w:szCs w:val="18"/>
        </w:rPr>
      </w:pPr>
    </w:p>
    <w:p w:rsidR="00722B76" w:rsidRPr="00EC5561" w:rsidRDefault="00722B76" w:rsidP="00722B76">
      <w:pPr>
        <w:jc w:val="both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>Неравенства</w:t>
      </w:r>
    </w:p>
    <w:p w:rsidR="00722B76" w:rsidRPr="00EC5561" w:rsidRDefault="00722B76" w:rsidP="00722B76">
      <w:pPr>
        <w:shd w:val="clear" w:color="auto" w:fill="FFFFFF"/>
        <w:rPr>
          <w:b/>
          <w:i/>
          <w:iCs/>
          <w:sz w:val="18"/>
          <w:szCs w:val="18"/>
        </w:rPr>
      </w:pPr>
      <w:r w:rsidRPr="00EC5561">
        <w:rPr>
          <w:b/>
          <w:i/>
          <w:iCs/>
          <w:sz w:val="18"/>
          <w:szCs w:val="18"/>
        </w:rPr>
        <w:t>В результате изучения курса математики учащиеся должны:</w:t>
      </w:r>
    </w:p>
    <w:p w:rsidR="00722B76" w:rsidRPr="00EC5561" w:rsidRDefault="00722B76" w:rsidP="00722B76">
      <w:pPr>
        <w:numPr>
          <w:ilvl w:val="0"/>
          <w:numId w:val="30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знать 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неравенств;</w:t>
      </w:r>
    </w:p>
    <w:p w:rsidR="00722B76" w:rsidRPr="00EC5561" w:rsidRDefault="00722B76" w:rsidP="00722B76">
      <w:pPr>
        <w:numPr>
          <w:ilvl w:val="0"/>
          <w:numId w:val="30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понимать формулировку задачи «решить неравенство»;</w:t>
      </w:r>
    </w:p>
    <w:p w:rsidR="00722B76" w:rsidRPr="00EC5561" w:rsidRDefault="00722B76" w:rsidP="00722B76">
      <w:pPr>
        <w:numPr>
          <w:ilvl w:val="0"/>
          <w:numId w:val="30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уметь</w:t>
      </w:r>
      <w:r w:rsidRPr="00EC5561">
        <w:rPr>
          <w:b/>
          <w:i/>
          <w:sz w:val="18"/>
          <w:szCs w:val="18"/>
        </w:rPr>
        <w:t xml:space="preserve"> </w:t>
      </w:r>
      <w:r w:rsidRPr="00EC5561">
        <w:rPr>
          <w:b/>
          <w:sz w:val="18"/>
          <w:szCs w:val="18"/>
        </w:rPr>
        <w:t>записывать и читать числовые промежутки, изображать их на числовой прямой;</w:t>
      </w:r>
    </w:p>
    <w:p w:rsidR="00722B76" w:rsidRPr="00EC5561" w:rsidRDefault="00722B76" w:rsidP="00722B76">
      <w:pPr>
        <w:numPr>
          <w:ilvl w:val="0"/>
          <w:numId w:val="30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решать линейные неравенства с одной переменной, решать системы неравенств с одной переменной;</w:t>
      </w:r>
    </w:p>
    <w:p w:rsidR="00722B76" w:rsidRPr="00EC5561" w:rsidRDefault="00722B76" w:rsidP="00722B76">
      <w:pPr>
        <w:numPr>
          <w:ilvl w:val="0"/>
          <w:numId w:val="30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уметь</w:t>
      </w:r>
      <w:r w:rsidRPr="00EC5561">
        <w:rPr>
          <w:b/>
          <w:i/>
          <w:sz w:val="18"/>
          <w:szCs w:val="18"/>
        </w:rPr>
        <w:t xml:space="preserve"> </w:t>
      </w:r>
      <w:r w:rsidRPr="00EC5561">
        <w:rPr>
          <w:b/>
          <w:sz w:val="18"/>
          <w:szCs w:val="18"/>
        </w:rPr>
        <w:t>применять свойства неравенства при решении неравенств и их систем.</w:t>
      </w:r>
    </w:p>
    <w:p w:rsidR="00722B76" w:rsidRPr="00EC5561" w:rsidRDefault="00722B76" w:rsidP="00722B76">
      <w:pPr>
        <w:shd w:val="clear" w:color="auto" w:fill="FFFFFF"/>
        <w:rPr>
          <w:b/>
          <w:i/>
          <w:iCs/>
          <w:sz w:val="18"/>
          <w:szCs w:val="18"/>
        </w:rPr>
      </w:pPr>
    </w:p>
    <w:p w:rsidR="00722B76" w:rsidRPr="00EC5561" w:rsidRDefault="00722B76" w:rsidP="00722B76">
      <w:pPr>
        <w:shd w:val="clear" w:color="auto" w:fill="FFFFFF"/>
        <w:rPr>
          <w:b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>Степень с целым показателем. Элементы статистики</w:t>
      </w:r>
    </w:p>
    <w:p w:rsidR="00722B76" w:rsidRPr="00EC5561" w:rsidRDefault="00722B76" w:rsidP="00722B76">
      <w:pPr>
        <w:shd w:val="clear" w:color="auto" w:fill="FFFFFF"/>
        <w:rPr>
          <w:b/>
          <w:i/>
          <w:iCs/>
          <w:sz w:val="18"/>
          <w:szCs w:val="18"/>
        </w:rPr>
      </w:pPr>
      <w:r w:rsidRPr="00EC5561">
        <w:rPr>
          <w:b/>
          <w:i/>
          <w:iCs/>
          <w:sz w:val="18"/>
          <w:szCs w:val="18"/>
        </w:rPr>
        <w:t>В результате изучения курса математики учащиеся должны:</w:t>
      </w:r>
    </w:p>
    <w:p w:rsidR="00722B76" w:rsidRPr="00EC5561" w:rsidRDefault="00722B76" w:rsidP="00722B76">
      <w:pPr>
        <w:numPr>
          <w:ilvl w:val="0"/>
          <w:numId w:val="31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знать определение степени с целым и целым отрицательным показателем; свойства степени с целым показателями;</w:t>
      </w:r>
    </w:p>
    <w:p w:rsidR="00722B76" w:rsidRPr="00EC5561" w:rsidRDefault="00722B76" w:rsidP="00722B76">
      <w:pPr>
        <w:numPr>
          <w:ilvl w:val="0"/>
          <w:numId w:val="31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выполнять действия со степенями с натуральным и целым показателями;</w:t>
      </w:r>
    </w:p>
    <w:p w:rsidR="00722B76" w:rsidRPr="00EC5561" w:rsidRDefault="00722B76" w:rsidP="00722B76">
      <w:pPr>
        <w:numPr>
          <w:ilvl w:val="0"/>
          <w:numId w:val="31"/>
        </w:numPr>
        <w:shd w:val="clear" w:color="auto" w:fill="FFFFFF"/>
        <w:rPr>
          <w:b/>
          <w:i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>приводить числа к стандартному виду;</w:t>
      </w:r>
    </w:p>
    <w:p w:rsidR="00722B76" w:rsidRPr="00EC5561" w:rsidRDefault="00722B76" w:rsidP="00722B76">
      <w:pPr>
        <w:numPr>
          <w:ilvl w:val="0"/>
          <w:numId w:val="31"/>
        </w:numPr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записывать приближенные значения чисел, выполнять действия над приближенными значениями;</w:t>
      </w:r>
    </w:p>
    <w:p w:rsidR="00722B76" w:rsidRPr="00EC5561" w:rsidRDefault="00722B76" w:rsidP="00722B76">
      <w:pPr>
        <w:numPr>
          <w:ilvl w:val="0"/>
          <w:numId w:val="32"/>
        </w:numPr>
        <w:shd w:val="clear" w:color="auto" w:fill="FFFFFF"/>
        <w:rPr>
          <w:b/>
          <w:i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>собирать и группировать статистические данные;</w:t>
      </w:r>
    </w:p>
    <w:p w:rsidR="00722B76" w:rsidRPr="00EC5561" w:rsidRDefault="00722B76" w:rsidP="00722B76">
      <w:pPr>
        <w:numPr>
          <w:ilvl w:val="0"/>
          <w:numId w:val="32"/>
        </w:numPr>
        <w:shd w:val="clear" w:color="auto" w:fill="FFFFFF"/>
        <w:rPr>
          <w:b/>
          <w:i/>
          <w:iCs/>
          <w:sz w:val="18"/>
          <w:szCs w:val="18"/>
        </w:rPr>
      </w:pPr>
      <w:r w:rsidRPr="00EC5561">
        <w:rPr>
          <w:b/>
          <w:iCs/>
          <w:sz w:val="18"/>
          <w:szCs w:val="18"/>
        </w:rPr>
        <w:t>строить столбчатые и линейные диаграммы и графики.</w:t>
      </w:r>
    </w:p>
    <w:p w:rsidR="00722B76" w:rsidRPr="00EC5561" w:rsidRDefault="00722B76" w:rsidP="00722B76">
      <w:pPr>
        <w:shd w:val="clear" w:color="auto" w:fill="FFFFFF"/>
        <w:ind w:left="720"/>
        <w:rPr>
          <w:b/>
          <w:i/>
          <w:iCs/>
          <w:sz w:val="18"/>
          <w:szCs w:val="18"/>
        </w:rPr>
      </w:pPr>
    </w:p>
    <w:p w:rsidR="00722B76" w:rsidRPr="00EC5561" w:rsidRDefault="00722B76" w:rsidP="00722B76">
      <w:pPr>
        <w:jc w:val="both"/>
        <w:rPr>
          <w:b/>
          <w:bCs/>
          <w:sz w:val="18"/>
          <w:szCs w:val="18"/>
        </w:rPr>
      </w:pPr>
      <w:r w:rsidRPr="00EC5561">
        <w:rPr>
          <w:b/>
          <w:bCs/>
          <w:sz w:val="18"/>
          <w:szCs w:val="18"/>
        </w:rPr>
        <w:t>Использовать приобретенные знания и умения в практической деятельности и повседневной жизни для:</w:t>
      </w:r>
    </w:p>
    <w:p w:rsidR="00722B76" w:rsidRPr="00EC5561" w:rsidRDefault="00722B76" w:rsidP="00722B76">
      <w:pPr>
        <w:numPr>
          <w:ilvl w:val="0"/>
          <w:numId w:val="33"/>
        </w:numPr>
        <w:tabs>
          <w:tab w:val="clear" w:pos="567"/>
          <w:tab w:val="num" w:pos="709"/>
        </w:tabs>
        <w:ind w:left="709" w:hanging="283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722B76" w:rsidRPr="00EC5561" w:rsidRDefault="00722B76" w:rsidP="00722B76">
      <w:pPr>
        <w:numPr>
          <w:ilvl w:val="0"/>
          <w:numId w:val="33"/>
        </w:numPr>
        <w:tabs>
          <w:tab w:val="clear" w:pos="567"/>
          <w:tab w:val="num" w:pos="709"/>
        </w:tabs>
        <w:ind w:left="709" w:hanging="283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722B76" w:rsidRPr="00EC5561" w:rsidRDefault="00722B76" w:rsidP="00722B76">
      <w:pPr>
        <w:numPr>
          <w:ilvl w:val="0"/>
          <w:numId w:val="33"/>
        </w:numPr>
        <w:tabs>
          <w:tab w:val="clear" w:pos="567"/>
          <w:tab w:val="num" w:pos="709"/>
        </w:tabs>
        <w:ind w:left="709" w:hanging="283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722B76" w:rsidRPr="00EC5561" w:rsidRDefault="00722B76" w:rsidP="00722B76">
      <w:pPr>
        <w:numPr>
          <w:ilvl w:val="0"/>
          <w:numId w:val="33"/>
        </w:numPr>
        <w:tabs>
          <w:tab w:val="clear" w:pos="567"/>
          <w:tab w:val="num" w:pos="709"/>
        </w:tabs>
        <w:ind w:hanging="141"/>
        <w:jc w:val="both"/>
        <w:rPr>
          <w:b/>
          <w:sz w:val="18"/>
          <w:szCs w:val="18"/>
        </w:rPr>
      </w:pPr>
      <w:r w:rsidRPr="00EC5561">
        <w:rPr>
          <w:b/>
          <w:sz w:val="18"/>
          <w:szCs w:val="18"/>
        </w:rPr>
        <w:t>интерпретации графиков реальных зависимостей между величинами;</w:t>
      </w:r>
    </w:p>
    <w:p w:rsidR="00722B76" w:rsidRPr="00EC5561" w:rsidRDefault="00722B76" w:rsidP="00722B76">
      <w:pPr>
        <w:rPr>
          <w:b/>
          <w:bCs/>
          <w:color w:val="000000"/>
          <w:sz w:val="18"/>
          <w:szCs w:val="18"/>
        </w:rPr>
      </w:pPr>
    </w:p>
    <w:p w:rsidR="00722B76" w:rsidRPr="00EC5561" w:rsidRDefault="00722B76" w:rsidP="00722B76">
      <w:pPr>
        <w:rPr>
          <w:b/>
          <w:color w:val="000000"/>
          <w:sz w:val="18"/>
          <w:szCs w:val="18"/>
        </w:rPr>
      </w:pPr>
      <w:r w:rsidRPr="00EC5561">
        <w:rPr>
          <w:b/>
          <w:bCs/>
          <w:color w:val="000000"/>
          <w:sz w:val="18"/>
          <w:szCs w:val="18"/>
        </w:rPr>
        <w:t xml:space="preserve">                                                      </w:t>
      </w:r>
      <w:r w:rsidRPr="00EC5561">
        <w:rPr>
          <w:b/>
          <w:color w:val="000000"/>
          <w:sz w:val="18"/>
          <w:szCs w:val="18"/>
        </w:rPr>
        <w:t>Сетка контрольных работ</w:t>
      </w:r>
    </w:p>
    <w:p w:rsidR="00722B76" w:rsidRPr="00EC5561" w:rsidRDefault="00722B76" w:rsidP="00722B76">
      <w:pPr>
        <w:jc w:val="center"/>
        <w:rPr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157"/>
        <w:gridCol w:w="6763"/>
        <w:gridCol w:w="1029"/>
      </w:tblGrid>
      <w:tr w:rsidR="00722B76" w:rsidRPr="00EC5561" w:rsidTr="005B303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color w:val="000000"/>
                <w:sz w:val="18"/>
                <w:szCs w:val="18"/>
              </w:rPr>
              <w:t>Кол-во уроков контроля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sz w:val="18"/>
                <w:szCs w:val="18"/>
              </w:rPr>
              <w:t>Вид урока контроля и тема контроля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color w:val="000000"/>
                <w:sz w:val="18"/>
                <w:szCs w:val="18"/>
              </w:rPr>
              <w:t>Кол-во часов</w:t>
            </w:r>
          </w:p>
        </w:tc>
      </w:tr>
      <w:tr w:rsidR="00722B76" w:rsidRPr="00EC5561" w:rsidTr="005B303B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sz w:val="18"/>
                <w:szCs w:val="18"/>
              </w:rPr>
              <w:t xml:space="preserve">Контрольная работа №1: </w:t>
            </w:r>
            <w:r w:rsidRPr="00EC5561">
              <w:rPr>
                <w:b/>
                <w:iCs/>
                <w:sz w:val="18"/>
                <w:szCs w:val="18"/>
              </w:rPr>
              <w:t>Рациональные выражения. Сложение и вычитание дробей.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722B76" w:rsidRPr="00EC5561" w:rsidTr="005B303B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76" w:rsidRPr="00EC5561" w:rsidRDefault="00722B76" w:rsidP="005B30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76" w:rsidRPr="00EC5561" w:rsidRDefault="00722B76" w:rsidP="005B30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sz w:val="18"/>
                <w:szCs w:val="18"/>
              </w:rPr>
              <w:t xml:space="preserve">Контрольная работа №2: </w:t>
            </w:r>
            <w:r w:rsidRPr="00EC5561">
              <w:rPr>
                <w:b/>
                <w:iCs/>
                <w:sz w:val="18"/>
                <w:szCs w:val="18"/>
              </w:rPr>
              <w:t>Произведение и частное дробей.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722B76" w:rsidRPr="00EC5561" w:rsidTr="005B303B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color w:val="000000"/>
                <w:sz w:val="18"/>
                <w:szCs w:val="18"/>
                <w:lang w:val="en-US"/>
              </w:rPr>
              <w:t>II</w:t>
            </w:r>
          </w:p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color w:val="000000"/>
                <w:sz w:val="18"/>
                <w:szCs w:val="18"/>
              </w:rPr>
              <w:t>четверть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sz w:val="18"/>
                <w:szCs w:val="18"/>
              </w:rPr>
              <w:t xml:space="preserve">Контрольная работа №3: </w:t>
            </w:r>
            <w:r w:rsidRPr="00EC5561">
              <w:rPr>
                <w:b/>
                <w:iCs/>
                <w:sz w:val="18"/>
                <w:szCs w:val="18"/>
              </w:rPr>
              <w:t>Квадратные корни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722B76" w:rsidRPr="00EC5561" w:rsidTr="005B303B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76" w:rsidRPr="00EC5561" w:rsidRDefault="00722B76" w:rsidP="005B30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76" w:rsidRPr="00EC5561" w:rsidRDefault="00722B76" w:rsidP="005B30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sz w:val="18"/>
                <w:szCs w:val="18"/>
              </w:rPr>
              <w:t xml:space="preserve">Контрольная работа №4: </w:t>
            </w:r>
            <w:r w:rsidRPr="00EC5561">
              <w:rPr>
                <w:b/>
                <w:iCs/>
                <w:sz w:val="18"/>
                <w:szCs w:val="18"/>
              </w:rPr>
              <w:t>Применение свойств арифметического квадратного корня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722B76" w:rsidRPr="00EC5561" w:rsidTr="005B303B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76" w:rsidRPr="00EC5561" w:rsidRDefault="00722B76" w:rsidP="005B30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76" w:rsidRPr="00EC5561" w:rsidRDefault="00722B76" w:rsidP="005B30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sz w:val="18"/>
                <w:szCs w:val="18"/>
              </w:rPr>
              <w:t xml:space="preserve">Контрольная работа №5: </w:t>
            </w:r>
            <w:r w:rsidRPr="00EC5561">
              <w:rPr>
                <w:b/>
                <w:iCs/>
                <w:sz w:val="18"/>
                <w:szCs w:val="18"/>
              </w:rPr>
              <w:t>Квадратные уравнения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722B76" w:rsidRPr="00EC5561" w:rsidTr="005B303B">
        <w:trPr>
          <w:trHeight w:val="25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color w:val="000000"/>
                <w:sz w:val="18"/>
                <w:szCs w:val="18"/>
                <w:lang w:val="en-US"/>
              </w:rPr>
              <w:t>III</w:t>
            </w:r>
            <w:r w:rsidRPr="00EC5561">
              <w:rPr>
                <w:b/>
                <w:color w:val="000000"/>
                <w:sz w:val="18"/>
                <w:szCs w:val="18"/>
              </w:rPr>
              <w:t xml:space="preserve"> четверть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sz w:val="18"/>
                <w:szCs w:val="18"/>
              </w:rPr>
              <w:t>Контрольная работа №6: Дробные рациональные уравнения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722B76" w:rsidRPr="00EC5561" w:rsidTr="005B303B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76" w:rsidRPr="00EC5561" w:rsidRDefault="00722B76" w:rsidP="005B30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76" w:rsidRPr="00EC5561" w:rsidRDefault="00722B76" w:rsidP="005B30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sz w:val="18"/>
                <w:szCs w:val="18"/>
              </w:rPr>
              <w:t>Контрольная работа №7: Числовые неравенства и их свойства. Числовые промежутки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722B76" w:rsidRPr="00EC5561" w:rsidTr="005B303B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color w:val="000000"/>
                <w:sz w:val="18"/>
                <w:szCs w:val="18"/>
                <w:lang w:val="en-US"/>
              </w:rPr>
              <w:t>IV</w:t>
            </w:r>
            <w:r w:rsidRPr="00EC5561">
              <w:rPr>
                <w:b/>
                <w:color w:val="000000"/>
                <w:sz w:val="18"/>
                <w:szCs w:val="18"/>
              </w:rPr>
              <w:t xml:space="preserve"> четверть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sz w:val="18"/>
                <w:szCs w:val="18"/>
              </w:rPr>
              <w:t>Контрольная работа №8: Неравенства с одной переменной и их системы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722B76" w:rsidRPr="00EC5561" w:rsidTr="005B303B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76" w:rsidRPr="00EC5561" w:rsidRDefault="00722B76" w:rsidP="005B30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76" w:rsidRPr="00EC5561" w:rsidRDefault="00722B76" w:rsidP="005B30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sz w:val="18"/>
                <w:szCs w:val="18"/>
              </w:rPr>
              <w:t>Контрольная работа №9: Степень с целым показателем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722B76" w:rsidRPr="00EC5561" w:rsidTr="005B303B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76" w:rsidRPr="00EC5561" w:rsidRDefault="00722B76" w:rsidP="005B30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76" w:rsidRPr="00EC5561" w:rsidRDefault="00722B76" w:rsidP="005B30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sz w:val="18"/>
                <w:szCs w:val="18"/>
              </w:rPr>
              <w:t>Контрольная работа №10: Элементы статистики и теории вероятностей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76" w:rsidRPr="00EC5561" w:rsidRDefault="00722B76" w:rsidP="005B30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C5561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</w:tbl>
    <w:p w:rsidR="00722B76" w:rsidRPr="00EC5561" w:rsidRDefault="00722B76" w:rsidP="00722B76">
      <w:pPr>
        <w:pStyle w:val="a6"/>
        <w:rPr>
          <w:rFonts w:ascii="Verdana" w:hAnsi="Verdana"/>
          <w:b/>
          <w:bCs/>
          <w:color w:val="336699"/>
          <w:sz w:val="18"/>
          <w:szCs w:val="18"/>
        </w:rPr>
        <w:sectPr w:rsidR="00722B76" w:rsidRPr="00EC5561">
          <w:pgSz w:w="11906" w:h="16838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722B76" w:rsidRPr="00EC5561" w:rsidRDefault="00722B76" w:rsidP="00722B76">
      <w:pPr>
        <w:rPr>
          <w:rFonts w:ascii="Calibri" w:hAnsi="Calibri"/>
          <w:b/>
          <w:bCs/>
          <w:color w:val="000000"/>
        </w:rPr>
      </w:pPr>
      <w:r w:rsidRPr="001E4771">
        <w:rPr>
          <w:rFonts w:ascii="Calibri" w:hAnsi="Calibri"/>
          <w:bCs/>
          <w:color w:val="000000"/>
        </w:rPr>
        <w:lastRenderedPageBreak/>
        <w:t xml:space="preserve">                                                                                         </w:t>
      </w:r>
      <w:r w:rsidRPr="001E4771">
        <w:rPr>
          <w:rFonts w:ascii="Calibri" w:hAnsi="Calibri"/>
          <w:bCs/>
          <w:color w:val="000000"/>
          <w:sz w:val="28"/>
        </w:rPr>
        <w:t xml:space="preserve">             </w:t>
      </w:r>
      <w:r w:rsidRPr="00EC5561">
        <w:rPr>
          <w:rFonts w:ascii="Calibri" w:hAnsi="Calibri"/>
          <w:b/>
          <w:bCs/>
          <w:color w:val="000000"/>
          <w:sz w:val="28"/>
        </w:rPr>
        <w:t>Тематическое планирование</w:t>
      </w:r>
    </w:p>
    <w:p w:rsidR="00722B76" w:rsidRPr="00EC5561" w:rsidRDefault="00722B76" w:rsidP="00722B76">
      <w:pPr>
        <w:jc w:val="center"/>
        <w:rPr>
          <w:rFonts w:ascii="Calibri" w:hAnsi="Calibri"/>
          <w:b/>
          <w:bCs/>
          <w:color w:val="000000"/>
        </w:rPr>
      </w:pPr>
    </w:p>
    <w:tbl>
      <w:tblPr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5221"/>
        <w:gridCol w:w="1080"/>
        <w:gridCol w:w="6480"/>
        <w:gridCol w:w="1080"/>
        <w:gridCol w:w="1051"/>
      </w:tblGrid>
      <w:tr w:rsidR="00722B76" w:rsidRPr="00EC5561" w:rsidTr="005B303B">
        <w:trPr>
          <w:trHeight w:val="278"/>
        </w:trPr>
        <w:tc>
          <w:tcPr>
            <w:tcW w:w="899" w:type="dxa"/>
            <w:vMerge w:val="restart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21" w:type="dxa"/>
            <w:vMerge w:val="restart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Раздел, тема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6480" w:type="dxa"/>
            <w:vMerge w:val="restart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Обязательные результаты обучения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</w:t>
            </w:r>
          </w:p>
        </w:tc>
      </w:tr>
      <w:tr w:rsidR="00722B76" w:rsidRPr="00EC5561" w:rsidTr="005B303B">
        <w:trPr>
          <w:trHeight w:val="405"/>
        </w:trPr>
        <w:tc>
          <w:tcPr>
            <w:tcW w:w="899" w:type="dxa"/>
            <w:vMerge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1" w:type="dxa"/>
            <w:vMerge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</w:tr>
      <w:tr w:rsidR="00722B76" w:rsidRPr="00EC5561" w:rsidTr="005B303B">
        <w:trPr>
          <w:trHeight w:val="2325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1-2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Повторение: действия с многочленами, формулы сокращенного умножения.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722B76" w:rsidRPr="00EC5561" w:rsidRDefault="00722B76" w:rsidP="005B303B">
            <w:pPr>
              <w:tabs>
                <w:tab w:val="left" w:pos="88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Знать: формулы сокращенного умножения.</w:t>
            </w:r>
          </w:p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Уметь: применять формулы при преобразовании многочленов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2B76" w:rsidRPr="00EC5561" w:rsidTr="005B303B"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iCs/>
                <w:sz w:val="22"/>
                <w:szCs w:val="22"/>
              </w:rPr>
              <w:t>Глава 1. Рациональные дроби и их свойства</w:t>
            </w:r>
          </w:p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Цель: </w:t>
            </w: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выработать умение выполнять тождественные преобразования рациональных выражений.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369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3-4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Рациональные выражения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0" w:type="dxa"/>
            <w:vMerge w:val="restart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Знать и понимать: </w:t>
            </w:r>
          </w:p>
          <w:p w:rsidR="00722B76" w:rsidRPr="00EC5561" w:rsidRDefault="00722B76" w:rsidP="005B303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понятие целых выражений, рациональных выражений;</w:t>
            </w:r>
          </w:p>
          <w:p w:rsidR="00722B76" w:rsidRPr="00EC5561" w:rsidRDefault="00722B76" w:rsidP="005B303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основное свойство дроби;</w:t>
            </w:r>
          </w:p>
          <w:p w:rsidR="00722B76" w:rsidRPr="00EC5561" w:rsidRDefault="00722B76" w:rsidP="005B303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формулы сокращенного умножения и уметь их применять;</w:t>
            </w:r>
          </w:p>
          <w:p w:rsidR="00722B76" w:rsidRPr="00EC5561" w:rsidRDefault="00722B76" w:rsidP="005B303B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правила умножения дробей и возведения в степень, уметь применять их.</w:t>
            </w:r>
          </w:p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Уметь</w:t>
            </w:r>
          </w:p>
          <w:p w:rsidR="00722B76" w:rsidRPr="00EC5561" w:rsidRDefault="00722B76" w:rsidP="005B303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находить ОДЗ;</w:t>
            </w:r>
          </w:p>
          <w:p w:rsidR="00722B76" w:rsidRPr="00EC5561" w:rsidRDefault="00722B76" w:rsidP="005B303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сокращать дробь;</w:t>
            </w:r>
          </w:p>
          <w:p w:rsidR="00722B76" w:rsidRPr="00EC5561" w:rsidRDefault="00722B76" w:rsidP="005B303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складывать и вычитать дроби с одинаковыми знаменателями;</w:t>
            </w:r>
          </w:p>
          <w:p w:rsidR="00722B76" w:rsidRPr="00EC5561" w:rsidRDefault="00722B76" w:rsidP="005B303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находить общий знаменатель;</w:t>
            </w:r>
          </w:p>
          <w:p w:rsidR="00722B76" w:rsidRPr="00EC5561" w:rsidRDefault="00722B76" w:rsidP="005B303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применять знания при преобразовании выражений;</w:t>
            </w:r>
          </w:p>
          <w:p w:rsidR="00722B76" w:rsidRPr="00EC5561" w:rsidRDefault="00722B76" w:rsidP="005B303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преобразовывать рациональные выражения;</w:t>
            </w:r>
          </w:p>
          <w:p w:rsidR="00722B76" w:rsidRPr="00EC5561" w:rsidRDefault="00722B76" w:rsidP="005B303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строить графики функций;</w:t>
            </w:r>
          </w:p>
          <w:p w:rsidR="00722B76" w:rsidRPr="00EC5561" w:rsidRDefault="00722B76" w:rsidP="005B303B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по графику находить значения х и у.</w:t>
            </w:r>
          </w:p>
          <w:p w:rsidR="00722B76" w:rsidRPr="00EC5561" w:rsidRDefault="00722B76" w:rsidP="005B303B">
            <w:pPr>
              <w:ind w:left="72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872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5-6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Основное свойство дроби. Сокращение дробей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shd w:val="clear" w:color="auto" w:fill="FFFFFF"/>
              <w:spacing w:line="269" w:lineRule="exact"/>
              <w:ind w:right="24" w:firstLine="5"/>
              <w:rPr>
                <w:rFonts w:ascii="Calibri" w:hAnsi="Calibri"/>
                <w:b/>
                <w:bCs/>
                <w:spacing w:val="-7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347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7-9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Сложение и вычитание дробей с одинаковыми знаменателями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870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10-13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Сложение и вычитание дробей с разными знаменателями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338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14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Контрольная работа №1: "Рациональные выражения. Сложение и вычитание дробей"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2B76" w:rsidRPr="00EC5561" w:rsidTr="005B303B"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15-16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Умножение дробей. Возведение дроби в степень 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FF66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305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17-18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Деление дробей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432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682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19-22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Преобразование рациональных выражений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684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23-24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Функция </w:t>
            </w:r>
            <w:r w:rsidRPr="00EC5561">
              <w:rPr>
                <w:rFonts w:ascii="Calibri" w:hAnsi="Calibri"/>
                <w:b/>
                <w:iCs/>
                <w:sz w:val="22"/>
                <w:szCs w:val="22"/>
              </w:rPr>
              <w:t xml:space="preserve">у = </w:t>
            </w:r>
            <w:r w:rsidRPr="00EC5561">
              <w:rPr>
                <w:rFonts w:ascii="Calibri" w:hAnsi="Calibri"/>
                <w:b/>
                <w:iCs/>
                <w:sz w:val="22"/>
                <w:szCs w:val="22"/>
                <w:lang w:val="en-US"/>
              </w:rPr>
              <w:t>k</w:t>
            </w:r>
            <w:r w:rsidRPr="00EC5561">
              <w:rPr>
                <w:rFonts w:ascii="Calibri" w:hAnsi="Calibri"/>
                <w:b/>
                <w:iCs/>
                <w:sz w:val="22"/>
                <w:szCs w:val="22"/>
              </w:rPr>
              <w:t xml:space="preserve"> / </w:t>
            </w:r>
            <w:r w:rsidRPr="00EC5561">
              <w:rPr>
                <w:rFonts w:ascii="Calibri" w:hAnsi="Calibri"/>
                <w:b/>
                <w:iCs/>
                <w:sz w:val="22"/>
                <w:szCs w:val="22"/>
                <w:lang w:val="en-US"/>
              </w:rPr>
              <w:t>x</w:t>
            </w:r>
            <w:r w:rsidRPr="00EC5561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EC5561">
              <w:rPr>
                <w:rFonts w:ascii="Calibri" w:hAnsi="Calibri"/>
                <w:b/>
                <w:sz w:val="22"/>
                <w:szCs w:val="22"/>
              </w:rPr>
              <w:t>и ее график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98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Представление дроби в виде суммы дробей (допл-но)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98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25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 xml:space="preserve">Контрольная работа №2: 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98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iCs/>
                <w:sz w:val="22"/>
                <w:szCs w:val="22"/>
              </w:rPr>
              <w:t>Глава 2. Квадратные корни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6480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Цель: </w:t>
            </w: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300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Рациональные числа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 w:val="restart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Знать и понимать: </w:t>
            </w:r>
          </w:p>
          <w:p w:rsidR="00722B76" w:rsidRPr="00EC5561" w:rsidRDefault="00722B76" w:rsidP="005B303B">
            <w:pPr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преобразование обыкновенных дробей в десятичные;</w:t>
            </w:r>
          </w:p>
          <w:p w:rsidR="00722B76" w:rsidRPr="00EC5561" w:rsidRDefault="00722B76" w:rsidP="005B303B">
            <w:pPr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теоремы о квадратном корне из произведения, дроби и степени.</w:t>
            </w:r>
          </w:p>
          <w:p w:rsidR="00722B76" w:rsidRPr="00EC5561" w:rsidRDefault="00722B76" w:rsidP="005B303B">
            <w:pPr>
              <w:pStyle w:val="NR"/>
              <w:rPr>
                <w:rFonts w:ascii="Calibri" w:hAnsi="Calibri"/>
                <w:b/>
                <w:sz w:val="22"/>
                <w:szCs w:val="24"/>
              </w:rPr>
            </w:pPr>
          </w:p>
          <w:p w:rsidR="00722B76" w:rsidRPr="00EC5561" w:rsidRDefault="00722B76" w:rsidP="005B303B">
            <w:pPr>
              <w:pStyle w:val="NR"/>
              <w:rPr>
                <w:rFonts w:ascii="Calibri" w:hAnsi="Calibri"/>
                <w:b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sz w:val="22"/>
                <w:szCs w:val="24"/>
              </w:rPr>
              <w:t xml:space="preserve">Уметь: </w:t>
            </w:r>
          </w:p>
          <w:p w:rsidR="00722B76" w:rsidRPr="00EC5561" w:rsidRDefault="00722B76" w:rsidP="005B303B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сравнивать рациональные числа;</w:t>
            </w:r>
          </w:p>
          <w:p w:rsidR="00722B76" w:rsidRPr="00EC5561" w:rsidRDefault="00722B76" w:rsidP="005B303B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находить квадратные корни из неотрицательных чисел;</w:t>
            </w:r>
          </w:p>
          <w:p w:rsidR="00722B76" w:rsidRPr="00EC5561" w:rsidRDefault="00722B76" w:rsidP="005B303B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решать уравнения х</w:t>
            </w:r>
            <w:r w:rsidRPr="00EC5561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=а;</w:t>
            </w:r>
          </w:p>
          <w:p w:rsidR="00722B76" w:rsidRPr="00EC5561" w:rsidRDefault="00722B76" w:rsidP="005B303B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находить приближенные значения квадратного корня;</w:t>
            </w:r>
          </w:p>
          <w:p w:rsidR="00722B76" w:rsidRPr="00EC5561" w:rsidRDefault="00722B76" w:rsidP="005B303B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составлять таблицу значений и строить график функции </w:t>
            </w:r>
            <w:r w:rsidRPr="00EC5561">
              <w:rPr>
                <w:rFonts w:ascii="Calibri" w:hAnsi="Calibri"/>
                <w:b/>
                <w:iCs/>
                <w:sz w:val="22"/>
                <w:szCs w:val="22"/>
              </w:rPr>
              <w:t>√х;</w:t>
            </w:r>
          </w:p>
          <w:p w:rsidR="00722B76" w:rsidRPr="00EC5561" w:rsidRDefault="00722B76" w:rsidP="005B303B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iCs/>
                <w:sz w:val="22"/>
                <w:szCs w:val="22"/>
              </w:rPr>
              <w:t>применять теоремы о квадратном корне из произведения, дроби и степени;</w:t>
            </w:r>
          </w:p>
          <w:p w:rsidR="00722B76" w:rsidRPr="00EC5561" w:rsidRDefault="00722B76" w:rsidP="005B303B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iCs/>
                <w:sz w:val="22"/>
                <w:szCs w:val="22"/>
              </w:rPr>
              <w:t>находить корень из произведения, дроби, степени;</w:t>
            </w:r>
          </w:p>
          <w:p w:rsidR="00722B76" w:rsidRPr="00EC5561" w:rsidRDefault="00722B76" w:rsidP="005B303B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iCs/>
                <w:sz w:val="22"/>
                <w:szCs w:val="22"/>
              </w:rPr>
              <w:t>выносить множитель за знак корня;</w:t>
            </w:r>
          </w:p>
          <w:p w:rsidR="00722B76" w:rsidRPr="00EC5561" w:rsidRDefault="00722B76" w:rsidP="005B303B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iCs/>
                <w:sz w:val="22"/>
                <w:szCs w:val="22"/>
              </w:rPr>
              <w:t>вносить множитель под знак корня;</w:t>
            </w:r>
          </w:p>
          <w:p w:rsidR="00722B76" w:rsidRPr="00EC5561" w:rsidRDefault="00722B76" w:rsidP="005B303B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iCs/>
                <w:sz w:val="22"/>
                <w:szCs w:val="22"/>
              </w:rPr>
              <w:t>выполнять преобразования выражений с квадратным корнем.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91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Иррациональные числа</w:t>
            </w:r>
          </w:p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91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28-29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Квадратные кони. Арифметический квадратный корень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91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Уравнение </w:t>
            </w:r>
            <w:r w:rsidRPr="00EC5561">
              <w:rPr>
                <w:rFonts w:ascii="Calibri" w:hAnsi="Calibri"/>
                <w:b/>
                <w:iCs/>
                <w:sz w:val="22"/>
                <w:szCs w:val="22"/>
              </w:rPr>
              <w:t>х</w:t>
            </w:r>
            <w:r w:rsidRPr="00EC5561">
              <w:rPr>
                <w:rFonts w:ascii="Calibri" w:hAnsi="Calibri"/>
                <w:b/>
                <w:iCs/>
                <w:sz w:val="22"/>
                <w:szCs w:val="22"/>
                <w:vertAlign w:val="superscript"/>
              </w:rPr>
              <w:t>2</w:t>
            </w:r>
            <w:r w:rsidRPr="00EC5561">
              <w:rPr>
                <w:rFonts w:ascii="Calibri" w:hAnsi="Calibri"/>
                <w:b/>
                <w:iCs/>
                <w:sz w:val="22"/>
                <w:szCs w:val="22"/>
              </w:rPr>
              <w:t xml:space="preserve"> = а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91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Нахождение приближенных значений квадратного корня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91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Функция </w:t>
            </w:r>
            <w:r w:rsidRPr="00EC5561">
              <w:rPr>
                <w:rFonts w:ascii="Calibri" w:hAnsi="Calibri"/>
                <w:b/>
                <w:iCs/>
                <w:sz w:val="22"/>
                <w:szCs w:val="22"/>
              </w:rPr>
              <w:t xml:space="preserve">у = √х </w:t>
            </w:r>
            <w:r w:rsidRPr="00EC5561">
              <w:rPr>
                <w:rFonts w:ascii="Calibri" w:hAnsi="Calibri"/>
                <w:b/>
                <w:sz w:val="22"/>
                <w:szCs w:val="22"/>
              </w:rPr>
              <w:t>и ее график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91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33-34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Квадратный корень из произведения и дроби 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91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Квадратный корень из степени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91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36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Контрольная работа № 3: "Квадратные корни"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91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37-39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Вынесение множителя из-под знака корня. Внесение множителя под знак корня 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91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40-41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Преобразование выражений, содержащих квадратные корни 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541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Преобразование двойных радикалов (допл-но)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91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FF66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43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color w:val="FF66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 xml:space="preserve">Контрольная работа № 4: 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FF66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91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FF6600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Глава 3. Квадратные уравнения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19</w:t>
            </w:r>
          </w:p>
        </w:tc>
        <w:tc>
          <w:tcPr>
            <w:tcW w:w="6480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Цель: </w:t>
            </w: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выработать умения решать квадратные уравнения, простейшие рациональные уравнения и применять их к решению задач.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57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44-45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0" w:type="dxa"/>
            <w:vMerge w:val="restart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Знать и понимать: </w:t>
            </w:r>
          </w:p>
          <w:p w:rsidR="00722B76" w:rsidRPr="00EC5561" w:rsidRDefault="00722B76" w:rsidP="005B303B">
            <w:pPr>
              <w:numPr>
                <w:ilvl w:val="0"/>
                <w:numId w:val="4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формулу корней квадратного уравнения;</w:t>
            </w:r>
          </w:p>
          <w:p w:rsidR="00722B76" w:rsidRPr="00EC5561" w:rsidRDefault="00722B76" w:rsidP="005B303B">
            <w:pPr>
              <w:numPr>
                <w:ilvl w:val="0"/>
                <w:numId w:val="4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теорему Виета.</w:t>
            </w:r>
          </w:p>
          <w:p w:rsidR="00722B76" w:rsidRPr="00EC5561" w:rsidRDefault="00722B76" w:rsidP="005B303B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  <w:p w:rsidR="00722B76" w:rsidRPr="00EC5561" w:rsidRDefault="00722B76" w:rsidP="005B303B">
            <w:pPr>
              <w:pStyle w:val="NR"/>
              <w:rPr>
                <w:rFonts w:ascii="Calibri" w:hAnsi="Calibri"/>
                <w:b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sz w:val="22"/>
                <w:szCs w:val="24"/>
              </w:rPr>
              <w:t xml:space="preserve">Уметь: </w:t>
            </w:r>
          </w:p>
          <w:p w:rsidR="00722B76" w:rsidRPr="00EC5561" w:rsidRDefault="00722B76" w:rsidP="005B303B">
            <w:pPr>
              <w:pStyle w:val="NR"/>
              <w:numPr>
                <w:ilvl w:val="0"/>
                <w:numId w:val="4"/>
              </w:numPr>
              <w:rPr>
                <w:rFonts w:ascii="Calibri" w:hAnsi="Calibri"/>
                <w:b/>
                <w:bCs/>
                <w:color w:val="000000"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4"/>
              </w:rPr>
              <w:t>решать неполные квадратные уравнения;</w:t>
            </w:r>
          </w:p>
          <w:p w:rsidR="00722B76" w:rsidRPr="00EC5561" w:rsidRDefault="00722B76" w:rsidP="005B303B">
            <w:pPr>
              <w:pStyle w:val="NR"/>
              <w:numPr>
                <w:ilvl w:val="0"/>
                <w:numId w:val="4"/>
              </w:numPr>
              <w:rPr>
                <w:rFonts w:ascii="Calibri" w:hAnsi="Calibri"/>
                <w:b/>
                <w:bCs/>
                <w:color w:val="000000"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4"/>
              </w:rPr>
              <w:t>применять формулу корней квадратного уравнения при решении уравнений;</w:t>
            </w:r>
          </w:p>
          <w:p w:rsidR="00722B76" w:rsidRPr="00EC5561" w:rsidRDefault="00722B76" w:rsidP="005B303B">
            <w:pPr>
              <w:pStyle w:val="NR"/>
              <w:numPr>
                <w:ilvl w:val="0"/>
                <w:numId w:val="4"/>
              </w:numPr>
              <w:rPr>
                <w:rFonts w:ascii="Calibri" w:hAnsi="Calibri"/>
                <w:b/>
                <w:bCs/>
                <w:color w:val="000000"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4"/>
              </w:rPr>
              <w:t>решать квадратные уравнения с помощью теоремы Виета;</w:t>
            </w:r>
          </w:p>
          <w:p w:rsidR="00722B76" w:rsidRPr="00EC5561" w:rsidRDefault="00722B76" w:rsidP="005B303B">
            <w:pPr>
              <w:pStyle w:val="NR"/>
              <w:numPr>
                <w:ilvl w:val="0"/>
                <w:numId w:val="4"/>
              </w:numPr>
              <w:rPr>
                <w:rFonts w:ascii="Calibri" w:hAnsi="Calibri"/>
                <w:b/>
                <w:bCs/>
                <w:color w:val="000000"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4"/>
              </w:rPr>
              <w:t>решать задачи с использованием формулы и теоремы Виета, а так же с помощью рациональных уравнений.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 </w:t>
            </w:r>
          </w:p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48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46-48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Формула корней квадратного уравнения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48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49-51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Решение задач с помощью квадратных уравнений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677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rPr>
                <w:b/>
                <w:sz w:val="22"/>
                <w:szCs w:val="22"/>
              </w:rPr>
            </w:pPr>
            <w:r w:rsidRPr="00EC5561">
              <w:rPr>
                <w:b/>
                <w:sz w:val="22"/>
                <w:szCs w:val="22"/>
              </w:rPr>
              <w:t>52-53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Теорема Виета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FF66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2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48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FF66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54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 xml:space="preserve">Контрольная работа №5: 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FF66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48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55-58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Решение дробных рациональных уравнений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48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59-62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Решение задач с помощью рациональных уравнений</w:t>
            </w:r>
          </w:p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509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rPr>
                <w:b/>
                <w:sz w:val="22"/>
                <w:szCs w:val="22"/>
              </w:rPr>
            </w:pPr>
            <w:r w:rsidRPr="00EC5561">
              <w:rPr>
                <w:b/>
                <w:sz w:val="22"/>
                <w:szCs w:val="22"/>
              </w:rPr>
              <w:t xml:space="preserve">    63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Уравнения с параметром (дополнительно)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FF66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70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64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color w:val="FF66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 xml:space="preserve">Контрольная работа №6 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FF66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48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22B76" w:rsidRPr="00EC5561" w:rsidRDefault="00722B76" w:rsidP="005B303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Глава 4. </w:t>
            </w: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Неравенства</w:t>
            </w:r>
          </w:p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Цель: </w:t>
            </w: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выработать умения решать линейные неравенства с одной переменной и их системы.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265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Числовые неравенства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 w:val="restart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Знать и понимать: </w:t>
            </w:r>
          </w:p>
          <w:p w:rsidR="00722B76" w:rsidRPr="00EC5561" w:rsidRDefault="00722B76" w:rsidP="005B303B">
            <w:pPr>
              <w:numPr>
                <w:ilvl w:val="0"/>
                <w:numId w:val="5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обозначение числовых неравенств;</w:t>
            </w:r>
          </w:p>
          <w:p w:rsidR="00722B76" w:rsidRPr="00EC5561" w:rsidRDefault="00722B76" w:rsidP="005B303B">
            <w:pPr>
              <w:numPr>
                <w:ilvl w:val="0"/>
                <w:numId w:val="5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теоремы о свойствах числовых неравенств;</w:t>
            </w:r>
          </w:p>
          <w:p w:rsidR="00722B76" w:rsidRPr="00EC5561" w:rsidRDefault="00722B76" w:rsidP="005B303B">
            <w:pPr>
              <w:numPr>
                <w:ilvl w:val="0"/>
                <w:numId w:val="5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теоремы о сложении и умножении числовых неравенств;</w:t>
            </w:r>
          </w:p>
          <w:p w:rsidR="00722B76" w:rsidRPr="00EC5561" w:rsidRDefault="00722B76" w:rsidP="005B303B">
            <w:pPr>
              <w:numPr>
                <w:ilvl w:val="0"/>
                <w:numId w:val="5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обозначение пересечения и объединения множеств и обозначение числовых промежутков.</w:t>
            </w:r>
          </w:p>
          <w:p w:rsidR="00722B76" w:rsidRPr="00EC5561" w:rsidRDefault="00722B76" w:rsidP="005B303B">
            <w:pPr>
              <w:pStyle w:val="NR"/>
              <w:rPr>
                <w:rFonts w:ascii="Calibri" w:hAnsi="Calibri"/>
                <w:b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sz w:val="22"/>
                <w:szCs w:val="24"/>
              </w:rPr>
              <w:t xml:space="preserve">Уметь: </w:t>
            </w:r>
          </w:p>
          <w:p w:rsidR="00722B76" w:rsidRPr="00EC5561" w:rsidRDefault="00722B76" w:rsidP="005B303B">
            <w:pPr>
              <w:pStyle w:val="NR"/>
              <w:numPr>
                <w:ilvl w:val="0"/>
                <w:numId w:val="5"/>
              </w:numPr>
              <w:rPr>
                <w:rFonts w:ascii="Calibri" w:hAnsi="Calibri"/>
                <w:b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sz w:val="22"/>
                <w:szCs w:val="24"/>
              </w:rPr>
              <w:t>читать числовые неравенства;</w:t>
            </w:r>
          </w:p>
          <w:p w:rsidR="00722B76" w:rsidRPr="00EC5561" w:rsidRDefault="00722B76" w:rsidP="005B303B">
            <w:pPr>
              <w:pStyle w:val="NR"/>
              <w:numPr>
                <w:ilvl w:val="0"/>
                <w:numId w:val="5"/>
              </w:numPr>
              <w:rPr>
                <w:rFonts w:ascii="Calibri" w:hAnsi="Calibri"/>
                <w:b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sz w:val="22"/>
                <w:szCs w:val="24"/>
              </w:rPr>
              <w:t>применять свойства числовых неравенств;</w:t>
            </w:r>
          </w:p>
          <w:p w:rsidR="00722B76" w:rsidRPr="00EC5561" w:rsidRDefault="00722B76" w:rsidP="005B303B">
            <w:pPr>
              <w:pStyle w:val="NR"/>
              <w:numPr>
                <w:ilvl w:val="0"/>
                <w:numId w:val="5"/>
              </w:numPr>
              <w:rPr>
                <w:rFonts w:ascii="Calibri" w:hAnsi="Calibri"/>
                <w:b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sz w:val="22"/>
                <w:szCs w:val="24"/>
              </w:rPr>
              <w:t>решать неравенства с одной переменной;</w:t>
            </w:r>
          </w:p>
          <w:p w:rsidR="00722B76" w:rsidRPr="00EC5561" w:rsidRDefault="00722B76" w:rsidP="005B303B">
            <w:pPr>
              <w:pStyle w:val="NR"/>
              <w:numPr>
                <w:ilvl w:val="0"/>
                <w:numId w:val="5"/>
              </w:numPr>
              <w:rPr>
                <w:rFonts w:ascii="Calibri" w:hAnsi="Calibri"/>
                <w:b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sz w:val="22"/>
                <w:szCs w:val="24"/>
              </w:rPr>
              <w:t>находить общее решение системы;</w:t>
            </w:r>
          </w:p>
          <w:p w:rsidR="00722B76" w:rsidRPr="00EC5561" w:rsidRDefault="00722B76" w:rsidP="005B303B">
            <w:pPr>
              <w:pStyle w:val="NR"/>
              <w:numPr>
                <w:ilvl w:val="0"/>
                <w:numId w:val="5"/>
              </w:numPr>
              <w:rPr>
                <w:rFonts w:ascii="Calibri" w:hAnsi="Calibri"/>
                <w:b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sz w:val="22"/>
                <w:szCs w:val="24"/>
              </w:rPr>
              <w:t>решать системы неравенств с одной переменной;</w:t>
            </w:r>
          </w:p>
          <w:p w:rsidR="00722B76" w:rsidRPr="00EC5561" w:rsidRDefault="00722B76" w:rsidP="005B303B">
            <w:pPr>
              <w:pStyle w:val="NR"/>
              <w:numPr>
                <w:ilvl w:val="0"/>
                <w:numId w:val="5"/>
              </w:numPr>
              <w:rPr>
                <w:rFonts w:ascii="Calibri" w:hAnsi="Calibri"/>
                <w:b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sz w:val="22"/>
                <w:szCs w:val="24"/>
              </w:rPr>
              <w:t>доказывать неравенства.</w:t>
            </w:r>
          </w:p>
          <w:p w:rsidR="00722B76" w:rsidRPr="00EC5561" w:rsidRDefault="00722B76" w:rsidP="005B303B">
            <w:pPr>
              <w:ind w:left="36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581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66-68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Свойства числовых неравенств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355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69-71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Сложение и умножение числовых неравенств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355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Погрешность и точность приближения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355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rPr>
                <w:b/>
                <w:sz w:val="22"/>
                <w:szCs w:val="22"/>
              </w:rPr>
            </w:pPr>
            <w:r w:rsidRPr="00EC5561">
              <w:rPr>
                <w:b/>
                <w:sz w:val="22"/>
                <w:szCs w:val="22"/>
              </w:rPr>
              <w:t xml:space="preserve">    73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color w:val="FF66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Контрольная работа № 7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FF66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355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rPr>
                <w:b/>
                <w:sz w:val="22"/>
                <w:szCs w:val="22"/>
              </w:rPr>
            </w:pPr>
            <w:r w:rsidRPr="00EC5561">
              <w:rPr>
                <w:b/>
                <w:sz w:val="22"/>
                <w:szCs w:val="22"/>
              </w:rPr>
              <w:t xml:space="preserve">    74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Пересечение и объединение множеств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355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rPr>
                <w:b/>
                <w:sz w:val="22"/>
                <w:szCs w:val="22"/>
              </w:rPr>
            </w:pPr>
            <w:r w:rsidRPr="00EC5561">
              <w:rPr>
                <w:b/>
                <w:sz w:val="22"/>
                <w:szCs w:val="22"/>
              </w:rPr>
              <w:t>75-76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Числовые промежутки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677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77-80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Решение неравенств с одной переменной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743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81-82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Решение систем неравенств с одной переменной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672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rPr>
                <w:b/>
                <w:sz w:val="22"/>
                <w:szCs w:val="22"/>
              </w:rPr>
            </w:pPr>
            <w:r w:rsidRPr="00EC5561">
              <w:rPr>
                <w:b/>
                <w:sz w:val="22"/>
                <w:szCs w:val="22"/>
              </w:rPr>
              <w:t xml:space="preserve">     83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Доказательство неравенств (дополнительно)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355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FF66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84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color w:val="FF66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Контрольная работа №8</w:t>
            </w:r>
          </w:p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FF66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FF66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Глава 5. </w:t>
            </w:r>
            <w:r w:rsidRPr="00EC5561">
              <w:rPr>
                <w:rFonts w:ascii="Calibri" w:hAnsi="Calibri"/>
                <w:b/>
                <w:bCs/>
                <w:iCs/>
                <w:sz w:val="22"/>
                <w:szCs w:val="22"/>
              </w:rPr>
              <w:t>Степень с целым показателем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Цель: </w:t>
            </w: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сформировать умение выполнять действия над степенями с целыми показателями, ввести понятие стандартного вида числа.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303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85-86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Определение степени с целым отрицательным показателем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0" w:type="dxa"/>
            <w:vMerge w:val="restart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Знать и понимать: </w:t>
            </w:r>
          </w:p>
          <w:p w:rsidR="00722B76" w:rsidRPr="00EC5561" w:rsidRDefault="00722B76" w:rsidP="005B303B">
            <w:pPr>
              <w:numPr>
                <w:ilvl w:val="0"/>
                <w:numId w:val="6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определение степени с целым отрицательным показателем;</w:t>
            </w:r>
          </w:p>
          <w:p w:rsidR="00722B76" w:rsidRPr="00EC5561" w:rsidRDefault="00722B76" w:rsidP="005B303B">
            <w:pPr>
              <w:numPr>
                <w:ilvl w:val="0"/>
                <w:numId w:val="6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свойства степени с целым показателем;</w:t>
            </w:r>
          </w:p>
          <w:p w:rsidR="00722B76" w:rsidRPr="00EC5561" w:rsidRDefault="00722B76" w:rsidP="005B303B">
            <w:pPr>
              <w:numPr>
                <w:ilvl w:val="0"/>
                <w:numId w:val="6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правила умножения и деления десятичных дробей.</w:t>
            </w:r>
          </w:p>
          <w:p w:rsidR="00722B76" w:rsidRPr="00EC5561" w:rsidRDefault="00722B76" w:rsidP="005B303B">
            <w:pPr>
              <w:pStyle w:val="NR"/>
              <w:rPr>
                <w:rFonts w:ascii="Calibri" w:hAnsi="Calibri"/>
                <w:b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sz w:val="22"/>
                <w:szCs w:val="24"/>
              </w:rPr>
              <w:t xml:space="preserve">Уметь: </w:t>
            </w:r>
          </w:p>
          <w:p w:rsidR="00722B76" w:rsidRPr="00EC5561" w:rsidRDefault="00722B76" w:rsidP="005B303B">
            <w:pPr>
              <w:pStyle w:val="NR"/>
              <w:numPr>
                <w:ilvl w:val="0"/>
                <w:numId w:val="6"/>
              </w:numPr>
              <w:rPr>
                <w:rFonts w:ascii="Calibri" w:hAnsi="Calibri"/>
                <w:b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sz w:val="22"/>
                <w:szCs w:val="24"/>
              </w:rPr>
              <w:t>находить значение степени с целым отрицательным показателем;</w:t>
            </w:r>
          </w:p>
          <w:p w:rsidR="00722B76" w:rsidRPr="00EC5561" w:rsidRDefault="00722B76" w:rsidP="005B303B">
            <w:pPr>
              <w:pStyle w:val="NR"/>
              <w:numPr>
                <w:ilvl w:val="0"/>
                <w:numId w:val="6"/>
              </w:numPr>
              <w:rPr>
                <w:rFonts w:ascii="Calibri" w:hAnsi="Calibri"/>
                <w:b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sz w:val="22"/>
                <w:szCs w:val="24"/>
              </w:rPr>
              <w:t>преобразовывать выражения, содержащие степени с целым показателем;</w:t>
            </w:r>
          </w:p>
          <w:p w:rsidR="00722B76" w:rsidRPr="00EC5561" w:rsidRDefault="00722B76" w:rsidP="005B303B">
            <w:pPr>
              <w:pStyle w:val="NR"/>
              <w:numPr>
                <w:ilvl w:val="0"/>
                <w:numId w:val="6"/>
              </w:numPr>
              <w:rPr>
                <w:rFonts w:ascii="Calibri" w:hAnsi="Calibri"/>
                <w:b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sz w:val="22"/>
                <w:szCs w:val="24"/>
              </w:rPr>
              <w:t>приводить числа к стандартному виду;</w:t>
            </w:r>
          </w:p>
          <w:p w:rsidR="00722B76" w:rsidRPr="00EC5561" w:rsidRDefault="00722B76" w:rsidP="005B303B">
            <w:pPr>
              <w:pStyle w:val="NR"/>
              <w:numPr>
                <w:ilvl w:val="0"/>
                <w:numId w:val="6"/>
              </w:numPr>
              <w:rPr>
                <w:rFonts w:ascii="Calibri" w:hAnsi="Calibri"/>
                <w:b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sz w:val="22"/>
                <w:szCs w:val="24"/>
              </w:rPr>
              <w:t>выполнять действия со степенями.</w:t>
            </w:r>
          </w:p>
          <w:p w:rsidR="00722B76" w:rsidRPr="00EC5561" w:rsidRDefault="00722B76" w:rsidP="005B303B">
            <w:pPr>
              <w:ind w:left="36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302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87-88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Свойства степени с целым показателем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302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89-90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Стандартный вид числа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302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FF66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91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color w:val="FF6600"/>
                <w:sz w:val="22"/>
                <w:szCs w:val="22"/>
              </w:rPr>
            </w:pPr>
          </w:p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 xml:space="preserve">Контрольная работа №9 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FF66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FF66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302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iCs/>
                <w:sz w:val="22"/>
                <w:szCs w:val="22"/>
              </w:rPr>
              <w:t>Глава 6. Элементы статистики и теории вероятностей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Цель: сформировать начальные представления о сборе и группировке статистических данных, их наглядной интерпретации.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303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Сбор и группировка статистических данных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 w:val="restart"/>
            <w:shd w:val="clear" w:color="auto" w:fill="auto"/>
          </w:tcPr>
          <w:p w:rsidR="00722B76" w:rsidRPr="00EC5561" w:rsidRDefault="00722B76" w:rsidP="005B303B">
            <w:pPr>
              <w:pStyle w:val="NR"/>
              <w:rPr>
                <w:rFonts w:ascii="Calibri" w:hAnsi="Calibri"/>
                <w:b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sz w:val="22"/>
                <w:szCs w:val="24"/>
              </w:rPr>
              <w:t xml:space="preserve">Уметь: </w:t>
            </w:r>
          </w:p>
          <w:p w:rsidR="00722B76" w:rsidRPr="00EC5561" w:rsidRDefault="00722B76" w:rsidP="005B303B">
            <w:pPr>
              <w:pStyle w:val="NR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sz w:val="22"/>
                <w:szCs w:val="24"/>
              </w:rPr>
              <w:t>собирать и группировать статистические данные;</w:t>
            </w:r>
          </w:p>
          <w:p w:rsidR="00722B76" w:rsidRPr="00EC5561" w:rsidRDefault="00722B76" w:rsidP="005B303B">
            <w:pPr>
              <w:pStyle w:val="NR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sz w:val="22"/>
                <w:szCs w:val="24"/>
              </w:rPr>
            </w:pPr>
            <w:r w:rsidRPr="00EC5561">
              <w:rPr>
                <w:rFonts w:ascii="Calibri" w:hAnsi="Calibri"/>
                <w:b/>
                <w:sz w:val="22"/>
                <w:szCs w:val="24"/>
              </w:rPr>
              <w:t>строить столбчатые и линейные диаграммы и графики.</w:t>
            </w:r>
          </w:p>
          <w:p w:rsidR="00722B76" w:rsidRPr="00EC5561" w:rsidRDefault="00722B76" w:rsidP="005B303B">
            <w:pPr>
              <w:ind w:left="36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302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93-94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Наглядное представление статистической информации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505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rPr>
                <w:b/>
                <w:sz w:val="22"/>
                <w:szCs w:val="22"/>
              </w:rPr>
            </w:pPr>
            <w:r w:rsidRPr="00EC5561">
              <w:rPr>
                <w:b/>
                <w:sz w:val="22"/>
                <w:szCs w:val="22"/>
              </w:rPr>
              <w:t xml:space="preserve">    95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Функция</w:t>
            </w:r>
            <w:r w:rsidRPr="00EC5561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y=x, y=x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  <w:tr w:rsidR="00722B76" w:rsidRPr="00EC5561" w:rsidTr="005B303B">
        <w:trPr>
          <w:trHeight w:val="696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rPr>
                <w:b/>
                <w:sz w:val="22"/>
                <w:szCs w:val="22"/>
              </w:rPr>
            </w:pPr>
            <w:r w:rsidRPr="00EC5561">
              <w:rPr>
                <w:b/>
                <w:sz w:val="22"/>
                <w:szCs w:val="22"/>
              </w:rPr>
              <w:t>96-100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Повторение 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  <w:tr w:rsidR="00722B76" w:rsidRPr="00EC5561" w:rsidTr="005B303B">
        <w:trPr>
          <w:trHeight w:val="302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FF66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101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color w:val="FF66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Итоговый зачет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FF66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2B76" w:rsidRPr="00EC5561" w:rsidTr="005B303B">
        <w:trPr>
          <w:trHeight w:val="302"/>
        </w:trPr>
        <w:tc>
          <w:tcPr>
            <w:tcW w:w="899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 xml:space="preserve">  102</w:t>
            </w:r>
          </w:p>
        </w:tc>
        <w:tc>
          <w:tcPr>
            <w:tcW w:w="522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 xml:space="preserve">Контрольная работа №10 </w:t>
            </w: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jc w:val="center"/>
              <w:rPr>
                <w:rFonts w:ascii="Calibri" w:hAnsi="Calibri"/>
                <w:b/>
                <w:color w:val="FF6600"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color w:val="FF6600"/>
                <w:sz w:val="22"/>
                <w:szCs w:val="22"/>
              </w:rPr>
              <w:t>1</w:t>
            </w:r>
          </w:p>
        </w:tc>
        <w:tc>
          <w:tcPr>
            <w:tcW w:w="6480" w:type="dxa"/>
            <w:vMerge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55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51" w:type="dxa"/>
            <w:shd w:val="clear" w:color="auto" w:fill="auto"/>
          </w:tcPr>
          <w:p w:rsidR="00722B76" w:rsidRPr="00EC5561" w:rsidRDefault="00722B76" w:rsidP="005B30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22B76" w:rsidRPr="00EC5561" w:rsidRDefault="00722B76" w:rsidP="00722B76">
      <w:pPr>
        <w:pStyle w:val="a6"/>
        <w:rPr>
          <w:rFonts w:ascii="Verdana" w:hAnsi="Verdana"/>
          <w:b/>
          <w:bCs/>
          <w:color w:val="336699"/>
        </w:rPr>
      </w:pPr>
    </w:p>
    <w:p w:rsidR="00722B76" w:rsidRPr="00EC5561" w:rsidRDefault="00722B76" w:rsidP="00722B76">
      <w:pPr>
        <w:rPr>
          <w:b/>
        </w:rPr>
      </w:pPr>
    </w:p>
    <w:p w:rsidR="00AC41CD" w:rsidRPr="00EC5561" w:rsidRDefault="00AC41CD">
      <w:pPr>
        <w:rPr>
          <w:b/>
        </w:rPr>
      </w:pPr>
    </w:p>
    <w:sectPr w:rsidR="00AC41CD" w:rsidRPr="00EC5561" w:rsidSect="0038257D">
      <w:pgSz w:w="16838" w:h="11906" w:orient="landscape"/>
      <w:pgMar w:top="720" w:right="720" w:bottom="720" w:left="720" w:header="227" w:footer="51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7FB4DBE"/>
    <w:multiLevelType w:val="hybridMultilevel"/>
    <w:tmpl w:val="64C8EA1A"/>
    <w:lvl w:ilvl="0" w:tplc="7D605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27E7"/>
    <w:multiLevelType w:val="hybridMultilevel"/>
    <w:tmpl w:val="30B8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246B8"/>
    <w:multiLevelType w:val="hybridMultilevel"/>
    <w:tmpl w:val="9CD4E0A0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6D37"/>
    <w:multiLevelType w:val="hybridMultilevel"/>
    <w:tmpl w:val="5B58AA0C"/>
    <w:lvl w:ilvl="0" w:tplc="29760D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3515D"/>
    <w:multiLevelType w:val="multilevel"/>
    <w:tmpl w:val="63C2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F44EF5"/>
    <w:multiLevelType w:val="hybridMultilevel"/>
    <w:tmpl w:val="89F86400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D1782"/>
    <w:multiLevelType w:val="hybridMultilevel"/>
    <w:tmpl w:val="3932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15472"/>
    <w:multiLevelType w:val="hybridMultilevel"/>
    <w:tmpl w:val="76BC66B2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256DD"/>
    <w:multiLevelType w:val="hybridMultilevel"/>
    <w:tmpl w:val="3A7AAC5A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F04FA"/>
    <w:multiLevelType w:val="hybridMultilevel"/>
    <w:tmpl w:val="75B63248"/>
    <w:lvl w:ilvl="0" w:tplc="7D605D10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906BFB"/>
    <w:multiLevelType w:val="multilevel"/>
    <w:tmpl w:val="B6D4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E51C00"/>
    <w:multiLevelType w:val="hybridMultilevel"/>
    <w:tmpl w:val="9F6EA972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75FFC"/>
    <w:multiLevelType w:val="hybridMultilevel"/>
    <w:tmpl w:val="4940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A5FB7"/>
    <w:multiLevelType w:val="hybridMultilevel"/>
    <w:tmpl w:val="76F4CBE8"/>
    <w:lvl w:ilvl="0" w:tplc="7D605D10">
      <w:start w:val="1"/>
      <w:numFmt w:val="bullet"/>
      <w:lvlText w:val="-"/>
      <w:lvlJc w:val="left"/>
      <w:pPr>
        <w:ind w:left="71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2BF16F02"/>
    <w:multiLevelType w:val="multilevel"/>
    <w:tmpl w:val="D74E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AE2626"/>
    <w:multiLevelType w:val="hybridMultilevel"/>
    <w:tmpl w:val="53707BC0"/>
    <w:lvl w:ilvl="0" w:tplc="7D605D10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D06C39"/>
    <w:multiLevelType w:val="hybridMultilevel"/>
    <w:tmpl w:val="2620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EA1C0C"/>
    <w:multiLevelType w:val="multilevel"/>
    <w:tmpl w:val="5068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1" w15:restartNumberingAfterBreak="0">
    <w:nsid w:val="40DC7225"/>
    <w:multiLevelType w:val="hybridMultilevel"/>
    <w:tmpl w:val="A75ADC2E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34A10"/>
    <w:multiLevelType w:val="multilevel"/>
    <w:tmpl w:val="006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4A2C1E"/>
    <w:multiLevelType w:val="hybridMultilevel"/>
    <w:tmpl w:val="858A8F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035B66"/>
    <w:multiLevelType w:val="multilevel"/>
    <w:tmpl w:val="42C4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B14140"/>
    <w:multiLevelType w:val="hybridMultilevel"/>
    <w:tmpl w:val="7A18720E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4F2B"/>
    <w:multiLevelType w:val="multilevel"/>
    <w:tmpl w:val="F628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2E06A6"/>
    <w:multiLevelType w:val="hybridMultilevel"/>
    <w:tmpl w:val="6FEC54E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10D5783"/>
    <w:multiLevelType w:val="hybridMultilevel"/>
    <w:tmpl w:val="5844A78E"/>
    <w:lvl w:ilvl="0" w:tplc="29760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8271B"/>
    <w:multiLevelType w:val="hybridMultilevel"/>
    <w:tmpl w:val="B9EADF82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957AC"/>
    <w:multiLevelType w:val="multilevel"/>
    <w:tmpl w:val="54BC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8D0F38"/>
    <w:multiLevelType w:val="multilevel"/>
    <w:tmpl w:val="15C4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A0DD1"/>
    <w:multiLevelType w:val="hybridMultilevel"/>
    <w:tmpl w:val="98A0B80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4"/>
  </w:num>
  <w:num w:numId="5">
    <w:abstractNumId w:val="25"/>
  </w:num>
  <w:num w:numId="6">
    <w:abstractNumId w:val="7"/>
  </w:num>
  <w:num w:numId="7">
    <w:abstractNumId w:val="21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76"/>
    <w:rsid w:val="00722B76"/>
    <w:rsid w:val="009D1FF2"/>
    <w:rsid w:val="00AC41CD"/>
    <w:rsid w:val="00E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1BD0E-4122-4991-98F1-AFE13CEE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sid w:val="00722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722B76"/>
    <w:rPr>
      <w:color w:val="993333"/>
      <w:u w:val="single"/>
    </w:rPr>
  </w:style>
  <w:style w:type="paragraph" w:styleId="a5">
    <w:name w:val="Body Text"/>
    <w:basedOn w:val="a"/>
    <w:link w:val="1"/>
    <w:rsid w:val="00722B76"/>
    <w:pPr>
      <w:spacing w:after="120"/>
    </w:pPr>
  </w:style>
  <w:style w:type="character" w:customStyle="1" w:styleId="1">
    <w:name w:val="Основной текст Знак1"/>
    <w:basedOn w:val="a0"/>
    <w:link w:val="a5"/>
    <w:rsid w:val="00722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22B76"/>
    <w:pPr>
      <w:spacing w:before="100" w:beforeAutospacing="1" w:after="100" w:afterAutospacing="1"/>
    </w:pPr>
  </w:style>
  <w:style w:type="paragraph" w:customStyle="1" w:styleId="NR">
    <w:name w:val="NR"/>
    <w:basedOn w:val="a"/>
    <w:rsid w:val="00722B76"/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2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B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2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22B7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a"/>
    <w:basedOn w:val="a"/>
    <w:rsid w:val="00722B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6282</Words>
  <Characters>35809</Characters>
  <Application>Microsoft Office Word</Application>
  <DocSecurity>0</DocSecurity>
  <Lines>298</Lines>
  <Paragraphs>84</Paragraphs>
  <ScaleCrop>false</ScaleCrop>
  <Company/>
  <LinksUpToDate>false</LinksUpToDate>
  <CharactersWithSpaces>42007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</dc:creator>
  <cp:keywords/>
  <dc:description/>
  <cp:lastModifiedBy>Iq</cp:lastModifiedBy>
  <cp:revision>5</cp:revision>
  <dcterms:created xsi:type="dcterms:W3CDTF">2007-12-31T21:34:00Z</dcterms:created>
  <dcterms:modified xsi:type="dcterms:W3CDTF">2022-09-24T18:22:00Z</dcterms:modified>
</cp:coreProperties>
</file>