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C7" w:rsidRDefault="000F6804" w:rsidP="000F6804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</w:t>
      </w:r>
    </w:p>
    <w:p w:rsidR="00B04AC7" w:rsidRDefault="00B04AC7" w:rsidP="000F6804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sz w:val="24"/>
          <w:szCs w:val="24"/>
        </w:rPr>
      </w:pPr>
    </w:p>
    <w:p w:rsidR="00B04AC7" w:rsidRDefault="00B04AC7" w:rsidP="000F6804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6645910" cy="886142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г-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804">
        <w:rPr>
          <w:rFonts w:ascii="Verdana" w:hAnsi="Verdana"/>
          <w:b/>
          <w:sz w:val="24"/>
          <w:szCs w:val="24"/>
        </w:rPr>
        <w:t xml:space="preserve">  </w:t>
      </w:r>
    </w:p>
    <w:p w:rsidR="000F6804" w:rsidRPr="00597B91" w:rsidRDefault="000F6804" w:rsidP="000F680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8"/>
        </w:rPr>
      </w:pPr>
      <w:bookmarkStart w:id="0" w:name="_GoBack"/>
      <w:bookmarkEnd w:id="0"/>
      <w:r w:rsidRPr="00597B91">
        <w:rPr>
          <w:rFonts w:ascii="Arial" w:hAnsi="Arial" w:cs="Arial"/>
          <w:b/>
          <w:bCs/>
          <w:color w:val="000000"/>
          <w:sz w:val="24"/>
          <w:szCs w:val="28"/>
        </w:rPr>
        <w:lastRenderedPageBreak/>
        <w:t>Аннотация к рабочей программе по геометрии 9 класс</w:t>
      </w:r>
    </w:p>
    <w:p w:rsidR="000F6804" w:rsidRPr="00597B91" w:rsidRDefault="000F6804" w:rsidP="000F6804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rFonts w:ascii="Arial" w:hAnsi="Arial" w:cs="Arial"/>
          <w:b/>
          <w:color w:val="000000"/>
          <w:sz w:val="18"/>
          <w:szCs w:val="18"/>
        </w:rPr>
        <w:t>Рабочая программа составлена для изучения геометрии учащимися 9 класса общеобразовательной школы.Рабочая программа разработана на основе программы по математике для  общеобразовательных учреждений (Погорелов А,В.) и примерной программы основного общего образования по математике  в  соответствии с федеральным компонентом государственного стандарта основного общего образования по математике, обязательным минимумом содержания основных образовательных программ, требованиями к уровню подготовки выпускников основной школы.</w:t>
      </w:r>
    </w:p>
    <w:p w:rsidR="000F6804" w:rsidRPr="00597B91" w:rsidRDefault="000F6804" w:rsidP="000F6804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rFonts w:ascii="Arial" w:hAnsi="Arial" w:cs="Arial"/>
          <w:b/>
          <w:color w:val="000000"/>
          <w:sz w:val="18"/>
          <w:szCs w:val="18"/>
        </w:rPr>
        <w:t>Геометрия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0F6804" w:rsidRPr="00597B91" w:rsidRDefault="000F6804" w:rsidP="000F6804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rFonts w:ascii="Arial" w:hAnsi="Arial" w:cs="Arial"/>
          <w:b/>
          <w:color w:val="000000"/>
          <w:sz w:val="18"/>
          <w:szCs w:val="18"/>
        </w:rPr>
        <w:t>При изучении курса математики на базовом уровне продолжается и получает развитие содержательная линия: </w:t>
      </w:r>
      <w:r w:rsidRPr="00597B91">
        <w:rPr>
          <w:rFonts w:ascii="Arial" w:hAnsi="Arial" w:cs="Arial"/>
          <w:b/>
          <w:i/>
          <w:iCs/>
          <w:color w:val="000000"/>
          <w:sz w:val="18"/>
          <w:szCs w:val="18"/>
        </w:rPr>
        <w:t>«Геометрия».</w:t>
      </w:r>
    </w:p>
    <w:p w:rsidR="000F6804" w:rsidRPr="00597B91" w:rsidRDefault="000F6804" w:rsidP="000F6804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rFonts w:ascii="Arial" w:hAnsi="Arial" w:cs="Arial"/>
          <w:b/>
          <w:color w:val="000000"/>
          <w:sz w:val="18"/>
          <w:szCs w:val="18"/>
        </w:rPr>
        <w:t>Изучение  геометрии в 9 классе направлено на достижение следующих целей:</w:t>
      </w:r>
    </w:p>
    <w:p w:rsidR="000F6804" w:rsidRPr="00597B91" w:rsidRDefault="000F6804" w:rsidP="000F6804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rFonts w:ascii="Arial" w:hAnsi="Arial" w:cs="Arial"/>
          <w:b/>
          <w:color w:val="000000"/>
          <w:sz w:val="18"/>
          <w:szCs w:val="1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образования;интеллектуальное развитие, 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трудностей;формирование представлений об идеях и методах математики как универсального языка науки и техники, средства моделирования явлений и процессов;воспитание 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F6804" w:rsidRPr="00597B91" w:rsidRDefault="000F6804" w:rsidP="000F6804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rFonts w:ascii="Arial" w:hAnsi="Arial" w:cs="Arial"/>
          <w:b/>
          <w:color w:val="000000"/>
          <w:sz w:val="18"/>
          <w:szCs w:val="18"/>
        </w:rPr>
        <w:t>В федеральном базисном учебном  плане для общеобразовательных учреждений Российской Федерации отводится для обязательного изучения математики (алгебры, геометрии) в 9 классе 170 часов.</w:t>
      </w:r>
    </w:p>
    <w:p w:rsidR="000F6804" w:rsidRPr="00597B91" w:rsidRDefault="000F6804" w:rsidP="000F6804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8"/>
        </w:rPr>
      </w:pPr>
      <w:r w:rsidRPr="00597B91">
        <w:rPr>
          <w:rFonts w:ascii="Arial" w:hAnsi="Arial" w:cs="Arial"/>
          <w:b/>
          <w:color w:val="000000"/>
          <w:sz w:val="18"/>
          <w:szCs w:val="18"/>
        </w:rPr>
        <w:t>В соответствии с образовательной программой и у</w:t>
      </w:r>
      <w:r w:rsidR="00013055" w:rsidRPr="00597B91">
        <w:rPr>
          <w:rFonts w:ascii="Arial" w:hAnsi="Arial" w:cs="Arial"/>
          <w:b/>
          <w:color w:val="000000"/>
          <w:sz w:val="18"/>
          <w:szCs w:val="18"/>
        </w:rPr>
        <w:t>чебным планом учреждения на 2022</w:t>
      </w:r>
      <w:r w:rsidRPr="00597B91">
        <w:rPr>
          <w:rFonts w:ascii="Arial" w:hAnsi="Arial" w:cs="Arial"/>
          <w:b/>
          <w:color w:val="000000"/>
          <w:sz w:val="18"/>
          <w:szCs w:val="18"/>
        </w:rPr>
        <w:t>-2</w:t>
      </w:r>
      <w:r w:rsidR="00013055" w:rsidRPr="00597B91">
        <w:rPr>
          <w:rFonts w:ascii="Arial" w:hAnsi="Arial" w:cs="Arial"/>
          <w:b/>
          <w:color w:val="000000"/>
          <w:sz w:val="18"/>
          <w:szCs w:val="18"/>
        </w:rPr>
        <w:t>023</w:t>
      </w:r>
      <w:r w:rsidRPr="00597B91">
        <w:rPr>
          <w:rFonts w:ascii="Arial" w:hAnsi="Arial" w:cs="Arial"/>
          <w:b/>
          <w:color w:val="000000"/>
          <w:sz w:val="18"/>
          <w:szCs w:val="18"/>
        </w:rPr>
        <w:t xml:space="preserve"> учебный год на изучение геометрии в 9 классе отведено 68 часов, из расчета 2 учебных часа в неделю</w:t>
      </w:r>
      <w:r w:rsidRPr="00597B91">
        <w:rPr>
          <w:rFonts w:ascii="Arial" w:hAnsi="Arial" w:cs="Arial"/>
          <w:b/>
          <w:color w:val="000000"/>
          <w:sz w:val="24"/>
          <w:szCs w:val="28"/>
        </w:rPr>
        <w:t xml:space="preserve"> </w:t>
      </w:r>
    </w:p>
    <w:p w:rsidR="00597B91" w:rsidRPr="00597B91" w:rsidRDefault="00597B91" w:rsidP="00597B91">
      <w:pPr>
        <w:rPr>
          <w:rFonts w:ascii="Verdana" w:hAnsi="Verdana"/>
          <w:b/>
          <w:sz w:val="28"/>
          <w:szCs w:val="28"/>
        </w:rPr>
      </w:pPr>
      <w:r w:rsidRPr="00597B91">
        <w:rPr>
          <w:rFonts w:ascii="Verdana" w:hAnsi="Verdana"/>
          <w:b/>
          <w:sz w:val="28"/>
          <w:szCs w:val="28"/>
        </w:rPr>
        <w:t xml:space="preserve">             </w:t>
      </w:r>
      <w:r w:rsidRPr="00597B91">
        <w:rPr>
          <w:b/>
          <w:sz w:val="28"/>
          <w:szCs w:val="28"/>
        </w:rPr>
        <w:t>Пояснительная записка</w:t>
      </w:r>
    </w:p>
    <w:p w:rsidR="000F6804" w:rsidRPr="00597B91" w:rsidRDefault="000F6804" w:rsidP="00597B91">
      <w:pPr>
        <w:rPr>
          <w:rFonts w:ascii="Verdana" w:hAnsi="Verdana"/>
          <w:b/>
          <w:sz w:val="18"/>
          <w:szCs w:val="18"/>
        </w:rPr>
      </w:pPr>
      <w:r w:rsidRPr="00597B91">
        <w:rPr>
          <w:b/>
          <w:i/>
          <w:sz w:val="18"/>
          <w:szCs w:val="18"/>
        </w:rPr>
        <w:t>Рабочая программа составлена на основании следующих нормативных документов:</w:t>
      </w:r>
    </w:p>
    <w:p w:rsidR="000F6804" w:rsidRPr="00597B91" w:rsidRDefault="000F6804" w:rsidP="000F6804">
      <w:pPr>
        <w:tabs>
          <w:tab w:val="left" w:pos="2854"/>
        </w:tabs>
        <w:ind w:firstLine="1100"/>
        <w:jc w:val="both"/>
        <w:rPr>
          <w:b/>
          <w:sz w:val="18"/>
          <w:szCs w:val="18"/>
        </w:rPr>
      </w:pPr>
      <w:r w:rsidRPr="00597B91">
        <w:rPr>
          <w:b/>
          <w:i/>
          <w:sz w:val="18"/>
          <w:szCs w:val="18"/>
        </w:rPr>
        <w:t>1</w:t>
      </w:r>
      <w:r w:rsidRPr="00597B91">
        <w:rPr>
          <w:b/>
          <w:sz w:val="18"/>
          <w:szCs w:val="18"/>
        </w:rPr>
        <w:t>. Федеральный Закон от 29.12.2012 №273-ФЗ «Об образовании в Российской Федерации»;</w:t>
      </w:r>
    </w:p>
    <w:p w:rsidR="000F6804" w:rsidRPr="00597B91" w:rsidRDefault="000F6804" w:rsidP="000F6804">
      <w:pPr>
        <w:tabs>
          <w:tab w:val="left" w:pos="2854"/>
        </w:tabs>
        <w:ind w:firstLine="1100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(далее ФГОС основного общего образования);</w:t>
      </w:r>
    </w:p>
    <w:p w:rsidR="000F6804" w:rsidRPr="00597B91" w:rsidRDefault="000F6804" w:rsidP="000F6804">
      <w:pPr>
        <w:ind w:firstLine="840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3. Порядок организации и осуществления образовательной деятельности о основным общеобразовательным программам – образовательным программам начального общего основного общего и среднего общего образования, утвержденный приказом Министерства образования и науки Российской Федерации от 30. 08. 2013 № 1015;</w:t>
      </w:r>
    </w:p>
    <w:p w:rsidR="000F6804" w:rsidRPr="00597B91" w:rsidRDefault="000F6804" w:rsidP="000F6804">
      <w:pPr>
        <w:ind w:firstLine="840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4. Приказ Министерства образования и науки Российской Федерации от 31.03.2014 № 253 «Об утверждении федеральный перечней учебников, рекомендованных (допущенных) к использованию в образовательном процессе в образовательный учреждениях, реализующих образовательные программы общего образования,  имеющих государственную аккредитацию»;</w:t>
      </w:r>
    </w:p>
    <w:p w:rsidR="000F6804" w:rsidRPr="00597B91" w:rsidRDefault="000F6804" w:rsidP="000F6804">
      <w:pPr>
        <w:ind w:firstLine="840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5. Санитарно- эпидемиологические правила и нормативы СанПин 2.4.2.2821-10 «Сантиарно – эпидемиологические требования к условиям и организации обучения в общеобразовательных учреждениях» (Постановление Главного государственного врача Российской Федерации от 29.09.2010 № 189).</w:t>
      </w:r>
    </w:p>
    <w:p w:rsidR="000F6804" w:rsidRPr="00597B91" w:rsidRDefault="000F6804" w:rsidP="000F6804">
      <w:pPr>
        <w:widowControl w:val="0"/>
        <w:spacing w:line="276" w:lineRule="auto"/>
        <w:jc w:val="both"/>
        <w:rPr>
          <w:b/>
          <w:sz w:val="18"/>
          <w:szCs w:val="18"/>
          <w:highlight w:val="yellow"/>
        </w:rPr>
      </w:pPr>
      <w:r w:rsidRPr="00597B91">
        <w:rPr>
          <w:b/>
          <w:sz w:val="18"/>
          <w:szCs w:val="18"/>
        </w:rPr>
        <w:t>Место предмета в федеральном базисном учебном плане</w:t>
      </w:r>
    </w:p>
    <w:p w:rsidR="000F6804" w:rsidRPr="00597B91" w:rsidRDefault="000F6804" w:rsidP="000F6804">
      <w:pPr>
        <w:spacing w:line="276" w:lineRule="auto"/>
        <w:jc w:val="both"/>
        <w:rPr>
          <w:b/>
          <w:i/>
          <w:sz w:val="18"/>
          <w:szCs w:val="18"/>
        </w:rPr>
      </w:pPr>
      <w:r w:rsidRPr="00597B91">
        <w:rPr>
          <w:b/>
          <w:sz w:val="18"/>
          <w:szCs w:val="18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 в 9 классе отводится   2 часа в неделю. Приведено тематическое планирование по варианту: </w:t>
      </w:r>
      <w:r w:rsidRPr="00597B91">
        <w:rPr>
          <w:b/>
          <w:i/>
          <w:sz w:val="18"/>
          <w:szCs w:val="18"/>
        </w:rPr>
        <w:t>2 часа в неделю, всего 68 часов.</w:t>
      </w:r>
    </w:p>
    <w:p w:rsidR="000F6804" w:rsidRPr="00597B91" w:rsidRDefault="000F6804" w:rsidP="000F6804">
      <w:p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Контроль знаний по итогам параграфа учебника планируется в форме контрольных работ. Итоговая аттестация предусмотрена в виде контрольного теста. Количество часов по темам изменено в связи со сложностью тем.</w:t>
      </w:r>
    </w:p>
    <w:p w:rsidR="000F6804" w:rsidRPr="00597B91" w:rsidRDefault="000F6804" w:rsidP="000F6804">
      <w:p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Уровень обучения – базовый.</w:t>
      </w:r>
    </w:p>
    <w:p w:rsidR="000F6804" w:rsidRPr="00597B91" w:rsidRDefault="000F6804" w:rsidP="000F6804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Программа соответствует учебнику «Геометрия. 7-9 класс». Погорелов А.В. – М.: Просвещение, 2014</w:t>
      </w:r>
    </w:p>
    <w:p w:rsidR="000F6804" w:rsidRPr="00597B91" w:rsidRDefault="000F6804" w:rsidP="000F6804">
      <w:pPr>
        <w:spacing w:line="276" w:lineRule="auto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Преподавание ориентировано на использование УМК:</w:t>
      </w:r>
    </w:p>
    <w:p w:rsidR="000F6804" w:rsidRPr="00597B91" w:rsidRDefault="000F6804" w:rsidP="000F6804">
      <w:pPr>
        <w:pStyle w:val="1"/>
        <w:numPr>
          <w:ilvl w:val="0"/>
          <w:numId w:val="2"/>
        </w:numPr>
        <w:autoSpaceDE w:val="0"/>
        <w:autoSpaceDN w:val="0"/>
        <w:spacing w:line="276" w:lineRule="auto"/>
        <w:rPr>
          <w:rFonts w:eastAsia="Times New Roman"/>
          <w:b/>
          <w:sz w:val="18"/>
          <w:szCs w:val="18"/>
          <w:lang w:eastAsia="en-US"/>
        </w:rPr>
      </w:pPr>
      <w:r w:rsidRPr="00597B91">
        <w:rPr>
          <w:rFonts w:eastAsia="Times New Roman"/>
          <w:b/>
          <w:sz w:val="18"/>
          <w:szCs w:val="18"/>
          <w:lang w:eastAsia="en-US"/>
        </w:rPr>
        <w:t>Программы общеобразовательных учреждений Геометрия: 7-9 классы./Составитель: Бурмистрова Т.А. – М.: Просвещение, 2012</w:t>
      </w:r>
    </w:p>
    <w:p w:rsidR="000F6804" w:rsidRPr="00597B91" w:rsidRDefault="000F6804" w:rsidP="000F6804">
      <w:pPr>
        <w:pStyle w:val="1"/>
        <w:numPr>
          <w:ilvl w:val="0"/>
          <w:numId w:val="2"/>
        </w:numPr>
        <w:autoSpaceDE w:val="0"/>
        <w:autoSpaceDN w:val="0"/>
        <w:spacing w:line="276" w:lineRule="auto"/>
        <w:rPr>
          <w:rFonts w:eastAsia="Times New Roman"/>
          <w:b/>
          <w:sz w:val="18"/>
          <w:szCs w:val="18"/>
          <w:lang w:eastAsia="en-US"/>
        </w:rPr>
      </w:pPr>
      <w:r w:rsidRPr="00597B91">
        <w:rPr>
          <w:rFonts w:eastAsia="Times New Roman"/>
          <w:b/>
          <w:sz w:val="18"/>
          <w:szCs w:val="18"/>
          <w:lang w:eastAsia="en-US"/>
        </w:rPr>
        <w:t>Погорелов А.В. Геометрия 7-9 классы. – М.: Просвещение, 2014</w:t>
      </w:r>
    </w:p>
    <w:p w:rsidR="000F6804" w:rsidRPr="00597B91" w:rsidRDefault="000F6804" w:rsidP="000F6804">
      <w:pPr>
        <w:autoSpaceDE w:val="0"/>
        <w:autoSpaceDN w:val="0"/>
        <w:spacing w:line="276" w:lineRule="auto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Цели</w:t>
      </w:r>
    </w:p>
    <w:p w:rsidR="000F6804" w:rsidRPr="00597B91" w:rsidRDefault="000F6804" w:rsidP="000F6804">
      <w:p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lastRenderedPageBreak/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</w:t>
      </w:r>
    </w:p>
    <w:p w:rsidR="000F6804" w:rsidRPr="00597B91" w:rsidRDefault="000F6804" w:rsidP="000F6804">
      <w:p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0F6804" w:rsidRPr="00597B91" w:rsidRDefault="000F6804" w:rsidP="000F6804">
      <w:p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Программа направлена на достижение следующих целей: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развитие представлений о полной картине мира, о взаимосвязи математики с другими предметами.</w:t>
      </w:r>
    </w:p>
    <w:p w:rsidR="000F6804" w:rsidRPr="00597B91" w:rsidRDefault="000F6804" w:rsidP="000F6804">
      <w:pPr>
        <w:spacing w:line="276" w:lineRule="auto"/>
        <w:jc w:val="both"/>
        <w:rPr>
          <w:b/>
          <w:sz w:val="18"/>
          <w:szCs w:val="18"/>
        </w:rPr>
      </w:pPr>
    </w:p>
    <w:p w:rsidR="000F6804" w:rsidRPr="00597B91" w:rsidRDefault="000F6804" w:rsidP="000F6804">
      <w:pPr>
        <w:ind w:firstLine="720"/>
        <w:jc w:val="center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Методы работы с детьми с ОВЗ.</w:t>
      </w:r>
    </w:p>
    <w:p w:rsidR="000F6804" w:rsidRPr="00597B91" w:rsidRDefault="000F6804" w:rsidP="000F6804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597B91">
        <w:rPr>
          <w:b/>
          <w:sz w:val="18"/>
          <w:szCs w:val="18"/>
        </w:rPr>
        <w:t xml:space="preserve">Методы </w:t>
      </w:r>
      <w:r w:rsidRPr="00597B91">
        <w:rPr>
          <w:b/>
          <w:color w:val="000000"/>
          <w:sz w:val="18"/>
          <w:szCs w:val="18"/>
          <w:shd w:val="clear" w:color="auto" w:fill="F7F7F6"/>
        </w:rPr>
        <w:t>позволяют повысить познавательную активность на уроках, способствуют повышению качества знаний по предмету. Эффективные приемы; дети с ОВЗ; проблемная ситуация; алгоритмы; уровневая дифференциация; тесты; коррекция.</w:t>
      </w:r>
    </w:p>
    <w:p w:rsidR="000F6804" w:rsidRPr="00597B91" w:rsidRDefault="000F6804" w:rsidP="000F6804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597B91">
        <w:rPr>
          <w:b/>
          <w:color w:val="000000"/>
          <w:sz w:val="18"/>
          <w:szCs w:val="18"/>
          <w:shd w:val="clear" w:color="auto" w:fill="F7F7F6"/>
        </w:rPr>
        <w:t>Успех социальной адаптации и интеграции детей с ограниченными возможностями здоровья напрямую зависит от глубины и качества знаний, умений и навыков, получаемых ими в школе. Чем выше уровень сформированных знаний, в том числе и математических, тем легче ребенку приспособиться к условиям современного общества, найти в нем свою «нишу», почувствовать собственную значимость.</w:t>
      </w:r>
    </w:p>
    <w:p w:rsidR="000F6804" w:rsidRPr="00597B91" w:rsidRDefault="000F6804" w:rsidP="000F6804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597B91">
        <w:rPr>
          <w:b/>
          <w:color w:val="000000"/>
          <w:sz w:val="18"/>
          <w:szCs w:val="18"/>
          <w:shd w:val="clear" w:color="auto" w:fill="F7F7F6"/>
        </w:rPr>
        <w:t>Для формирования устойчивого интереса к предмету использую следующие способы активизации познавательной деятельности: индивидуальные, коллективные, уроки с групповыми формами работы, фронтальные, создание проблемной ситуации, программированные задания, привлечение учащихся к оценочной деятельности, использование ИКТ. Применяю дидактические средства: тестовые задания, кроссворды, стихи, загадки.</w:t>
      </w:r>
    </w:p>
    <w:p w:rsidR="000F6804" w:rsidRPr="00597B91" w:rsidRDefault="000F6804" w:rsidP="000F6804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597B91">
        <w:rPr>
          <w:b/>
          <w:color w:val="000000"/>
          <w:sz w:val="18"/>
          <w:szCs w:val="18"/>
          <w:shd w:val="clear" w:color="auto" w:fill="F7F7F6"/>
        </w:rPr>
        <w:t xml:space="preserve">С целью оптимальной занятости на уроке в системе использую индивидуальные формы занятий. Каждый ученик получает свое задание, которое он выполняет независимо от других. Чаще всего это дифференцированные карточки – задания. Эти занятия важны для учащихся, неуверенных в своих силах. </w:t>
      </w:r>
    </w:p>
    <w:p w:rsidR="000F6804" w:rsidRPr="00597B91" w:rsidRDefault="000F6804" w:rsidP="000F6804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</w:p>
    <w:p w:rsidR="000F6804" w:rsidRPr="00597B91" w:rsidRDefault="000F6804" w:rsidP="000F6804">
      <w:pPr>
        <w:pStyle w:val="a3"/>
        <w:ind w:firstLine="540"/>
        <w:jc w:val="center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Методы работы с одаренными детьми.</w:t>
      </w:r>
    </w:p>
    <w:p w:rsidR="000F6804" w:rsidRPr="00597B91" w:rsidRDefault="000F6804" w:rsidP="000F6804">
      <w:pPr>
        <w:pStyle w:val="a3"/>
        <w:ind w:firstLine="540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Проблемы работы с одаренными учащимися - одна из современных задач модернизации образования, но она всегда присутствовала и решалась в той или иной степени на всех этапах развития любой системы образования посредством дифференцированного и индивидуального подхода в обучении . Я считаю, что долг и дар учителя заключается в том. чтобы создать условия , в которых ученик мог бы проявить себя и показать путь для самореализации. Мои учебные предметы – информатика и математика обладают огромным потенциалом для всестороннего развития личности, а значит и для выявления одаренных детей , так как здесь как нигде ещё , реализуются межпредметные связи.</w:t>
      </w:r>
    </w:p>
    <w:p w:rsidR="000F6804" w:rsidRPr="00597B91" w:rsidRDefault="000F6804" w:rsidP="000F6804">
      <w:pPr>
        <w:pStyle w:val="a3"/>
        <w:ind w:firstLine="540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Школа реализует программу работы с одаренными детьми, и каждый педагог нашей школы использует те или иные методы и приемы работы с одаренными детьми.</w:t>
      </w:r>
    </w:p>
    <w:p w:rsidR="000F6804" w:rsidRPr="00597B91" w:rsidRDefault="000F6804" w:rsidP="000F6804">
      <w:pPr>
        <w:ind w:firstLine="540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Самый верный способ помочь ребенку раскрыть себя – научить учиться. В этом помогает самостоятельный поиск. Именно этот прием в работе с одаренными детьми я использую на уроках математики.  Ведь талантливому ребенку не нужно до конца все «разжевывать». Иногда  при объяснении нового материала, рассказав суть, и не  вникая в подробности, предлагаю дальше некоторым ребятам из класса продолжить работу самостоятельно, отыскав свой путь решения задачи.  Главное, чтобы на этом этапе у детей были сформированы  умения самостоятельно добывать знания из различных источников, анализировать факты, делать выводы и обобщения, аргументировать свой ответ.</w:t>
      </w:r>
    </w:p>
    <w:p w:rsidR="000F6804" w:rsidRPr="00597B91" w:rsidRDefault="000F6804" w:rsidP="000F6804">
      <w:pPr>
        <w:ind w:firstLine="540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При выполнении контрольных и самостоятельных работ, для одаренных детей стараюсь делать отдельный вариант с более сложными заданиями или с заданиями на смекалку.</w:t>
      </w:r>
    </w:p>
    <w:p w:rsidR="000F6804" w:rsidRPr="00597B91" w:rsidRDefault="000F6804" w:rsidP="000F6804">
      <w:pPr>
        <w:ind w:firstLine="540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В среднем звене одаренного ребенка можно попросить выполнить частично роль учителя,  то есть, после выполнения обязательных заданий, проверить эти же задания у отстающих учеников, постараться разъяснить им непонятные моменты.</w:t>
      </w:r>
      <w:r w:rsidRPr="00597B91">
        <w:rPr>
          <w:b/>
          <w:sz w:val="18"/>
          <w:szCs w:val="18"/>
        </w:rPr>
        <w:br/>
        <w:t>Еще я использую творческие работы. Творческие работы школьников могут быть представлены в следующих формах: информационно – реферативные, проблемно – реферативные, экспериментальные, описательные, исследовательские. Чаще всего это применимо либо к биографии или вкладу великих математиков, либо в выведении новых формул или к геометрическим гипотезам и теоремам.</w:t>
      </w:r>
    </w:p>
    <w:p w:rsidR="000F6804" w:rsidRPr="00597B91" w:rsidRDefault="000F6804" w:rsidP="000F6804">
      <w:pPr>
        <w:pStyle w:val="a8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И так как математика является обязательным предметом итоговой аттестации, то на уроках часто даю задания из ОГЭ</w:t>
      </w:r>
    </w:p>
    <w:p w:rsidR="000F6804" w:rsidRPr="00597B91" w:rsidRDefault="000F6804" w:rsidP="00597B91">
      <w:pPr>
        <w:pStyle w:val="a3"/>
        <w:spacing w:line="206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bCs/>
          <w:color w:val="000000"/>
          <w:sz w:val="18"/>
          <w:szCs w:val="18"/>
        </w:rPr>
        <w:t>Виды универсальных учебных действий (по материалам ФГОС НОО)</w:t>
      </w:r>
    </w:p>
    <w:p w:rsidR="000F6804" w:rsidRPr="00597B91" w:rsidRDefault="000F6804" w:rsidP="000F6804">
      <w:pPr>
        <w:pStyle w:val="a3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bCs/>
          <w:color w:val="000000"/>
          <w:sz w:val="18"/>
          <w:szCs w:val="18"/>
        </w:rPr>
        <w:t>Личностные УУД</w:t>
      </w:r>
      <w:r w:rsidRPr="00597B91">
        <w:rPr>
          <w:b/>
          <w:color w:val="000000"/>
          <w:sz w:val="18"/>
          <w:szCs w:val="18"/>
        </w:rPr>
        <w:t xml:space="preserve"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</w:t>
      </w:r>
      <w:r w:rsidRPr="00597B91">
        <w:rPr>
          <w:b/>
          <w:color w:val="000000"/>
          <w:sz w:val="18"/>
          <w:szCs w:val="18"/>
        </w:rPr>
        <w:lastRenderedPageBreak/>
        <w:t>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0F6804" w:rsidRPr="00597B91" w:rsidRDefault="000F6804" w:rsidP="000F6804">
      <w:pPr>
        <w:pStyle w:val="a3"/>
        <w:numPr>
          <w:ilvl w:val="0"/>
          <w:numId w:val="6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самоопределение - личностное, профессиональное, жизненное самоопределение;</w:t>
      </w:r>
    </w:p>
    <w:p w:rsidR="000F6804" w:rsidRPr="00597B91" w:rsidRDefault="000F6804" w:rsidP="000F6804">
      <w:pPr>
        <w:pStyle w:val="a3"/>
        <w:numPr>
          <w:ilvl w:val="0"/>
          <w:numId w:val="6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0F6804" w:rsidRPr="00597B91" w:rsidRDefault="000F6804" w:rsidP="000F6804">
      <w:pPr>
        <w:pStyle w:val="a3"/>
        <w:numPr>
          <w:ilvl w:val="0"/>
          <w:numId w:val="6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0F6804" w:rsidRPr="00597B91" w:rsidRDefault="000F6804" w:rsidP="000F6804">
      <w:pPr>
        <w:pStyle w:val="a3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bCs/>
          <w:color w:val="000000"/>
          <w:sz w:val="18"/>
          <w:szCs w:val="18"/>
        </w:rPr>
        <w:t>Регулятивные УУД</w:t>
      </w:r>
      <w:r w:rsidRPr="00597B91">
        <w:rPr>
          <w:b/>
          <w:color w:val="000000"/>
          <w:sz w:val="18"/>
          <w:szCs w:val="18"/>
        </w:rPr>
        <w:t> обеспечивают организацию учащимся своей учебной деятельности. К ним относятся следующие:</w:t>
      </w:r>
    </w:p>
    <w:p w:rsidR="000F6804" w:rsidRPr="00597B91" w:rsidRDefault="000F6804" w:rsidP="000F6804">
      <w:pPr>
        <w:pStyle w:val="a3"/>
        <w:numPr>
          <w:ilvl w:val="0"/>
          <w:numId w:val="7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0F6804" w:rsidRPr="00597B91" w:rsidRDefault="000F6804" w:rsidP="000F6804">
      <w:pPr>
        <w:pStyle w:val="a3"/>
        <w:numPr>
          <w:ilvl w:val="0"/>
          <w:numId w:val="7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F6804" w:rsidRPr="00597B91" w:rsidRDefault="000F6804" w:rsidP="000F6804">
      <w:pPr>
        <w:pStyle w:val="a3"/>
        <w:numPr>
          <w:ilvl w:val="0"/>
          <w:numId w:val="7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прогнозирование – предвосхищение результата и уровня усвоения; его временных характеристик;</w:t>
      </w:r>
    </w:p>
    <w:p w:rsidR="000F6804" w:rsidRPr="00597B91" w:rsidRDefault="000F6804" w:rsidP="000F6804">
      <w:pPr>
        <w:pStyle w:val="a3"/>
        <w:numPr>
          <w:ilvl w:val="0"/>
          <w:numId w:val="7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0F6804" w:rsidRPr="00597B91" w:rsidRDefault="000F6804" w:rsidP="000F6804">
      <w:pPr>
        <w:pStyle w:val="a3"/>
        <w:numPr>
          <w:ilvl w:val="0"/>
          <w:numId w:val="7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0F6804" w:rsidRPr="00597B91" w:rsidRDefault="000F6804" w:rsidP="000F6804">
      <w:pPr>
        <w:pStyle w:val="a3"/>
        <w:numPr>
          <w:ilvl w:val="0"/>
          <w:numId w:val="7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0F6804" w:rsidRPr="00597B91" w:rsidRDefault="000F6804" w:rsidP="000F6804">
      <w:pPr>
        <w:pStyle w:val="a3"/>
        <w:numPr>
          <w:ilvl w:val="0"/>
          <w:numId w:val="7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0F6804" w:rsidRPr="00597B91" w:rsidRDefault="000F6804" w:rsidP="000F6804">
      <w:pPr>
        <w:pStyle w:val="a3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bCs/>
          <w:color w:val="000000"/>
          <w:sz w:val="18"/>
          <w:szCs w:val="18"/>
        </w:rPr>
        <w:t>Познавательные УУД</w:t>
      </w:r>
      <w:r w:rsidRPr="00597B91">
        <w:rPr>
          <w:b/>
          <w:color w:val="000000"/>
          <w:sz w:val="18"/>
          <w:szCs w:val="18"/>
        </w:rPr>
        <w:t> включают общеучебные, логические действия, а также действия постановки и решения проблем.</w:t>
      </w:r>
    </w:p>
    <w:p w:rsidR="000F6804" w:rsidRPr="00597B91" w:rsidRDefault="000F6804" w:rsidP="000F6804">
      <w:pPr>
        <w:pStyle w:val="a3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Общеучебные универсальные действия:</w:t>
      </w:r>
    </w:p>
    <w:p w:rsidR="000F6804" w:rsidRPr="00597B91" w:rsidRDefault="000F6804" w:rsidP="000F6804">
      <w:pPr>
        <w:pStyle w:val="a3"/>
        <w:numPr>
          <w:ilvl w:val="0"/>
          <w:numId w:val="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самостоятельное выделение и формулирование познавательной цели;</w:t>
      </w:r>
    </w:p>
    <w:p w:rsidR="000F6804" w:rsidRPr="00597B91" w:rsidRDefault="000F6804" w:rsidP="000F6804">
      <w:pPr>
        <w:pStyle w:val="a3"/>
        <w:numPr>
          <w:ilvl w:val="0"/>
          <w:numId w:val="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F6804" w:rsidRPr="00597B91" w:rsidRDefault="000F6804" w:rsidP="000F6804">
      <w:pPr>
        <w:pStyle w:val="a3"/>
        <w:numPr>
          <w:ilvl w:val="0"/>
          <w:numId w:val="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структурирование знаний;</w:t>
      </w:r>
    </w:p>
    <w:p w:rsidR="000F6804" w:rsidRPr="00597B91" w:rsidRDefault="000F6804" w:rsidP="000F6804">
      <w:pPr>
        <w:pStyle w:val="a3"/>
        <w:numPr>
          <w:ilvl w:val="0"/>
          <w:numId w:val="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осознанное и произвольное построение речевого высказывания в устной и письменной форме;</w:t>
      </w:r>
    </w:p>
    <w:p w:rsidR="000F6804" w:rsidRPr="00597B91" w:rsidRDefault="000F6804" w:rsidP="000F6804">
      <w:pPr>
        <w:pStyle w:val="a3"/>
        <w:numPr>
          <w:ilvl w:val="0"/>
          <w:numId w:val="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выбор наиболее эффективных способов решения задач в зависимости от конкретных условий;</w:t>
      </w:r>
    </w:p>
    <w:p w:rsidR="000F6804" w:rsidRPr="00597B91" w:rsidRDefault="000F6804" w:rsidP="000F6804">
      <w:pPr>
        <w:pStyle w:val="a3"/>
        <w:numPr>
          <w:ilvl w:val="0"/>
          <w:numId w:val="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рефлексия способов и условий действия, контроль и оценка процесса и результатов деятельности;</w:t>
      </w:r>
    </w:p>
    <w:p w:rsidR="000F6804" w:rsidRPr="00597B91" w:rsidRDefault="000F6804" w:rsidP="000F6804">
      <w:pPr>
        <w:pStyle w:val="a3"/>
        <w:numPr>
          <w:ilvl w:val="0"/>
          <w:numId w:val="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смысловое чтение; понимание и адекватная оценка языка средств массовой информации;</w:t>
      </w:r>
    </w:p>
    <w:p w:rsidR="000F6804" w:rsidRPr="00597B91" w:rsidRDefault="000F6804" w:rsidP="000F6804">
      <w:pPr>
        <w:pStyle w:val="a3"/>
        <w:numPr>
          <w:ilvl w:val="0"/>
          <w:numId w:val="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F6804" w:rsidRPr="00597B91" w:rsidRDefault="000F6804" w:rsidP="000F6804">
      <w:pPr>
        <w:pStyle w:val="a3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Особую группу общеучебных универсальных действий составляют знаково-символические действия:</w:t>
      </w:r>
    </w:p>
    <w:p w:rsidR="000F6804" w:rsidRPr="00597B91" w:rsidRDefault="000F6804" w:rsidP="000F6804">
      <w:pPr>
        <w:pStyle w:val="a3"/>
        <w:numPr>
          <w:ilvl w:val="0"/>
          <w:numId w:val="9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моделирование;</w:t>
      </w:r>
    </w:p>
    <w:p w:rsidR="000F6804" w:rsidRPr="00597B91" w:rsidRDefault="000F6804" w:rsidP="000F6804">
      <w:pPr>
        <w:pStyle w:val="a3"/>
        <w:numPr>
          <w:ilvl w:val="0"/>
          <w:numId w:val="9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преобразование модели с целью выявления общих законов, определяющих данную предметную область.</w:t>
      </w:r>
    </w:p>
    <w:p w:rsidR="000F6804" w:rsidRPr="00597B91" w:rsidRDefault="000F6804" w:rsidP="000F6804">
      <w:pPr>
        <w:pStyle w:val="a3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Логические универсальные действия:</w:t>
      </w:r>
    </w:p>
    <w:p w:rsidR="000F6804" w:rsidRPr="00597B91" w:rsidRDefault="000F6804" w:rsidP="000F6804">
      <w:pPr>
        <w:pStyle w:val="a3"/>
        <w:numPr>
          <w:ilvl w:val="0"/>
          <w:numId w:val="10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анализ;</w:t>
      </w:r>
    </w:p>
    <w:p w:rsidR="000F6804" w:rsidRPr="00597B91" w:rsidRDefault="000F6804" w:rsidP="000F6804">
      <w:pPr>
        <w:pStyle w:val="a3"/>
        <w:numPr>
          <w:ilvl w:val="0"/>
          <w:numId w:val="10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синтез;</w:t>
      </w:r>
    </w:p>
    <w:p w:rsidR="000F6804" w:rsidRPr="00597B91" w:rsidRDefault="000F6804" w:rsidP="000F6804">
      <w:pPr>
        <w:pStyle w:val="a3"/>
        <w:numPr>
          <w:ilvl w:val="0"/>
          <w:numId w:val="10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сравнение, классификация объектов по выделенным признакам;</w:t>
      </w:r>
    </w:p>
    <w:p w:rsidR="000F6804" w:rsidRPr="00597B91" w:rsidRDefault="000F6804" w:rsidP="000F6804">
      <w:pPr>
        <w:pStyle w:val="a3"/>
        <w:numPr>
          <w:ilvl w:val="0"/>
          <w:numId w:val="10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подведение под понятие, выведение следствий;</w:t>
      </w:r>
    </w:p>
    <w:p w:rsidR="000F6804" w:rsidRPr="00597B91" w:rsidRDefault="000F6804" w:rsidP="000F6804">
      <w:pPr>
        <w:pStyle w:val="a3"/>
        <w:numPr>
          <w:ilvl w:val="0"/>
          <w:numId w:val="10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установление причинно-следственных связей;</w:t>
      </w:r>
    </w:p>
    <w:p w:rsidR="000F6804" w:rsidRPr="00597B91" w:rsidRDefault="000F6804" w:rsidP="000F6804">
      <w:pPr>
        <w:pStyle w:val="a3"/>
        <w:numPr>
          <w:ilvl w:val="0"/>
          <w:numId w:val="10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построение логической цепи рассуждений;</w:t>
      </w:r>
    </w:p>
    <w:p w:rsidR="000F6804" w:rsidRPr="00597B91" w:rsidRDefault="000F6804" w:rsidP="000F6804">
      <w:pPr>
        <w:pStyle w:val="a3"/>
        <w:numPr>
          <w:ilvl w:val="0"/>
          <w:numId w:val="10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доказательство;</w:t>
      </w:r>
    </w:p>
    <w:p w:rsidR="000F6804" w:rsidRPr="00597B91" w:rsidRDefault="000F6804" w:rsidP="000F6804">
      <w:pPr>
        <w:pStyle w:val="a3"/>
        <w:numPr>
          <w:ilvl w:val="0"/>
          <w:numId w:val="10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выдвижение гипотез и их обоснование.</w:t>
      </w:r>
    </w:p>
    <w:p w:rsidR="000F6804" w:rsidRPr="00597B91" w:rsidRDefault="000F6804" w:rsidP="000F6804">
      <w:pPr>
        <w:pStyle w:val="a3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Постановка и решение проблемы:</w:t>
      </w:r>
    </w:p>
    <w:p w:rsidR="000F6804" w:rsidRPr="00597B91" w:rsidRDefault="000F6804" w:rsidP="000F6804">
      <w:pPr>
        <w:pStyle w:val="a3"/>
        <w:numPr>
          <w:ilvl w:val="0"/>
          <w:numId w:val="11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формулирование проблемы;</w:t>
      </w:r>
    </w:p>
    <w:p w:rsidR="000F6804" w:rsidRPr="00597B91" w:rsidRDefault="000F6804" w:rsidP="000F6804">
      <w:pPr>
        <w:pStyle w:val="a3"/>
        <w:numPr>
          <w:ilvl w:val="0"/>
          <w:numId w:val="11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самостоятельное создание способов решения проблем творческого и поискового характера.</w:t>
      </w:r>
    </w:p>
    <w:p w:rsidR="000F6804" w:rsidRPr="00597B91" w:rsidRDefault="000F6804" w:rsidP="000F6804">
      <w:pPr>
        <w:pStyle w:val="a3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bCs/>
          <w:color w:val="000000"/>
          <w:sz w:val="18"/>
          <w:szCs w:val="18"/>
        </w:rPr>
        <w:t>Коммуникативные УУД </w:t>
      </w:r>
      <w:r w:rsidRPr="00597B91">
        <w:rPr>
          <w:b/>
          <w:color w:val="000000"/>
          <w:sz w:val="18"/>
          <w:szCs w:val="18"/>
        </w:rPr>
        <w:t xml:space="preserve"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</w:t>
      </w:r>
      <w:r w:rsidRPr="00597B91">
        <w:rPr>
          <w:b/>
          <w:color w:val="000000"/>
          <w:sz w:val="18"/>
          <w:szCs w:val="18"/>
        </w:rPr>
        <w:lastRenderedPageBreak/>
        <w:t>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0F6804" w:rsidRPr="00597B91" w:rsidRDefault="000F6804" w:rsidP="000F6804">
      <w:pPr>
        <w:pStyle w:val="a3"/>
        <w:numPr>
          <w:ilvl w:val="0"/>
          <w:numId w:val="12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0F6804" w:rsidRPr="00597B91" w:rsidRDefault="000F6804" w:rsidP="000F6804">
      <w:pPr>
        <w:pStyle w:val="a3"/>
        <w:numPr>
          <w:ilvl w:val="0"/>
          <w:numId w:val="12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постановка вопросов – инициативное сотрудничество в поиске и сборе информации;</w:t>
      </w:r>
    </w:p>
    <w:p w:rsidR="000F6804" w:rsidRPr="00597B91" w:rsidRDefault="000F6804" w:rsidP="000F6804">
      <w:pPr>
        <w:pStyle w:val="a3"/>
        <w:numPr>
          <w:ilvl w:val="0"/>
          <w:numId w:val="12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0F6804" w:rsidRPr="00597B91" w:rsidRDefault="000F6804" w:rsidP="000F6804">
      <w:pPr>
        <w:pStyle w:val="a3"/>
        <w:numPr>
          <w:ilvl w:val="0"/>
          <w:numId w:val="12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управление поведением партнера – контроль, коррекция, оценка действий партнера;</w:t>
      </w:r>
    </w:p>
    <w:p w:rsidR="000F6804" w:rsidRPr="00597B91" w:rsidRDefault="000F6804" w:rsidP="000F6804">
      <w:pPr>
        <w:pStyle w:val="a3"/>
        <w:numPr>
          <w:ilvl w:val="0"/>
          <w:numId w:val="12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0F6804" w:rsidRPr="00597B91" w:rsidRDefault="000F6804" w:rsidP="000F6804">
      <w:pPr>
        <w:pStyle w:val="a3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bCs/>
          <w:color w:val="000000"/>
          <w:sz w:val="18"/>
          <w:szCs w:val="18"/>
        </w:rPr>
        <w:t>Развитие системы УУД</w:t>
      </w:r>
      <w:r w:rsidRPr="00597B91">
        <w:rPr>
          <w:b/>
          <w:color w:val="000000"/>
          <w:sz w:val="18"/>
          <w:szCs w:val="18"/>
        </w:rPr>
        <w:t> 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УУД – уровень их сформированности, соответствующей нормативной стадии развития и релевантный «высокой норме» развития, и свойства.</w:t>
      </w:r>
    </w:p>
    <w:p w:rsidR="000F6804" w:rsidRPr="00597B91" w:rsidRDefault="000F6804" w:rsidP="000F6804">
      <w:pPr>
        <w:pStyle w:val="a3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bCs/>
          <w:color w:val="000000"/>
          <w:sz w:val="18"/>
          <w:szCs w:val="18"/>
        </w:rPr>
        <w:t>Критериями оценки сформированности УУД у учащихся выступают:</w:t>
      </w:r>
    </w:p>
    <w:p w:rsidR="000F6804" w:rsidRPr="00597B91" w:rsidRDefault="000F6804" w:rsidP="000F6804">
      <w:pPr>
        <w:pStyle w:val="a3"/>
        <w:numPr>
          <w:ilvl w:val="0"/>
          <w:numId w:val="13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соответствие возрастно-психологическим нормативным требованиям;</w:t>
      </w:r>
    </w:p>
    <w:p w:rsidR="000F6804" w:rsidRPr="00597B91" w:rsidRDefault="000F6804" w:rsidP="000F6804">
      <w:pPr>
        <w:pStyle w:val="a3"/>
        <w:numPr>
          <w:ilvl w:val="0"/>
          <w:numId w:val="13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соответствие свойств УУД заранее заданным требованиям.</w:t>
      </w:r>
    </w:p>
    <w:p w:rsidR="000F6804" w:rsidRPr="00597B91" w:rsidRDefault="000F6804" w:rsidP="000F6804">
      <w:pPr>
        <w:pStyle w:val="a3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bCs/>
          <w:color w:val="000000"/>
          <w:sz w:val="18"/>
          <w:szCs w:val="18"/>
        </w:rPr>
        <w:t>Условия, обеспечивающие развитие УУД</w:t>
      </w:r>
    </w:p>
    <w:p w:rsidR="000F6804" w:rsidRPr="00597B91" w:rsidRDefault="000F6804" w:rsidP="000F6804">
      <w:pPr>
        <w:pStyle w:val="a3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0F6804" w:rsidRPr="00597B91" w:rsidRDefault="000F6804" w:rsidP="000F6804">
      <w:pPr>
        <w:pStyle w:val="a3"/>
        <w:numPr>
          <w:ilvl w:val="0"/>
          <w:numId w:val="14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Формирование УУД как цель образовательного процесса определяет его содержание и организацию.</w:t>
      </w:r>
    </w:p>
    <w:p w:rsidR="000F6804" w:rsidRPr="00597B91" w:rsidRDefault="000F6804" w:rsidP="000F6804">
      <w:pPr>
        <w:pStyle w:val="a3"/>
        <w:numPr>
          <w:ilvl w:val="0"/>
          <w:numId w:val="14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Формирование УУД происходит в контексте усвоения разных предметных дисциплин.</w:t>
      </w:r>
    </w:p>
    <w:p w:rsidR="000F6804" w:rsidRPr="00597B91" w:rsidRDefault="000F6804" w:rsidP="000F6804">
      <w:pPr>
        <w:pStyle w:val="a3"/>
        <w:numPr>
          <w:ilvl w:val="0"/>
          <w:numId w:val="14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7B91">
        <w:rPr>
          <w:b/>
          <w:color w:val="000000"/>
          <w:sz w:val="18"/>
          <w:szCs w:val="18"/>
        </w:rPr>
        <w:t>УУД,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компетентности учащегося, в том числе социальной и личностной.</w:t>
      </w:r>
    </w:p>
    <w:p w:rsidR="000F6804" w:rsidRPr="00597B91" w:rsidRDefault="000F6804" w:rsidP="000F6804">
      <w:pPr>
        <w:jc w:val="center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Система оценивания.</w:t>
      </w:r>
    </w:p>
    <w:p w:rsidR="000F6804" w:rsidRPr="00597B91" w:rsidRDefault="000F6804" w:rsidP="000F6804">
      <w:pPr>
        <w:jc w:val="center"/>
        <w:rPr>
          <w:b/>
          <w:sz w:val="18"/>
          <w:szCs w:val="18"/>
        </w:rPr>
      </w:pPr>
    </w:p>
    <w:p w:rsidR="000F6804" w:rsidRPr="00597B91" w:rsidRDefault="000F6804" w:rsidP="000F6804">
      <w:pPr>
        <w:jc w:val="center"/>
        <w:rPr>
          <w:b/>
          <w:bCs/>
          <w:sz w:val="18"/>
          <w:szCs w:val="18"/>
          <w:u w:val="single"/>
        </w:rPr>
      </w:pPr>
      <w:r w:rsidRPr="00597B91">
        <w:rPr>
          <w:b/>
          <w:bCs/>
          <w:sz w:val="18"/>
          <w:szCs w:val="18"/>
          <w:u w:val="single"/>
        </w:rPr>
        <w:t>1. Оценка устных ответов учащихся.</w:t>
      </w:r>
    </w:p>
    <w:p w:rsidR="000F6804" w:rsidRPr="00597B91" w:rsidRDefault="000F6804" w:rsidP="000F6804">
      <w:pPr>
        <w:jc w:val="center"/>
        <w:rPr>
          <w:b/>
          <w:bCs/>
          <w:sz w:val="18"/>
          <w:szCs w:val="18"/>
          <w:u w:val="single"/>
        </w:rPr>
      </w:pPr>
    </w:p>
    <w:p w:rsidR="000F6804" w:rsidRPr="00597B91" w:rsidRDefault="000F6804" w:rsidP="000F6804">
      <w:pPr>
        <w:jc w:val="both"/>
        <w:rPr>
          <w:b/>
          <w:sz w:val="18"/>
          <w:szCs w:val="18"/>
        </w:rPr>
      </w:pPr>
      <w:r w:rsidRPr="00597B91">
        <w:rPr>
          <w:b/>
          <w:bCs/>
          <w:sz w:val="18"/>
          <w:szCs w:val="18"/>
        </w:rPr>
        <w:t>Оценка 5</w:t>
      </w:r>
      <w:r w:rsidRPr="00597B91">
        <w:rPr>
          <w:b/>
          <w:sz w:val="18"/>
          <w:szCs w:val="1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0F6804" w:rsidRPr="00597B91" w:rsidRDefault="000F6804" w:rsidP="000F6804">
      <w:pPr>
        <w:jc w:val="both"/>
        <w:rPr>
          <w:b/>
          <w:sz w:val="18"/>
          <w:szCs w:val="18"/>
        </w:rPr>
      </w:pPr>
      <w:r w:rsidRPr="00597B91">
        <w:rPr>
          <w:b/>
          <w:bCs/>
          <w:sz w:val="18"/>
          <w:szCs w:val="18"/>
        </w:rPr>
        <w:t xml:space="preserve">Оценка 4 </w:t>
      </w:r>
      <w:r w:rsidRPr="00597B91">
        <w:rPr>
          <w:b/>
          <w:sz w:val="18"/>
          <w:szCs w:val="18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0F6804" w:rsidRPr="00597B91" w:rsidRDefault="000F6804" w:rsidP="000F6804">
      <w:pPr>
        <w:jc w:val="both"/>
        <w:rPr>
          <w:b/>
          <w:sz w:val="18"/>
          <w:szCs w:val="18"/>
        </w:rPr>
      </w:pPr>
      <w:r w:rsidRPr="00597B91">
        <w:rPr>
          <w:b/>
          <w:bCs/>
          <w:sz w:val="18"/>
          <w:szCs w:val="18"/>
        </w:rPr>
        <w:t xml:space="preserve">Оценка 3 </w:t>
      </w:r>
      <w:r w:rsidRPr="00597B91">
        <w:rPr>
          <w:b/>
          <w:sz w:val="18"/>
          <w:szCs w:val="1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0F6804" w:rsidRPr="00597B91" w:rsidRDefault="000F6804" w:rsidP="000F6804">
      <w:pPr>
        <w:jc w:val="both"/>
        <w:rPr>
          <w:b/>
          <w:sz w:val="18"/>
          <w:szCs w:val="18"/>
        </w:rPr>
      </w:pPr>
      <w:r w:rsidRPr="00597B91">
        <w:rPr>
          <w:b/>
          <w:bCs/>
          <w:sz w:val="18"/>
          <w:szCs w:val="18"/>
        </w:rPr>
        <w:t xml:space="preserve">Оценка 2   </w:t>
      </w:r>
      <w:r w:rsidRPr="00597B91">
        <w:rPr>
          <w:b/>
          <w:sz w:val="18"/>
          <w:szCs w:val="1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F6804" w:rsidRPr="00597B91" w:rsidRDefault="000F6804" w:rsidP="000F6804">
      <w:pPr>
        <w:jc w:val="both"/>
        <w:rPr>
          <w:b/>
          <w:sz w:val="18"/>
          <w:szCs w:val="18"/>
        </w:rPr>
      </w:pPr>
      <w:r w:rsidRPr="00597B91">
        <w:rPr>
          <w:b/>
          <w:bCs/>
          <w:sz w:val="18"/>
          <w:szCs w:val="18"/>
        </w:rPr>
        <w:t xml:space="preserve">Оценка 1 </w:t>
      </w:r>
      <w:r w:rsidRPr="00597B91">
        <w:rPr>
          <w:b/>
          <w:sz w:val="18"/>
          <w:szCs w:val="18"/>
        </w:rPr>
        <w:t>ставится в том случае, если ученик не может ответить ни на один из поставленных вопросов.</w:t>
      </w:r>
    </w:p>
    <w:p w:rsidR="000F6804" w:rsidRPr="00597B91" w:rsidRDefault="000F6804" w:rsidP="000F6804">
      <w:pPr>
        <w:jc w:val="center"/>
        <w:rPr>
          <w:b/>
          <w:bCs/>
          <w:sz w:val="18"/>
          <w:szCs w:val="18"/>
          <w:u w:val="single"/>
        </w:rPr>
      </w:pPr>
      <w:r w:rsidRPr="00597B91">
        <w:rPr>
          <w:b/>
          <w:bCs/>
          <w:sz w:val="18"/>
          <w:szCs w:val="18"/>
          <w:u w:val="single"/>
        </w:rPr>
        <w:t>2. Оценка письменных контрольных работ.</w:t>
      </w:r>
    </w:p>
    <w:p w:rsidR="000F6804" w:rsidRPr="00597B91" w:rsidRDefault="000F6804" w:rsidP="000F6804">
      <w:pPr>
        <w:jc w:val="center"/>
        <w:rPr>
          <w:b/>
          <w:bCs/>
          <w:sz w:val="18"/>
          <w:szCs w:val="18"/>
          <w:u w:val="single"/>
        </w:rPr>
      </w:pPr>
    </w:p>
    <w:p w:rsidR="000F6804" w:rsidRPr="00597B91" w:rsidRDefault="000F6804" w:rsidP="000F6804">
      <w:pPr>
        <w:jc w:val="both"/>
        <w:rPr>
          <w:b/>
          <w:sz w:val="18"/>
          <w:szCs w:val="18"/>
          <w:u w:val="single"/>
        </w:rPr>
      </w:pPr>
      <w:r w:rsidRPr="00597B91">
        <w:rPr>
          <w:b/>
          <w:bCs/>
          <w:sz w:val="18"/>
          <w:szCs w:val="18"/>
        </w:rPr>
        <w:t xml:space="preserve">Оценка 5 </w:t>
      </w:r>
      <w:r w:rsidRPr="00597B91">
        <w:rPr>
          <w:b/>
          <w:sz w:val="18"/>
          <w:szCs w:val="18"/>
        </w:rPr>
        <w:t>ставится за работу, выполненную полностью без ошибок и недочетов.</w:t>
      </w:r>
      <w:r w:rsidRPr="00597B91">
        <w:rPr>
          <w:b/>
          <w:sz w:val="18"/>
          <w:szCs w:val="18"/>
          <w:u w:val="single"/>
        </w:rPr>
        <w:t xml:space="preserve">  </w:t>
      </w:r>
    </w:p>
    <w:p w:rsidR="000F6804" w:rsidRPr="00597B91" w:rsidRDefault="000F6804" w:rsidP="000F6804">
      <w:pPr>
        <w:jc w:val="both"/>
        <w:rPr>
          <w:b/>
          <w:sz w:val="18"/>
          <w:szCs w:val="18"/>
        </w:rPr>
      </w:pPr>
      <w:r w:rsidRPr="00597B91">
        <w:rPr>
          <w:b/>
          <w:bCs/>
          <w:sz w:val="18"/>
          <w:szCs w:val="18"/>
        </w:rPr>
        <w:t xml:space="preserve">Оценка 4 </w:t>
      </w:r>
      <w:r w:rsidRPr="00597B91">
        <w:rPr>
          <w:b/>
          <w:sz w:val="18"/>
          <w:szCs w:val="1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F6804" w:rsidRPr="00597B91" w:rsidRDefault="000F6804" w:rsidP="000F6804">
      <w:pPr>
        <w:jc w:val="both"/>
        <w:rPr>
          <w:b/>
          <w:sz w:val="18"/>
          <w:szCs w:val="18"/>
        </w:rPr>
      </w:pPr>
      <w:r w:rsidRPr="00597B91">
        <w:rPr>
          <w:b/>
          <w:bCs/>
          <w:sz w:val="18"/>
          <w:szCs w:val="18"/>
        </w:rPr>
        <w:t xml:space="preserve">Оценка 3 </w:t>
      </w:r>
      <w:r w:rsidRPr="00597B91">
        <w:rPr>
          <w:b/>
          <w:sz w:val="18"/>
          <w:szCs w:val="18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F6804" w:rsidRPr="00597B91" w:rsidRDefault="000F6804" w:rsidP="000F6804">
      <w:pPr>
        <w:jc w:val="both"/>
        <w:rPr>
          <w:b/>
          <w:bCs/>
          <w:sz w:val="18"/>
          <w:szCs w:val="18"/>
        </w:rPr>
      </w:pPr>
      <w:r w:rsidRPr="00597B91">
        <w:rPr>
          <w:b/>
          <w:bCs/>
          <w:sz w:val="18"/>
          <w:szCs w:val="18"/>
        </w:rPr>
        <w:t xml:space="preserve">Оценка 2 </w:t>
      </w:r>
      <w:r w:rsidRPr="00597B91">
        <w:rPr>
          <w:b/>
          <w:sz w:val="18"/>
          <w:szCs w:val="18"/>
        </w:rPr>
        <w:t>ставится за работу,</w:t>
      </w:r>
      <w:r w:rsidRPr="00597B91">
        <w:rPr>
          <w:b/>
          <w:bCs/>
          <w:sz w:val="18"/>
          <w:szCs w:val="18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0F6804" w:rsidRPr="00597B91" w:rsidRDefault="000F6804" w:rsidP="000F6804">
      <w:pPr>
        <w:jc w:val="both"/>
        <w:rPr>
          <w:b/>
          <w:bCs/>
          <w:sz w:val="18"/>
          <w:szCs w:val="18"/>
        </w:rPr>
      </w:pPr>
      <w:r w:rsidRPr="00597B91">
        <w:rPr>
          <w:b/>
          <w:sz w:val="18"/>
          <w:szCs w:val="18"/>
        </w:rPr>
        <w:t xml:space="preserve">Оценка 1 </w:t>
      </w:r>
      <w:r w:rsidRPr="00597B91">
        <w:rPr>
          <w:b/>
          <w:bCs/>
          <w:sz w:val="18"/>
          <w:szCs w:val="18"/>
        </w:rPr>
        <w:t>ставится за работу, невыполненную совсем или выполненную с грубыми ошибками в заданиях.</w:t>
      </w:r>
    </w:p>
    <w:p w:rsidR="000F6804" w:rsidRPr="00597B91" w:rsidRDefault="000F6804" w:rsidP="000F6804">
      <w:pPr>
        <w:ind w:firstLine="540"/>
        <w:jc w:val="both"/>
        <w:rPr>
          <w:b/>
          <w:color w:val="000000"/>
          <w:sz w:val="18"/>
          <w:szCs w:val="18"/>
          <w:shd w:val="clear" w:color="auto" w:fill="F7F7F6"/>
        </w:rPr>
      </w:pPr>
    </w:p>
    <w:p w:rsidR="000F6804" w:rsidRPr="00597B91" w:rsidRDefault="000F6804" w:rsidP="000F6804">
      <w:pPr>
        <w:spacing w:line="276" w:lineRule="auto"/>
        <w:jc w:val="both"/>
        <w:rPr>
          <w:b/>
          <w:sz w:val="18"/>
          <w:szCs w:val="18"/>
        </w:rPr>
      </w:pPr>
    </w:p>
    <w:p w:rsidR="000F6804" w:rsidRPr="00597B91" w:rsidRDefault="000F6804" w:rsidP="000F6804">
      <w:pPr>
        <w:autoSpaceDE w:val="0"/>
        <w:autoSpaceDN w:val="0"/>
        <w:spacing w:line="276" w:lineRule="auto"/>
        <w:rPr>
          <w:b/>
          <w:sz w:val="18"/>
          <w:szCs w:val="18"/>
        </w:rPr>
      </w:pPr>
    </w:p>
    <w:p w:rsidR="000F6804" w:rsidRPr="00597B91" w:rsidRDefault="000F6804" w:rsidP="000F6804">
      <w:pPr>
        <w:pStyle w:val="a3"/>
        <w:spacing w:before="0" w:beforeAutospacing="0" w:after="0" w:afterAutospacing="0" w:line="276" w:lineRule="auto"/>
        <w:rPr>
          <w:b/>
          <w:bCs/>
          <w:iCs/>
          <w:sz w:val="18"/>
          <w:szCs w:val="18"/>
        </w:rPr>
      </w:pPr>
      <w:r w:rsidRPr="00597B91">
        <w:rPr>
          <w:b/>
          <w:bCs/>
          <w:iCs/>
          <w:sz w:val="18"/>
          <w:szCs w:val="18"/>
        </w:rPr>
        <w:lastRenderedPageBreak/>
        <w:t>Требования к уровню подготовки учащихся</w:t>
      </w:r>
    </w:p>
    <w:p w:rsidR="000F6804" w:rsidRPr="00597B91" w:rsidRDefault="000F6804" w:rsidP="000F6804">
      <w:pPr>
        <w:pStyle w:val="a3"/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 xml:space="preserve">В результате изучения курса геометрии 9-го класса учащиеся должны </w:t>
      </w:r>
    </w:p>
    <w:p w:rsidR="000F6804" w:rsidRPr="00597B91" w:rsidRDefault="000F6804" w:rsidP="000F6804">
      <w:pPr>
        <w:pStyle w:val="a3"/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Уметь: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пользоваться геометрическим языком для описания предметов окружающего мира;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распознавать геометрические фигуры, различать их взаимное расположение;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проводить операции над векторами, вычислять длину и координаты вектора, угол между векторами;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решать простейшие планиметрические задачи в пространстве.</w:t>
      </w:r>
    </w:p>
    <w:p w:rsidR="000F6804" w:rsidRPr="00597B91" w:rsidRDefault="000F6804" w:rsidP="000F6804">
      <w:pPr>
        <w:spacing w:line="276" w:lineRule="auto"/>
        <w:ind w:left="709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Использовать приобретённые знания и умения в практической деятельности и повседневной жизни для: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описания реальных ситуаций на языке геометрии;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расчётов, включающих простейшие тригонометрические формулы;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решения геометрических задач с использованием тригонометрии;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средства)4</w:t>
      </w:r>
    </w:p>
    <w:p w:rsidR="000F6804" w:rsidRPr="00597B91" w:rsidRDefault="000F6804" w:rsidP="000F6804">
      <w:pPr>
        <w:numPr>
          <w:ilvl w:val="0"/>
          <w:numId w:val="3"/>
        </w:numPr>
        <w:spacing w:line="276" w:lineRule="auto"/>
        <w:jc w:val="both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построений геометрическими инструментами (линейка, угольник, циркуль, транспортир).</w:t>
      </w:r>
    </w:p>
    <w:p w:rsidR="000F6804" w:rsidRPr="00597B91" w:rsidRDefault="000F6804" w:rsidP="000F6804">
      <w:pPr>
        <w:spacing w:line="276" w:lineRule="auto"/>
        <w:rPr>
          <w:b/>
          <w:sz w:val="18"/>
          <w:szCs w:val="18"/>
        </w:rPr>
      </w:pPr>
    </w:p>
    <w:p w:rsidR="000F6804" w:rsidRPr="00597B91" w:rsidRDefault="000F6804" w:rsidP="000F6804">
      <w:pPr>
        <w:spacing w:line="276" w:lineRule="auto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Содержание тем учебного курса</w:t>
      </w:r>
    </w:p>
    <w:p w:rsidR="000F6804" w:rsidRPr="00597B91" w:rsidRDefault="000F6804" w:rsidP="000F6804">
      <w:pPr>
        <w:pStyle w:val="1"/>
        <w:numPr>
          <w:ilvl w:val="0"/>
          <w:numId w:val="4"/>
        </w:numPr>
        <w:spacing w:line="276" w:lineRule="auto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Подобие фигур (14 часов, из них 2 часа контрольные работы)</w:t>
      </w:r>
      <w:r w:rsidRPr="00597B91">
        <w:rPr>
          <w:b/>
          <w:sz w:val="18"/>
          <w:szCs w:val="18"/>
        </w:rPr>
        <w:br/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0F6804" w:rsidRPr="00597B91" w:rsidRDefault="000F6804" w:rsidP="000F6804">
      <w:pPr>
        <w:pStyle w:val="1"/>
        <w:numPr>
          <w:ilvl w:val="0"/>
          <w:numId w:val="4"/>
        </w:numPr>
        <w:spacing w:line="276" w:lineRule="auto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Решение треугольников (9 часов, из них 1 час контрольная работа)</w:t>
      </w:r>
      <w:r w:rsidRPr="00597B91">
        <w:rPr>
          <w:b/>
          <w:sz w:val="18"/>
          <w:szCs w:val="18"/>
        </w:rPr>
        <w:br/>
        <w:t>Теоремы синусов и косинусов. Решение треугольников.</w:t>
      </w:r>
    </w:p>
    <w:p w:rsidR="000F6804" w:rsidRPr="00597B91" w:rsidRDefault="000F6804" w:rsidP="000F6804">
      <w:pPr>
        <w:pStyle w:val="1"/>
        <w:numPr>
          <w:ilvl w:val="0"/>
          <w:numId w:val="4"/>
        </w:numPr>
        <w:spacing w:line="276" w:lineRule="auto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Многоугольники (15 часов, из них 1 час контрольная работа)</w:t>
      </w:r>
      <w:r w:rsidRPr="00597B91">
        <w:rPr>
          <w:b/>
          <w:sz w:val="18"/>
          <w:szCs w:val="18"/>
        </w:rPr>
        <w:br/>
        <w:t>Ломаная. Выпуклые многоугольники. Сумма углов выпуклого многоугольника. Правильные многоугольники. Окружность, описанная около правильного многоугольника. Окружность, вписанная в правильный многоугольник. Длина окружности. Длина дуги окружности. Радианная мера угла.</w:t>
      </w:r>
    </w:p>
    <w:p w:rsidR="000F6804" w:rsidRPr="00597B91" w:rsidRDefault="000F6804" w:rsidP="000F6804">
      <w:pPr>
        <w:pStyle w:val="1"/>
        <w:numPr>
          <w:ilvl w:val="0"/>
          <w:numId w:val="4"/>
        </w:numPr>
        <w:spacing w:line="276" w:lineRule="auto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Площади фигур (17 часов, из них 2 часа контрольные работы)</w:t>
      </w:r>
      <w:r w:rsidRPr="00597B91">
        <w:rPr>
          <w:b/>
          <w:sz w:val="18"/>
          <w:szCs w:val="18"/>
        </w:rPr>
        <w:br/>
        <w:t>Площадь и её свойства. Площади прямоугольника, треугольника, параллелограмма, трапеции. Площади круга и его частей.</w:t>
      </w:r>
    </w:p>
    <w:p w:rsidR="000F6804" w:rsidRPr="00597B91" w:rsidRDefault="000F6804" w:rsidP="000F6804">
      <w:pPr>
        <w:pStyle w:val="1"/>
        <w:numPr>
          <w:ilvl w:val="0"/>
          <w:numId w:val="4"/>
        </w:numPr>
        <w:spacing w:line="276" w:lineRule="auto"/>
        <w:rPr>
          <w:b/>
          <w:sz w:val="18"/>
          <w:szCs w:val="18"/>
        </w:rPr>
      </w:pPr>
      <w:r w:rsidRPr="00597B91">
        <w:rPr>
          <w:b/>
          <w:sz w:val="18"/>
          <w:szCs w:val="18"/>
        </w:rPr>
        <w:t>Элементы стереометрии (7 часов)</w:t>
      </w:r>
      <w:r w:rsidRPr="00597B91">
        <w:rPr>
          <w:b/>
          <w:sz w:val="18"/>
          <w:szCs w:val="18"/>
        </w:rPr>
        <w:br/>
        <w:t>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0F6804" w:rsidRPr="00597B91" w:rsidRDefault="000F6804" w:rsidP="000F6804">
      <w:pPr>
        <w:pStyle w:val="1"/>
        <w:numPr>
          <w:ilvl w:val="0"/>
          <w:numId w:val="4"/>
        </w:numPr>
        <w:spacing w:line="276" w:lineRule="auto"/>
        <w:rPr>
          <w:b/>
          <w:sz w:val="18"/>
          <w:szCs w:val="18"/>
        </w:rPr>
        <w:sectPr w:rsidR="000F6804" w:rsidRPr="00597B9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97B91">
        <w:rPr>
          <w:b/>
          <w:sz w:val="18"/>
          <w:szCs w:val="18"/>
        </w:rPr>
        <w:t>Повторение (8 часов, из них 1 час контрольный тест)</w:t>
      </w: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</w:p>
    <w:p w:rsidR="00307489" w:rsidRDefault="00307489" w:rsidP="00307489">
      <w:pPr>
        <w:pStyle w:val="a4"/>
      </w:pPr>
      <w:r>
        <w:t xml:space="preserve">  </w:t>
      </w:r>
    </w:p>
    <w:p w:rsidR="000F6804" w:rsidRDefault="000F6804" w:rsidP="000F6804">
      <w:pPr>
        <w:pStyle w:val="a4"/>
        <w:numPr>
          <w:ilvl w:val="0"/>
          <w:numId w:val="4"/>
        </w:numPr>
        <w:spacing w:line="276" w:lineRule="auto"/>
        <w:rPr>
          <w:b/>
          <w:sz w:val="22"/>
          <w:szCs w:val="22"/>
        </w:rPr>
        <w:sectPr w:rsidR="000F68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7"/>
        <w:tblW w:w="14868" w:type="dxa"/>
        <w:tblLayout w:type="fixed"/>
        <w:tblLook w:val="01E0" w:firstRow="1" w:lastRow="1" w:firstColumn="1" w:lastColumn="1" w:noHBand="0" w:noVBand="0"/>
      </w:tblPr>
      <w:tblGrid>
        <w:gridCol w:w="955"/>
        <w:gridCol w:w="2837"/>
        <w:gridCol w:w="992"/>
        <w:gridCol w:w="992"/>
        <w:gridCol w:w="4820"/>
        <w:gridCol w:w="1559"/>
        <w:gridCol w:w="1277"/>
        <w:gridCol w:w="43"/>
        <w:gridCol w:w="60"/>
        <w:gridCol w:w="15"/>
        <w:gridCol w:w="30"/>
        <w:gridCol w:w="105"/>
        <w:gridCol w:w="1183"/>
      </w:tblGrid>
      <w:tr w:rsidR="000F6804" w:rsidTr="00597B91">
        <w:trPr>
          <w:trHeight w:val="645"/>
        </w:trPr>
        <w:tc>
          <w:tcPr>
            <w:tcW w:w="955" w:type="dxa"/>
            <w:vMerge w:val="restart"/>
          </w:tcPr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2837" w:type="dxa"/>
            <w:vMerge w:val="restart"/>
          </w:tcPr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пункта учебника</w:t>
            </w:r>
          </w:p>
        </w:tc>
        <w:tc>
          <w:tcPr>
            <w:tcW w:w="992" w:type="dxa"/>
            <w:vMerge w:val="restart"/>
          </w:tcPr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4820" w:type="dxa"/>
            <w:vMerge w:val="restart"/>
          </w:tcPr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1559" w:type="dxa"/>
            <w:vMerge w:val="restart"/>
          </w:tcPr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знаний</w:t>
            </w:r>
          </w:p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2713" w:type="dxa"/>
            <w:gridSpan w:val="7"/>
          </w:tcPr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0F6804" w:rsidTr="00597B91">
        <w:trPr>
          <w:trHeight w:val="352"/>
        </w:trPr>
        <w:tc>
          <w:tcPr>
            <w:tcW w:w="955" w:type="dxa"/>
            <w:vMerge/>
          </w:tcPr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vMerge/>
          </w:tcPr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плану 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</w:t>
            </w: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Преобразование подобия.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определения гомотетии и подобия;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строить образы точек и отрезков при гомотетии, которая задана центром и коэффициентом.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0F6804" w:rsidRDefault="00597B91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преобразования подобия.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свойства преобразования подобия;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строить образы точек и отрезков при гомотетии, которая задана центром и коэффициентом, вычислять элементы подобных или гомотетичных фигур.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0F6804" w:rsidRDefault="00597B91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Подобие фигур.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подобных фигур;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записывать свойства подобия, которыми обладают подобные треугольники.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0F6804" w:rsidRDefault="00597B91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 подобия треугольников по двум углам.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формулировку признака подобия по двум углам;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  <w:r w:rsidR="004066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:rsidR="000F6804" w:rsidRDefault="00597B91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 подобия треугольников по двум сторонам и углу между ними.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формулировку признака подобия по двум углам;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0F6804" w:rsidRDefault="00597B91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19.09.22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 подобия треугольников по трём сторонам.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формулировку признака подобия по двум углам;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0F6804" w:rsidRDefault="00597B91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21.09.22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Подобие прямоугольных треугольников.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формулировки утверждений о пропорциональных отрезках в прямоугольном треугольнике и свойства биссектрисы треугольника;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 решении задач составлять пропорции, используя указанные утверждения.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0F6804" w:rsidRDefault="00597B91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26.09.22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«Подобие фигур»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– 106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теоретический материал по изученной теме;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знания при решении задач.</w:t>
            </w:r>
          </w:p>
        </w:tc>
        <w:tc>
          <w:tcPr>
            <w:tcW w:w="1559" w:type="dxa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</w:t>
            </w:r>
          </w:p>
        </w:tc>
        <w:tc>
          <w:tcPr>
            <w:tcW w:w="1277" w:type="dxa"/>
          </w:tcPr>
          <w:p w:rsidR="000F6804" w:rsidRDefault="00597B91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28.09.22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 №1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изученную теорию к решению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0F6804" w:rsidRDefault="00597B91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03.10.22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Углы, вписанные в окружность.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определения центрального и вписанного углов, формулировку теоремы 11.5 и следствие из этой теоремы;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 решении задач вычислять вписанные углы по соответствующим центральным углам и обратно, использовать в решении задач равенство вписанных углов, опирающихся на одну и ту же дугу окружности.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7" w:type="dxa"/>
          </w:tcPr>
          <w:p w:rsidR="000F6804" w:rsidRDefault="00597B91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05.10.22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углы вписанные в окружность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0F6804" w:rsidRDefault="00597B91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Пропорциональность отрезков хорд и секущих.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0F6804" w:rsidRDefault="00597B91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12.10.22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п.100 - 108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свойство отрезков пересекающихся хорд окружности и свойство отрезков секущих, проведённых из одной точки;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эти свойства в решении несложных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1277" w:type="dxa"/>
          </w:tcPr>
          <w:p w:rsidR="000F6804" w:rsidRDefault="00597B91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17.10.22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 №2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изученную теорию к решению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19.10.22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косинусов.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формулировку теоремы косинусов;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доказывать теорему косинусов; по трём данным сторонам треугольника находить косинусы его углов, по данным двум сторонам треугольника и углу между ними находить третью сторону.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7" w:type="dxa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24.10.22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теорема косинусов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26.10.22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синусов.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теорему синусов и основные вытекающие из неё соотношения;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доказывать эту теорему;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>, зачем она нужна, какую роль играет, на решение каких задач нацелена.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7" w:type="dxa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07.11.22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теорема синусов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между углами и противолежащими сторонами треугольника.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формулировку утверждения о том, что в треугольнике против большего угла находится большая сторона, и формулировку обратного утверждения;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активно пользоваться названным свойством углов и сторон треугольника при </w:t>
            </w:r>
            <w:r>
              <w:rPr>
                <w:sz w:val="22"/>
                <w:szCs w:val="22"/>
              </w:rPr>
              <w:lastRenderedPageBreak/>
              <w:t>решении задач на доказательство геометрических неравенств.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14.11.22</w:t>
            </w:r>
          </w:p>
        </w:tc>
        <w:tc>
          <w:tcPr>
            <w:tcW w:w="1436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треугольников.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для каждой из основных задач проводить решение в общем виде и для треугольников с заданными числовыми значениями сторон и углов.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1320" w:type="dxa"/>
            <w:gridSpan w:val="2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16.11.22</w:t>
            </w:r>
          </w:p>
        </w:tc>
        <w:tc>
          <w:tcPr>
            <w:tcW w:w="1393" w:type="dxa"/>
            <w:gridSpan w:val="5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решение треугольников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21.11.22</w:t>
            </w:r>
          </w:p>
        </w:tc>
        <w:tc>
          <w:tcPr>
            <w:tcW w:w="1393" w:type="dxa"/>
            <w:gridSpan w:val="5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23.11.22</w:t>
            </w:r>
          </w:p>
        </w:tc>
        <w:tc>
          <w:tcPr>
            <w:tcW w:w="1393" w:type="dxa"/>
            <w:gridSpan w:val="5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 №3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изученную теорию к решению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28.11.22</w:t>
            </w:r>
          </w:p>
        </w:tc>
        <w:tc>
          <w:tcPr>
            <w:tcW w:w="1393" w:type="dxa"/>
            <w:gridSpan w:val="5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Ломаная.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длина ломаной не меньше длины отрезка, соединяющего её концы;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вычерчивать ломаную, называть её элементы, вникнуть в доказательство теоремы 13.1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30.11.22</w:t>
            </w:r>
          </w:p>
        </w:tc>
        <w:tc>
          <w:tcPr>
            <w:tcW w:w="1393" w:type="dxa"/>
            <w:gridSpan w:val="5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Выпуклые многоугольники.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сумма углов выпуклого n- угольника равна 180</w:t>
            </w:r>
            <w:r>
              <w:rPr>
                <w:sz w:val="22"/>
                <w:szCs w:val="22"/>
              </w:rPr>
              <w:sym w:font="Symbol" w:char="F0B0"/>
            </w:r>
            <w:r>
              <w:rPr>
                <w:sz w:val="22"/>
                <w:szCs w:val="22"/>
              </w:rPr>
              <w:t>(n – 2), а сумма внешних углов выпуклого n-угольника равна 360</w:t>
            </w:r>
            <w:r>
              <w:rPr>
                <w:sz w:val="22"/>
                <w:szCs w:val="22"/>
              </w:rPr>
              <w:sym w:font="Symbol" w:char="F0B0"/>
            </w:r>
            <w:r>
              <w:rPr>
                <w:sz w:val="22"/>
                <w:szCs w:val="22"/>
              </w:rPr>
              <w:t>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вычерчивать выпуклый многоугольник, проводить его диагонали, выделять внешние углы, доказывать теорему о сумме углов выпуклого n-угольника, решать задачи.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05.12.22</w:t>
            </w:r>
          </w:p>
        </w:tc>
        <w:tc>
          <w:tcPr>
            <w:tcW w:w="1393" w:type="dxa"/>
            <w:gridSpan w:val="5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Правильные многоугольники.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правильного многоугольника, многоугольника вписанного в окружность, многоугольника, описанного около окружности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320" w:type="dxa"/>
            <w:gridSpan w:val="2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07.12.22</w:t>
            </w:r>
          </w:p>
        </w:tc>
        <w:tc>
          <w:tcPr>
            <w:tcW w:w="1393" w:type="dxa"/>
            <w:gridSpan w:val="5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для радиусов вписанных окружностей правильных многоугольников.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формулы, связывающие радиус описанной окружности и радиус вписанной окружности со стороной правильного n-угольника для n=3,4,6;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данные знания при решении задач.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320" w:type="dxa"/>
            <w:gridSpan w:val="2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12.12.22</w:t>
            </w:r>
          </w:p>
        </w:tc>
        <w:tc>
          <w:tcPr>
            <w:tcW w:w="1393" w:type="dxa"/>
            <w:gridSpan w:val="5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для радиусов описанных окружностей правильных многоугольников.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</w:t>
            </w:r>
          </w:p>
        </w:tc>
        <w:tc>
          <w:tcPr>
            <w:tcW w:w="1393" w:type="dxa"/>
            <w:gridSpan w:val="5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формулы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19.12.22</w:t>
            </w:r>
          </w:p>
        </w:tc>
        <w:tc>
          <w:tcPr>
            <w:tcW w:w="1393" w:type="dxa"/>
            <w:gridSpan w:val="5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некоторых правильных многоугольников.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строить некоторые правильные многоугольники.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Прак.Р</w:t>
            </w:r>
          </w:p>
        </w:tc>
        <w:tc>
          <w:tcPr>
            <w:tcW w:w="1380" w:type="dxa"/>
            <w:gridSpan w:val="3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21.12.22</w:t>
            </w:r>
          </w:p>
        </w:tc>
        <w:tc>
          <w:tcPr>
            <w:tcW w:w="1333" w:type="dxa"/>
            <w:gridSpan w:val="4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Подобие правильных выпуклых многоугольников.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периметры правильных n-угольников относятся как радиусы вписанных (или описанных) окружностей;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данную теорию к решению несложных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09.01.23</w:t>
            </w:r>
          </w:p>
        </w:tc>
        <w:tc>
          <w:tcPr>
            <w:tcW w:w="1333" w:type="dxa"/>
            <w:gridSpan w:val="4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подобие правильных выпуклых многоугольников.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11.01.23</w:t>
            </w:r>
          </w:p>
        </w:tc>
        <w:tc>
          <w:tcPr>
            <w:tcW w:w="1333" w:type="dxa"/>
            <w:gridSpan w:val="4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правильные многоугольники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16.01.23</w:t>
            </w:r>
          </w:p>
        </w:tc>
        <w:tc>
          <w:tcPr>
            <w:tcW w:w="1333" w:type="dxa"/>
            <w:gridSpan w:val="4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окружности.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отношение длины окружности к её диаметру не зависит от выбора окружности, формулу нахождения длины окружности;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формулы для решения задач по теме.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1380" w:type="dxa"/>
            <w:gridSpan w:val="3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18.01.23</w:t>
            </w:r>
          </w:p>
        </w:tc>
        <w:tc>
          <w:tcPr>
            <w:tcW w:w="1333" w:type="dxa"/>
            <w:gridSpan w:val="4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длина окружности.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gridSpan w:val="3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</w:t>
            </w:r>
            <w:r w:rsidR="000F68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1.23</w:t>
            </w:r>
          </w:p>
        </w:tc>
        <w:tc>
          <w:tcPr>
            <w:tcW w:w="1333" w:type="dxa"/>
            <w:gridSpan w:val="4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Радианная мера угла.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радианная мера угла центрального угла окружности в 1</w:t>
            </w:r>
            <w:r>
              <w:rPr>
                <w:sz w:val="22"/>
                <w:szCs w:val="22"/>
              </w:rPr>
              <w:sym w:font="Symbol" w:char="F0B0"/>
            </w:r>
            <w:r>
              <w:rPr>
                <w:sz w:val="22"/>
                <w:szCs w:val="22"/>
              </w:rPr>
              <w:t xml:space="preserve"> равна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QUOTE </w:instrText>
            </w:r>
            <w:r>
              <w:rPr>
                <w:noProof/>
                <w:position w:val="-8"/>
                <w:sz w:val="22"/>
                <w:szCs w:val="22"/>
              </w:rPr>
              <w:drawing>
                <wp:inline distT="0" distB="0" distL="180" distR="180" wp14:anchorId="4B5D8F83" wp14:editId="5F576B94">
                  <wp:extent cx="123825" cy="161925"/>
                  <wp:effectExtent l="0" t="0" r="0" b="0"/>
                  <wp:docPr id="1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position w:val="-8"/>
                <w:sz w:val="22"/>
                <w:szCs w:val="22"/>
              </w:rPr>
              <w:drawing>
                <wp:inline distT="0" distB="0" distL="180" distR="180" wp14:anchorId="37C7088C" wp14:editId="699FBF65">
                  <wp:extent cx="123825" cy="161925"/>
                  <wp:effectExtent l="0" t="0" r="0" b="0"/>
                  <wp:docPr id="2" name="shape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, а длина соответствующей дуги равна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QUOTE </w:instrText>
            </w:r>
            <w:r>
              <w:rPr>
                <w:noProof/>
                <w:position w:val="-8"/>
                <w:sz w:val="22"/>
                <w:szCs w:val="22"/>
              </w:rPr>
              <w:drawing>
                <wp:inline distT="0" distB="0" distL="180" distR="180" wp14:anchorId="307E6C0B" wp14:editId="7D03C07A">
                  <wp:extent cx="209550" cy="161925"/>
                  <wp:effectExtent l="0" t="0" r="0" b="0"/>
                  <wp:docPr id="3" name="shape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position w:val="-8"/>
                <w:sz w:val="22"/>
                <w:szCs w:val="22"/>
              </w:rPr>
              <w:drawing>
                <wp:inline distT="0" distB="0" distL="180" distR="180" wp14:anchorId="13FC0A66" wp14:editId="4727AB1E">
                  <wp:extent cx="209550" cy="161925"/>
                  <wp:effectExtent l="0" t="0" r="0" b="0"/>
                  <wp:docPr id="4" name="shape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; что в отличие от углов между прямыми и между векторами, центральный угол </w:t>
            </w:r>
            <w:r>
              <w:rPr>
                <w:sz w:val="22"/>
                <w:szCs w:val="22"/>
              </w:rPr>
              <w:sym w:font="Symbol" w:char="F061"/>
            </w:r>
            <w:r>
              <w:rPr>
                <w:sz w:val="22"/>
                <w:szCs w:val="22"/>
              </w:rPr>
              <w:t xml:space="preserve"> изменяется не от 0</w:t>
            </w:r>
            <w:r>
              <w:rPr>
                <w:sz w:val="22"/>
                <w:szCs w:val="22"/>
              </w:rPr>
              <w:sym w:font="Symbol" w:char="F0B0"/>
            </w:r>
            <w:r>
              <w:rPr>
                <w:sz w:val="22"/>
                <w:szCs w:val="22"/>
              </w:rPr>
              <w:t xml:space="preserve"> до 180</w:t>
            </w:r>
            <w:r>
              <w:rPr>
                <w:sz w:val="22"/>
                <w:szCs w:val="22"/>
              </w:rPr>
              <w:sym w:font="Symbol" w:char="F0B0"/>
            </w:r>
            <w:r>
              <w:rPr>
                <w:sz w:val="22"/>
                <w:szCs w:val="22"/>
              </w:rPr>
              <w:t xml:space="preserve">, а в промежутке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QUOTE </w:instrText>
            </w:r>
            <w:r>
              <w:rPr>
                <w:noProof/>
                <w:position w:val="-2"/>
                <w:sz w:val="22"/>
                <w:szCs w:val="22"/>
              </w:rPr>
              <w:drawing>
                <wp:inline distT="0" distB="0" distL="180" distR="180" wp14:anchorId="57DC835A" wp14:editId="41A7EB49">
                  <wp:extent cx="619125" cy="123825"/>
                  <wp:effectExtent l="0" t="0" r="0" b="0"/>
                  <wp:docPr id="5" name="shape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position w:val="-2"/>
                <w:sz w:val="22"/>
                <w:szCs w:val="22"/>
              </w:rPr>
              <w:drawing>
                <wp:inline distT="0" distB="0" distL="180" distR="180" wp14:anchorId="61FA3652" wp14:editId="5702C9B8">
                  <wp:extent cx="619125" cy="123825"/>
                  <wp:effectExtent l="0" t="0" r="0" b="0"/>
                  <wp:docPr id="6" name="shape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25.01.23</w:t>
            </w:r>
          </w:p>
        </w:tc>
        <w:tc>
          <w:tcPr>
            <w:tcW w:w="1333" w:type="dxa"/>
            <w:gridSpan w:val="4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п.113-120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теоретический материал по изученной теме;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знания при решении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1380" w:type="dxa"/>
            <w:gridSpan w:val="3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30.01.23</w:t>
            </w:r>
          </w:p>
        </w:tc>
        <w:tc>
          <w:tcPr>
            <w:tcW w:w="1333" w:type="dxa"/>
            <w:gridSpan w:val="4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 №4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изученную теорию к решению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01.02.23</w:t>
            </w:r>
          </w:p>
        </w:tc>
        <w:tc>
          <w:tcPr>
            <w:tcW w:w="1333" w:type="dxa"/>
            <w:gridSpan w:val="4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55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площади.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свойства площади простой фигуры;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06.02.23</w:t>
            </w:r>
          </w:p>
        </w:tc>
        <w:tc>
          <w:tcPr>
            <w:tcW w:w="1333" w:type="dxa"/>
            <w:gridSpan w:val="4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прямоугольника.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формулу площади прямоугольника;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использовать при решении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</w:t>
            </w:r>
          </w:p>
        </w:tc>
        <w:tc>
          <w:tcPr>
            <w:tcW w:w="1380" w:type="dxa"/>
            <w:gridSpan w:val="3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</w:t>
            </w:r>
            <w:r w:rsidR="000F68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2.23</w:t>
            </w:r>
          </w:p>
        </w:tc>
        <w:tc>
          <w:tcPr>
            <w:tcW w:w="1333" w:type="dxa"/>
            <w:gridSpan w:val="4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площадь прямоугольника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gridSpan w:val="3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13.02.23</w:t>
            </w:r>
          </w:p>
        </w:tc>
        <w:tc>
          <w:tcPr>
            <w:tcW w:w="1333" w:type="dxa"/>
            <w:gridSpan w:val="4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параллелограмма.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формулы площади параллелограмма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t>ah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t>ab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sin</w:t>
            </w:r>
            <w:r>
              <w:rPr>
                <w:sz w:val="22"/>
                <w:szCs w:val="22"/>
                <w:lang w:val="en-US"/>
              </w:rPr>
              <w:sym w:font="Symbol" w:char="F061"/>
            </w:r>
            <w:r>
              <w:rPr>
                <w:sz w:val="22"/>
                <w:szCs w:val="22"/>
              </w:rPr>
              <w:t>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свободно, не копаясь в памяти, применять их при решении задач. 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Пров.Р.</w:t>
            </w:r>
            <w:r w:rsidR="004066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gridSpan w:val="3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F6804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333" w:type="dxa"/>
            <w:gridSpan w:val="4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площадь параллелограмма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20.02.23</w:t>
            </w:r>
          </w:p>
        </w:tc>
        <w:tc>
          <w:tcPr>
            <w:tcW w:w="1318" w:type="dxa"/>
            <w:gridSpan w:val="3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треугольника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124, 125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формулы площади треугольника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  <w:instrText>QUOTE</w:instrText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noProof/>
                <w:position w:val="-8"/>
                <w:sz w:val="22"/>
                <w:szCs w:val="22"/>
              </w:rPr>
              <w:drawing>
                <wp:inline distT="0" distB="0" distL="180" distR="180" wp14:anchorId="21018132" wp14:editId="51C61D7A">
                  <wp:extent cx="38100" cy="171450"/>
                  <wp:effectExtent l="0" t="0" r="0" b="0"/>
                  <wp:docPr id="7" name="shape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position w:val="-8"/>
                <w:sz w:val="22"/>
                <w:szCs w:val="22"/>
              </w:rPr>
              <w:drawing>
                <wp:inline distT="0" distB="0" distL="180" distR="180" wp14:anchorId="3865A1A5" wp14:editId="2DF705FE">
                  <wp:extent cx="38100" cy="171450"/>
                  <wp:effectExtent l="0" t="0" r="0" b="0"/>
                  <wp:docPr id="8" name="shape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>ah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  <w:instrText>QUOTE</w:instrText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noProof/>
                <w:position w:val="-8"/>
                <w:sz w:val="22"/>
                <w:szCs w:val="22"/>
              </w:rPr>
              <w:drawing>
                <wp:inline distT="0" distB="0" distL="180" distR="180" wp14:anchorId="78ADACF3" wp14:editId="39D0D1A6">
                  <wp:extent cx="38100" cy="171450"/>
                  <wp:effectExtent l="0" t="0" r="0" b="0"/>
                  <wp:docPr id="9" name="shape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position w:val="-8"/>
                <w:sz w:val="22"/>
                <w:szCs w:val="22"/>
              </w:rPr>
              <w:drawing>
                <wp:inline distT="0" distB="0" distL="180" distR="180" wp14:anchorId="1B07B263" wp14:editId="115334B8">
                  <wp:extent cx="38100" cy="171450"/>
                  <wp:effectExtent l="0" t="0" r="0" b="0"/>
                  <wp:docPr id="10" name="shape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>ab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sin</w:t>
            </w:r>
            <w:r>
              <w:rPr>
                <w:sz w:val="22"/>
                <w:szCs w:val="22"/>
                <w:lang w:val="en-US"/>
              </w:rPr>
              <w:sym w:font="Symbol" w:char="F061"/>
            </w:r>
            <w:r>
              <w:rPr>
                <w:sz w:val="22"/>
                <w:szCs w:val="22"/>
              </w:rPr>
              <w:t>, формулу Герона;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свободно, не копаясь в памяти, применять их при решении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4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22.02.23</w:t>
            </w:r>
          </w:p>
        </w:tc>
        <w:tc>
          <w:tcPr>
            <w:tcW w:w="1318" w:type="dxa"/>
            <w:gridSpan w:val="3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Формула Герона для площади треугольника.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4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27.02.23</w:t>
            </w:r>
          </w:p>
        </w:tc>
        <w:tc>
          <w:tcPr>
            <w:tcW w:w="1318" w:type="dxa"/>
            <w:gridSpan w:val="3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трапеции.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формулу вычисления площади  трапеции, которая равняется произведению полусуммы оснований на её высоту;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пользоваться этой формулой при решении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4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01.03.23</w:t>
            </w:r>
          </w:p>
        </w:tc>
        <w:tc>
          <w:tcPr>
            <w:tcW w:w="1318" w:type="dxa"/>
            <w:gridSpan w:val="3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п.121-126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формулу для вычисления площади произвольного четырёхугольника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QUOTE </w:instrText>
            </w:r>
            <w:r>
              <w:rPr>
                <w:noProof/>
                <w:position w:val="-8"/>
                <w:sz w:val="22"/>
                <w:szCs w:val="22"/>
              </w:rPr>
              <w:drawing>
                <wp:inline distT="0" distB="0" distL="180" distR="180" wp14:anchorId="401A2586" wp14:editId="461E65BD">
                  <wp:extent cx="809625" cy="171450"/>
                  <wp:effectExtent l="0" t="0" r="0" b="0"/>
                  <wp:docPr id="11" name="shape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position w:val="-8"/>
                <w:sz w:val="22"/>
                <w:szCs w:val="22"/>
              </w:rPr>
              <w:drawing>
                <wp:inline distT="0" distB="0" distL="180" distR="180" wp14:anchorId="1731D842" wp14:editId="6E421239">
                  <wp:extent cx="809625" cy="171450"/>
                  <wp:effectExtent l="0" t="0" r="0" b="0"/>
                  <wp:docPr id="12" name="shape1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, а так же изученные ранее формулы;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знания при решении задач.</w:t>
            </w:r>
          </w:p>
        </w:tc>
        <w:tc>
          <w:tcPr>
            <w:tcW w:w="1559" w:type="dxa"/>
          </w:tcPr>
          <w:p w:rsidR="000F6804" w:rsidRDefault="000F6804" w:rsidP="004066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Тест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>[</w:t>
            </w:r>
          </w:p>
        </w:tc>
        <w:tc>
          <w:tcPr>
            <w:tcW w:w="1395" w:type="dxa"/>
            <w:gridSpan w:val="4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06.03.23</w:t>
            </w:r>
          </w:p>
        </w:tc>
        <w:tc>
          <w:tcPr>
            <w:tcW w:w="1318" w:type="dxa"/>
            <w:gridSpan w:val="3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 №5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изученную теорию к решению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4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08.03.23</w:t>
            </w:r>
          </w:p>
        </w:tc>
        <w:tc>
          <w:tcPr>
            <w:tcW w:w="1318" w:type="dxa"/>
            <w:gridSpan w:val="3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для  радиуса вписанной окружности треугольника.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и помнить формулы для радиусов вписанной и описанной окружностей так, чтобы всякий раз при необходимости не приходилось их припоминать;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их в </w:t>
            </w:r>
            <w:r>
              <w:rPr>
                <w:b/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>авнительно несложных случаях, а так же разбираться в готовых решениях, устанавливать связь между получаемыми результатами.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Пров.Р</w:t>
            </w:r>
            <w:r w:rsidR="004066E0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395" w:type="dxa"/>
            <w:gridSpan w:val="4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13.03.23</w:t>
            </w:r>
          </w:p>
        </w:tc>
        <w:tc>
          <w:tcPr>
            <w:tcW w:w="1318" w:type="dxa"/>
            <w:gridSpan w:val="3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для  радиуса описанной окружности треугольника.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15.03.22</w:t>
            </w:r>
          </w:p>
        </w:tc>
        <w:tc>
          <w:tcPr>
            <w:tcW w:w="1318" w:type="dxa"/>
            <w:gridSpan w:val="3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 подобных фигур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, что площади подобных фигур относятся как квадраты их соответствующих линейных размеров, что с увеличением или уменьшением линейных размеров в k раз её площадь соответственно увеличивается или уменьшается в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QUOTE </w:instrText>
            </w:r>
            <w:r>
              <w:rPr>
                <w:noProof/>
                <w:position w:val="-2"/>
                <w:sz w:val="22"/>
                <w:szCs w:val="22"/>
              </w:rPr>
              <w:drawing>
                <wp:inline distT="0" distB="0" distL="180" distR="180" wp14:anchorId="77C20206" wp14:editId="68D4A0FB">
                  <wp:extent cx="104775" cy="123825"/>
                  <wp:effectExtent l="0" t="0" r="0" b="0"/>
                  <wp:docPr id="13" name="shape1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position w:val="-2"/>
                <w:sz w:val="22"/>
                <w:szCs w:val="22"/>
              </w:rPr>
              <w:drawing>
                <wp:inline distT="0" distB="0" distL="180" distR="180" wp14:anchorId="4030A050" wp14:editId="248302D1">
                  <wp:extent cx="104775" cy="123825"/>
                  <wp:effectExtent l="0" t="0" r="0" b="0"/>
                  <wp:docPr id="14" name="shape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раз;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находить отношение площадей подобных фигур по известным длинам пары соответствующих элементов этих фигур.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4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20.03.23</w:t>
            </w:r>
          </w:p>
        </w:tc>
        <w:tc>
          <w:tcPr>
            <w:tcW w:w="1318" w:type="dxa"/>
            <w:gridSpan w:val="3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площади подобных фигур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5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22.03.23</w:t>
            </w:r>
          </w:p>
        </w:tc>
        <w:tc>
          <w:tcPr>
            <w:tcW w:w="1288" w:type="dxa"/>
            <w:gridSpan w:val="2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круга.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круга, переход от площадей плоских многоугольников к площади круга, формулы площади круга, кругового сектора и кругового сегмента;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вычислять площади круга, кругового сектора и кругового сегмента.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425" w:type="dxa"/>
            <w:gridSpan w:val="5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0F68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04.23</w:t>
            </w:r>
          </w:p>
        </w:tc>
        <w:tc>
          <w:tcPr>
            <w:tcW w:w="1288" w:type="dxa"/>
            <w:gridSpan w:val="2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п.127-129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теоретический материал по изученной теме;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знания при решении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1425" w:type="dxa"/>
            <w:gridSpan w:val="5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05.04.23</w:t>
            </w:r>
          </w:p>
        </w:tc>
        <w:tc>
          <w:tcPr>
            <w:tcW w:w="1288" w:type="dxa"/>
            <w:gridSpan w:val="2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 №6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изученную теорию к решению задач.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5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10.04.23</w:t>
            </w:r>
          </w:p>
        </w:tc>
        <w:tc>
          <w:tcPr>
            <w:tcW w:w="1288" w:type="dxa"/>
            <w:gridSpan w:val="2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Аксиомы стереометрии.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три стереометрические аксиомы;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наглядными представлениями о новых понятиях;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несложные задачи на доказательство.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5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12.04.23</w:t>
            </w:r>
          </w:p>
        </w:tc>
        <w:tc>
          <w:tcPr>
            <w:tcW w:w="1288" w:type="dxa"/>
            <w:gridSpan w:val="2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Параллельность прямых и плоскостей в пространстве.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формулировки теорем 15.1 и 15.2 и пять следствий их них;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наглядными представлениями о новых понятиях;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несложные задачи типа 1 -9 учебника.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5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17.04.23</w:t>
            </w:r>
          </w:p>
        </w:tc>
        <w:tc>
          <w:tcPr>
            <w:tcW w:w="1288" w:type="dxa"/>
            <w:gridSpan w:val="2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Перпендикулярность прямых и плоскостей в пространстве.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определения: перпендикулярности прямых в пространстве, перпендикулярности прямой и плоскости, перпендикулярности двух плоскостей;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наглядными представлениями о новых понятиях;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несложные задачи типа 10-16 учебника.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5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19.04.23</w:t>
            </w:r>
          </w:p>
        </w:tc>
        <w:tc>
          <w:tcPr>
            <w:tcW w:w="1288" w:type="dxa"/>
            <w:gridSpan w:val="2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п. 130 – 131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5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24.04.23</w:t>
            </w:r>
          </w:p>
        </w:tc>
        <w:tc>
          <w:tcPr>
            <w:tcW w:w="1288" w:type="dxa"/>
            <w:gridSpan w:val="2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Многогранники.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такие виды многогранников как призмы и пирамиды, формулу вычисления объёма прямоугольного параллелепипеда и куба;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несложные задачи.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5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26.05.23</w:t>
            </w:r>
          </w:p>
        </w:tc>
        <w:tc>
          <w:tcPr>
            <w:tcW w:w="1288" w:type="dxa"/>
            <w:gridSpan w:val="2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Тела вращения.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такие виды тел вращения как цилиндр, конус, шар и  формулы вычисления объёмов этих тел;</w:t>
            </w:r>
          </w:p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несложные задачи.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03.05.23</w:t>
            </w:r>
          </w:p>
        </w:tc>
        <w:tc>
          <w:tcPr>
            <w:tcW w:w="1183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п. 133 - 134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F6804" w:rsidRDefault="000F6804" w:rsidP="00597B91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Подобие фигур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vMerge w:val="restart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Закрепление</w:t>
            </w:r>
            <w:r>
              <w:rPr>
                <w:sz w:val="22"/>
                <w:szCs w:val="22"/>
              </w:rPr>
              <w:t xml:space="preserve"> и обобщение</w:t>
            </w:r>
            <w:r>
              <w:rPr>
                <w:rFonts w:eastAsia="Trebuchet MS"/>
                <w:sz w:val="22"/>
                <w:szCs w:val="22"/>
              </w:rPr>
              <w:t xml:space="preserve"> знаний, умений и навыков, полученных на уроках по данным темам (</w:t>
            </w:r>
            <w:r>
              <w:rPr>
                <w:sz w:val="22"/>
                <w:szCs w:val="22"/>
              </w:rPr>
              <w:t>в курсе геометрии 7 – 9 классов.</w:t>
            </w: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</w:t>
            </w:r>
          </w:p>
        </w:tc>
        <w:tc>
          <w:tcPr>
            <w:tcW w:w="1530" w:type="dxa"/>
            <w:gridSpan w:val="6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08.05.23</w:t>
            </w:r>
          </w:p>
        </w:tc>
        <w:tc>
          <w:tcPr>
            <w:tcW w:w="1183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64.                                                     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треугольников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vMerge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10.05.23</w:t>
            </w:r>
          </w:p>
        </w:tc>
        <w:tc>
          <w:tcPr>
            <w:tcW w:w="1183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Многоугольники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vMerge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1530" w:type="dxa"/>
            <w:gridSpan w:val="6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15.05.23</w:t>
            </w:r>
          </w:p>
        </w:tc>
        <w:tc>
          <w:tcPr>
            <w:tcW w:w="1183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66-67.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 фигур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vMerge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17.05.23</w:t>
            </w:r>
          </w:p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22.05.23</w:t>
            </w:r>
          </w:p>
        </w:tc>
        <w:tc>
          <w:tcPr>
            <w:tcW w:w="1183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396"/>
        </w:trPr>
        <w:tc>
          <w:tcPr>
            <w:tcW w:w="955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837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Итоговый контрольный тест.</w:t>
            </w: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vMerge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1530" w:type="dxa"/>
            <w:gridSpan w:val="6"/>
          </w:tcPr>
          <w:p w:rsidR="000F6804" w:rsidRDefault="004066E0" w:rsidP="0059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24.05.23</w:t>
            </w:r>
          </w:p>
        </w:tc>
        <w:tc>
          <w:tcPr>
            <w:tcW w:w="1183" w:type="dxa"/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  <w:tr w:rsidR="000F6804" w:rsidTr="00597B91">
        <w:trPr>
          <w:trHeight w:val="1208"/>
        </w:trPr>
        <w:tc>
          <w:tcPr>
            <w:tcW w:w="14868" w:type="dxa"/>
            <w:gridSpan w:val="13"/>
            <w:tcBorders>
              <w:left w:val="nil"/>
              <w:bottom w:val="nil"/>
              <w:right w:val="nil"/>
            </w:tcBorders>
          </w:tcPr>
          <w:p w:rsidR="000F6804" w:rsidRDefault="000F6804" w:rsidP="00597B91">
            <w:pPr>
              <w:rPr>
                <w:sz w:val="22"/>
                <w:szCs w:val="22"/>
              </w:rPr>
            </w:pPr>
          </w:p>
        </w:tc>
      </w:tr>
    </w:tbl>
    <w:p w:rsidR="000F6804" w:rsidRDefault="000F6804" w:rsidP="000F6804">
      <w:pPr>
        <w:rPr>
          <w:sz w:val="22"/>
          <w:szCs w:val="22"/>
        </w:rPr>
        <w:sectPr w:rsidR="000F6804">
          <w:pgSz w:w="16838" w:h="11906" w:orient="landscape"/>
          <w:pgMar w:top="720" w:right="720" w:bottom="720" w:left="720" w:header="0" w:footer="0" w:gutter="0"/>
          <w:cols w:space="708"/>
          <w:docGrid w:linePitch="360"/>
        </w:sectPr>
      </w:pPr>
    </w:p>
    <w:p w:rsidR="000F6804" w:rsidRDefault="000F6804" w:rsidP="000F6804">
      <w:pPr>
        <w:rPr>
          <w:b/>
          <w:sz w:val="24"/>
          <w:szCs w:val="24"/>
        </w:rPr>
      </w:pPr>
    </w:p>
    <w:p w:rsidR="000F6804" w:rsidRDefault="000F6804" w:rsidP="000F6804">
      <w:pPr>
        <w:rPr>
          <w:sz w:val="24"/>
          <w:szCs w:val="24"/>
        </w:rPr>
      </w:pPr>
      <w:r>
        <w:rPr>
          <w:b/>
          <w:sz w:val="24"/>
          <w:szCs w:val="24"/>
        </w:rPr>
        <w:t>СР</w:t>
      </w:r>
      <w:r>
        <w:rPr>
          <w:sz w:val="24"/>
          <w:szCs w:val="24"/>
        </w:rPr>
        <w:t xml:space="preserve"> – самостоятельная работа</w:t>
      </w:r>
    </w:p>
    <w:p w:rsidR="000F6804" w:rsidRDefault="000F6804" w:rsidP="000F6804">
      <w:pPr>
        <w:rPr>
          <w:sz w:val="24"/>
          <w:szCs w:val="24"/>
        </w:rPr>
      </w:pPr>
      <w:r>
        <w:rPr>
          <w:b/>
          <w:sz w:val="24"/>
          <w:szCs w:val="24"/>
        </w:rPr>
        <w:t>Прак.Р.</w:t>
      </w:r>
      <w:r>
        <w:rPr>
          <w:sz w:val="24"/>
          <w:szCs w:val="24"/>
        </w:rPr>
        <w:t xml:space="preserve"> – практическая работа</w:t>
      </w:r>
    </w:p>
    <w:p w:rsidR="000F6804" w:rsidRDefault="000F6804" w:rsidP="000F6804">
      <w:pPr>
        <w:rPr>
          <w:b/>
          <w:sz w:val="24"/>
          <w:szCs w:val="24"/>
        </w:rPr>
      </w:pPr>
    </w:p>
    <w:p w:rsidR="000F6804" w:rsidRDefault="000F6804" w:rsidP="000F6804">
      <w:pPr>
        <w:rPr>
          <w:sz w:val="24"/>
          <w:szCs w:val="24"/>
        </w:rPr>
      </w:pPr>
      <w:r>
        <w:rPr>
          <w:b/>
          <w:sz w:val="24"/>
          <w:szCs w:val="24"/>
        </w:rPr>
        <w:t>Пров.Р.</w:t>
      </w:r>
      <w:r>
        <w:rPr>
          <w:sz w:val="24"/>
          <w:szCs w:val="24"/>
        </w:rPr>
        <w:t xml:space="preserve"> – проверочная работа</w:t>
      </w:r>
    </w:p>
    <w:p w:rsidR="000F6804" w:rsidRDefault="000F6804" w:rsidP="000F6804">
      <w:pPr>
        <w:rPr>
          <w:sz w:val="24"/>
          <w:szCs w:val="24"/>
        </w:rPr>
      </w:pPr>
      <w:r>
        <w:rPr>
          <w:b/>
          <w:sz w:val="24"/>
          <w:szCs w:val="24"/>
        </w:rPr>
        <w:t>МД</w:t>
      </w:r>
      <w:r>
        <w:rPr>
          <w:sz w:val="24"/>
          <w:szCs w:val="24"/>
        </w:rPr>
        <w:t xml:space="preserve"> – математический диктант</w:t>
      </w:r>
    </w:p>
    <w:p w:rsidR="000F6804" w:rsidRDefault="000F6804" w:rsidP="000F6804">
      <w:pPr>
        <w:rPr>
          <w:sz w:val="24"/>
          <w:szCs w:val="24"/>
        </w:rPr>
      </w:pPr>
    </w:p>
    <w:p w:rsidR="000F6804" w:rsidRDefault="000F6804" w:rsidP="000F6804">
      <w:pPr>
        <w:rPr>
          <w:sz w:val="24"/>
          <w:szCs w:val="24"/>
        </w:rPr>
      </w:pPr>
      <w:r>
        <w:rPr>
          <w:sz w:val="24"/>
          <w:szCs w:val="24"/>
        </w:rPr>
        <w:t>ДМ – демонстрационный материал (презентация)</w:t>
      </w:r>
    </w:p>
    <w:p w:rsidR="000F6804" w:rsidRDefault="000F6804" w:rsidP="000F6804">
      <w:pPr>
        <w:spacing w:line="276" w:lineRule="auto"/>
        <w:jc w:val="both"/>
        <w:rPr>
          <w:sz w:val="24"/>
          <w:szCs w:val="24"/>
        </w:rPr>
        <w:sectPr w:rsidR="000F6804">
          <w:type w:val="continuous"/>
          <w:pgSz w:w="16838" w:h="11906" w:orient="landscape"/>
          <w:pgMar w:top="720" w:right="720" w:bottom="720" w:left="720" w:header="709" w:footer="709" w:gutter="0"/>
          <w:cols w:num="3" w:space="708"/>
          <w:docGrid w:linePitch="360"/>
        </w:sectPr>
      </w:pPr>
    </w:p>
    <w:p w:rsidR="000F6804" w:rsidRDefault="000F6804" w:rsidP="000F6804">
      <w:pPr>
        <w:rPr>
          <w:b/>
          <w:sz w:val="24"/>
          <w:szCs w:val="24"/>
        </w:rPr>
      </w:pPr>
    </w:p>
    <w:p w:rsidR="000F6804" w:rsidRDefault="000F6804" w:rsidP="000F6804">
      <w:pPr>
        <w:rPr>
          <w:b/>
          <w:sz w:val="24"/>
          <w:szCs w:val="24"/>
        </w:rPr>
      </w:pPr>
    </w:p>
    <w:p w:rsidR="000F6804" w:rsidRDefault="000F6804" w:rsidP="000F6804">
      <w:pPr>
        <w:rPr>
          <w:b/>
          <w:sz w:val="24"/>
          <w:szCs w:val="24"/>
        </w:rPr>
      </w:pPr>
    </w:p>
    <w:p w:rsidR="000F6804" w:rsidRDefault="000F6804" w:rsidP="000F6804">
      <w:pPr>
        <w:rPr>
          <w:b/>
          <w:sz w:val="24"/>
          <w:szCs w:val="24"/>
        </w:rPr>
      </w:pPr>
    </w:p>
    <w:p w:rsidR="000F6804" w:rsidRDefault="000F6804" w:rsidP="000F6804">
      <w:pPr>
        <w:rPr>
          <w:b/>
          <w:sz w:val="24"/>
          <w:szCs w:val="24"/>
        </w:rPr>
      </w:pPr>
    </w:p>
    <w:p w:rsidR="000F6804" w:rsidRDefault="000F6804" w:rsidP="000F6804">
      <w:pPr>
        <w:rPr>
          <w:b/>
          <w:sz w:val="24"/>
          <w:szCs w:val="24"/>
        </w:rPr>
      </w:pPr>
    </w:p>
    <w:p w:rsidR="000F6804" w:rsidRDefault="000F6804" w:rsidP="000F6804">
      <w:pPr>
        <w:rPr>
          <w:sz w:val="24"/>
          <w:szCs w:val="24"/>
        </w:rPr>
      </w:pPr>
    </w:p>
    <w:p w:rsidR="000F6804" w:rsidRDefault="000F6804" w:rsidP="000F6804">
      <w:pPr>
        <w:rPr>
          <w:b/>
          <w:sz w:val="24"/>
          <w:szCs w:val="24"/>
        </w:rPr>
      </w:pPr>
    </w:p>
    <w:p w:rsidR="000F6804" w:rsidRDefault="000F6804" w:rsidP="000F68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386B45" w:rsidRDefault="00386B45"/>
    <w:sectPr w:rsidR="0038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515D"/>
    <w:multiLevelType w:val="multilevel"/>
    <w:tmpl w:val="63C2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F6B29"/>
    <w:multiLevelType w:val="hybridMultilevel"/>
    <w:tmpl w:val="9098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6BFB"/>
    <w:multiLevelType w:val="multilevel"/>
    <w:tmpl w:val="B6D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16F02"/>
    <w:multiLevelType w:val="multilevel"/>
    <w:tmpl w:val="D74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1C0C"/>
    <w:multiLevelType w:val="multilevel"/>
    <w:tmpl w:val="5068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908A2"/>
    <w:multiLevelType w:val="hybridMultilevel"/>
    <w:tmpl w:val="580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D25BB"/>
    <w:multiLevelType w:val="hybridMultilevel"/>
    <w:tmpl w:val="875C4A8E"/>
    <w:lvl w:ilvl="0" w:tplc="BBD8F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34A10"/>
    <w:multiLevelType w:val="multilevel"/>
    <w:tmpl w:val="006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35B66"/>
    <w:multiLevelType w:val="multilevel"/>
    <w:tmpl w:val="42C4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50280"/>
    <w:multiLevelType w:val="hybridMultilevel"/>
    <w:tmpl w:val="1B4E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E4F2B"/>
    <w:multiLevelType w:val="multilevel"/>
    <w:tmpl w:val="F628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4957AC"/>
    <w:multiLevelType w:val="multilevel"/>
    <w:tmpl w:val="54BC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D0F38"/>
    <w:multiLevelType w:val="multilevel"/>
    <w:tmpl w:val="15C4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04"/>
    <w:rsid w:val="00013055"/>
    <w:rsid w:val="000F6804"/>
    <w:rsid w:val="00307489"/>
    <w:rsid w:val="00386B45"/>
    <w:rsid w:val="004066E0"/>
    <w:rsid w:val="00597B91"/>
    <w:rsid w:val="007D71BF"/>
    <w:rsid w:val="00B0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ED349-8280-4660-A01D-C00AB54D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80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0F68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0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F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F6804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0F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4827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Iq</cp:lastModifiedBy>
  <cp:revision>8</cp:revision>
  <dcterms:created xsi:type="dcterms:W3CDTF">2007-12-31T21:42:00Z</dcterms:created>
  <dcterms:modified xsi:type="dcterms:W3CDTF">2022-09-24T18:25:00Z</dcterms:modified>
</cp:coreProperties>
</file>