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8A" w:rsidRDefault="00DC1A8A" w:rsidP="00475873">
      <w:pPr>
        <w:tabs>
          <w:tab w:val="left" w:pos="7140"/>
        </w:tabs>
        <w:spacing w:after="0" w:line="240" w:lineRule="auto"/>
        <w:rPr>
          <w:rFonts w:asciiTheme="majorHAnsi" w:hAnsiTheme="majorHAnsi"/>
          <w:sz w:val="24"/>
          <w:szCs w:val="24"/>
        </w:rPr>
      </w:pPr>
      <w:r w:rsidRPr="00280C7C">
        <w:rPr>
          <w:rFonts w:asciiTheme="majorHAnsi" w:hAnsiTheme="majorHAnsi"/>
          <w:sz w:val="24"/>
          <w:szCs w:val="24"/>
        </w:rPr>
        <w:t xml:space="preserve">                                                                                     </w:t>
      </w:r>
      <w:r>
        <w:rPr>
          <w:rFonts w:asciiTheme="majorHAnsi" w:hAnsiTheme="majorHAnsi"/>
          <w:sz w:val="24"/>
          <w:szCs w:val="24"/>
        </w:rPr>
        <w:t xml:space="preserve">                      </w:t>
      </w:r>
      <w:r w:rsidRPr="00280C7C">
        <w:rPr>
          <w:rFonts w:asciiTheme="majorHAnsi" w:hAnsiTheme="majorHAnsi"/>
          <w:sz w:val="24"/>
          <w:szCs w:val="24"/>
        </w:rPr>
        <w:t xml:space="preserve"> </w:t>
      </w:r>
      <w:r>
        <w:rPr>
          <w:rFonts w:asciiTheme="majorHAnsi" w:hAnsiTheme="majorHAnsi"/>
          <w:sz w:val="24"/>
          <w:szCs w:val="24"/>
        </w:rPr>
        <w:t xml:space="preserve">                              </w:t>
      </w:r>
      <w:r w:rsidRPr="00280C7C">
        <w:rPr>
          <w:rFonts w:asciiTheme="majorHAnsi" w:hAnsiTheme="majorHAnsi"/>
          <w:sz w:val="24"/>
          <w:szCs w:val="24"/>
        </w:rPr>
        <w:t xml:space="preserve"> </w:t>
      </w:r>
    </w:p>
    <w:p w:rsidR="00555F48" w:rsidRPr="008D3105" w:rsidRDefault="00DC1A8A" w:rsidP="00475873">
      <w:pPr>
        <w:spacing w:after="0" w:line="240" w:lineRule="auto"/>
        <w:ind w:left="993" w:hanging="993"/>
        <w:jc w:val="center"/>
        <w:rPr>
          <w:rFonts w:ascii="Times New Roman" w:hAnsi="Times New Roman" w:cs="Times New Roman"/>
          <w:b/>
          <w:sz w:val="28"/>
        </w:rPr>
      </w:pPr>
      <w:r w:rsidRPr="00331119">
        <w:rPr>
          <w:rFonts w:asciiTheme="majorHAnsi" w:hAnsiTheme="majorHAnsi"/>
          <w:sz w:val="24"/>
          <w:szCs w:val="24"/>
        </w:rPr>
        <w:t xml:space="preserve">                                 </w:t>
      </w:r>
      <w:r w:rsidR="00555F48" w:rsidRPr="008D3105">
        <w:rPr>
          <w:rFonts w:ascii="Times New Roman" w:hAnsi="Times New Roman" w:cs="Times New Roman"/>
          <w:b/>
          <w:sz w:val="28"/>
        </w:rPr>
        <w:t xml:space="preserve">Муниципальное </w:t>
      </w:r>
      <w:r w:rsidR="0007390A">
        <w:rPr>
          <w:rFonts w:ascii="Times New Roman" w:hAnsi="Times New Roman" w:cs="Times New Roman"/>
          <w:b/>
          <w:sz w:val="28"/>
        </w:rPr>
        <w:t>бюджетное</w:t>
      </w:r>
      <w:r w:rsidR="00555F48" w:rsidRPr="008D3105">
        <w:rPr>
          <w:rFonts w:ascii="Times New Roman" w:hAnsi="Times New Roman" w:cs="Times New Roman"/>
          <w:b/>
          <w:sz w:val="28"/>
        </w:rPr>
        <w:t xml:space="preserve"> общеобразовательное учреждение</w:t>
      </w:r>
    </w:p>
    <w:p w:rsidR="00555F48" w:rsidRPr="008D3105" w:rsidRDefault="00555F48" w:rsidP="00475873">
      <w:pPr>
        <w:spacing w:after="0" w:line="240" w:lineRule="auto"/>
        <w:jc w:val="center"/>
        <w:rPr>
          <w:rFonts w:ascii="Times New Roman" w:hAnsi="Times New Roman" w:cs="Times New Roman"/>
          <w:b/>
          <w:sz w:val="28"/>
        </w:rPr>
      </w:pPr>
      <w:r w:rsidRPr="008D3105">
        <w:rPr>
          <w:rFonts w:ascii="Times New Roman" w:hAnsi="Times New Roman" w:cs="Times New Roman"/>
          <w:b/>
          <w:sz w:val="28"/>
        </w:rPr>
        <w:t>«Основная общеобразовательная школа № 2 ст. Кардоникской»</w:t>
      </w:r>
    </w:p>
    <w:p w:rsidR="00555F48" w:rsidRPr="008D3105" w:rsidRDefault="00555F48" w:rsidP="00475873">
      <w:pPr>
        <w:spacing w:after="0" w:line="240" w:lineRule="auto"/>
        <w:jc w:val="center"/>
        <w:rPr>
          <w:rFonts w:ascii="Times New Roman" w:hAnsi="Times New Roman" w:cs="Times New Roman"/>
          <w:b/>
          <w:sz w:val="28"/>
        </w:rPr>
      </w:pPr>
    </w:p>
    <w:p w:rsidR="00555F48" w:rsidRDefault="00555F48" w:rsidP="00475873">
      <w:pPr>
        <w:spacing w:after="0" w:line="240" w:lineRule="auto"/>
        <w:jc w:val="center"/>
        <w:rPr>
          <w:rFonts w:ascii="Times New Roman" w:hAnsi="Times New Roman" w:cs="Times New Roman"/>
        </w:rPr>
      </w:pPr>
    </w:p>
    <w:p w:rsidR="003D483D" w:rsidRDefault="003D483D" w:rsidP="00475873">
      <w:pPr>
        <w:spacing w:after="0" w:line="240" w:lineRule="auto"/>
        <w:jc w:val="center"/>
        <w:rPr>
          <w:rFonts w:ascii="Times New Roman" w:hAnsi="Times New Roman" w:cs="Times New Roman"/>
        </w:rPr>
      </w:pPr>
    </w:p>
    <w:p w:rsidR="003D483D" w:rsidRPr="008D3105" w:rsidRDefault="003D483D" w:rsidP="00475873">
      <w:pPr>
        <w:spacing w:after="0" w:line="240" w:lineRule="auto"/>
        <w:jc w:val="center"/>
        <w:rPr>
          <w:rFonts w:ascii="Times New Roman" w:hAnsi="Times New Roman" w:cs="Times New Roman"/>
        </w:rPr>
      </w:pPr>
    </w:p>
    <w:p w:rsidR="00555F48" w:rsidRPr="008D3105" w:rsidRDefault="00555F48" w:rsidP="00475873">
      <w:pPr>
        <w:shd w:val="clear" w:color="auto" w:fill="FFFFFF"/>
        <w:spacing w:after="0" w:line="240" w:lineRule="auto"/>
        <w:jc w:val="center"/>
        <w:rPr>
          <w:rFonts w:ascii="Times New Roman" w:hAnsi="Times New Roman" w:cs="Times New Roman"/>
          <w:b/>
          <w:bCs/>
          <w:color w:val="000000"/>
        </w:rPr>
      </w:pPr>
    </w:p>
    <w:p w:rsidR="003D483D" w:rsidRDefault="003D483D" w:rsidP="003D483D">
      <w:pPr>
        <w:framePr w:wrap="none" w:vAnchor="page" w:hAnchor="page" w:x="365" w:y="1796"/>
        <w:rPr>
          <w:sz w:val="2"/>
          <w:szCs w:val="2"/>
        </w:rPr>
      </w:pPr>
      <w:bookmarkStart w:id="0" w:name="_GoBack"/>
      <w:r>
        <w:rPr>
          <w:noProof/>
        </w:rPr>
        <w:drawing>
          <wp:inline distT="0" distB="0" distL="0" distR="0">
            <wp:extent cx="7138035" cy="1769745"/>
            <wp:effectExtent l="19050" t="0" r="5715" b="0"/>
            <wp:docPr id="1"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6"/>
                    <a:srcRect/>
                    <a:stretch>
                      <a:fillRect/>
                    </a:stretch>
                  </pic:blipFill>
                  <pic:spPr bwMode="auto">
                    <a:xfrm>
                      <a:off x="0" y="0"/>
                      <a:ext cx="7138035" cy="1769745"/>
                    </a:xfrm>
                    <a:prstGeom prst="rect">
                      <a:avLst/>
                    </a:prstGeom>
                    <a:noFill/>
                    <a:ln w="9525">
                      <a:noFill/>
                      <a:miter lim="800000"/>
                      <a:headEnd/>
                      <a:tailEnd/>
                    </a:ln>
                  </pic:spPr>
                </pic:pic>
              </a:graphicData>
            </a:graphic>
          </wp:inline>
        </w:drawing>
      </w:r>
      <w:bookmarkEnd w:id="0"/>
    </w:p>
    <w:p w:rsidR="00555F48" w:rsidRPr="008D3105" w:rsidRDefault="00555F48" w:rsidP="00475873">
      <w:pPr>
        <w:shd w:val="clear" w:color="auto" w:fill="FFFFFF"/>
        <w:spacing w:after="0" w:line="240" w:lineRule="auto"/>
        <w:jc w:val="center"/>
        <w:rPr>
          <w:rFonts w:ascii="Times New Roman" w:hAnsi="Times New Roman" w:cs="Times New Roman"/>
          <w:b/>
          <w:bCs/>
          <w:color w:val="000000"/>
        </w:rPr>
      </w:pPr>
    </w:p>
    <w:p w:rsidR="00555F48" w:rsidRPr="008D3105" w:rsidRDefault="00555F48" w:rsidP="00475873">
      <w:pPr>
        <w:shd w:val="clear" w:color="auto" w:fill="FFFFFF"/>
        <w:spacing w:after="0" w:line="240" w:lineRule="auto"/>
        <w:jc w:val="center"/>
        <w:rPr>
          <w:rFonts w:ascii="Times New Roman" w:hAnsi="Times New Roman" w:cs="Times New Roman"/>
          <w:b/>
          <w:bCs/>
          <w:color w:val="000000"/>
        </w:rPr>
      </w:pPr>
    </w:p>
    <w:p w:rsidR="00555F48" w:rsidRPr="008D3105" w:rsidRDefault="00555F48" w:rsidP="00475873">
      <w:pPr>
        <w:shd w:val="clear" w:color="auto" w:fill="FFFFFF"/>
        <w:spacing w:after="0" w:line="240" w:lineRule="auto"/>
        <w:jc w:val="center"/>
        <w:rPr>
          <w:rFonts w:ascii="Times New Roman" w:hAnsi="Times New Roman" w:cs="Times New Roman"/>
          <w:b/>
          <w:bCs/>
          <w:color w:val="000000"/>
          <w:sz w:val="52"/>
        </w:rPr>
      </w:pPr>
    </w:p>
    <w:p w:rsidR="00555F48" w:rsidRPr="008D3105" w:rsidRDefault="00555F48" w:rsidP="00475873">
      <w:pPr>
        <w:shd w:val="clear" w:color="auto" w:fill="FFFFFF"/>
        <w:spacing w:after="0" w:line="240" w:lineRule="auto"/>
        <w:jc w:val="center"/>
        <w:rPr>
          <w:rFonts w:ascii="Times New Roman" w:hAnsi="Times New Roman" w:cs="Times New Roman"/>
          <w:color w:val="000000"/>
          <w:sz w:val="24"/>
          <w:szCs w:val="14"/>
        </w:rPr>
      </w:pPr>
      <w:r w:rsidRPr="008D3105">
        <w:rPr>
          <w:rFonts w:ascii="Times New Roman" w:hAnsi="Times New Roman" w:cs="Times New Roman"/>
          <w:b/>
          <w:bCs/>
          <w:color w:val="000000"/>
          <w:sz w:val="44"/>
        </w:rPr>
        <w:t>Рабочая программа</w:t>
      </w:r>
    </w:p>
    <w:p w:rsidR="00555F48" w:rsidRPr="008D3105" w:rsidRDefault="00555F48" w:rsidP="00475873">
      <w:pPr>
        <w:shd w:val="clear" w:color="auto" w:fill="FFFFFF"/>
        <w:spacing w:after="0" w:line="240" w:lineRule="auto"/>
        <w:jc w:val="center"/>
        <w:rPr>
          <w:rFonts w:ascii="Times New Roman" w:hAnsi="Times New Roman" w:cs="Times New Roman"/>
          <w:color w:val="000000"/>
          <w:sz w:val="24"/>
          <w:szCs w:val="14"/>
        </w:rPr>
      </w:pPr>
      <w:r w:rsidRPr="008D3105">
        <w:rPr>
          <w:rFonts w:ascii="Times New Roman" w:hAnsi="Times New Roman" w:cs="Times New Roman"/>
          <w:b/>
          <w:bCs/>
          <w:color w:val="000000"/>
          <w:sz w:val="44"/>
        </w:rPr>
        <w:t>по  РУССКОМУ ЯЗЫКУ</w:t>
      </w:r>
    </w:p>
    <w:p w:rsidR="00555F48" w:rsidRPr="008D3105" w:rsidRDefault="00555F48" w:rsidP="00475873">
      <w:pPr>
        <w:shd w:val="clear" w:color="auto" w:fill="FFFFFF"/>
        <w:spacing w:after="0" w:line="240" w:lineRule="auto"/>
        <w:jc w:val="center"/>
        <w:rPr>
          <w:rFonts w:ascii="Times New Roman" w:hAnsi="Times New Roman" w:cs="Times New Roman"/>
          <w:color w:val="000000"/>
          <w:sz w:val="24"/>
          <w:szCs w:val="14"/>
        </w:rPr>
      </w:pPr>
      <w:r w:rsidRPr="008D3105">
        <w:rPr>
          <w:rFonts w:ascii="Times New Roman" w:hAnsi="Times New Roman" w:cs="Times New Roman"/>
          <w:b/>
          <w:bCs/>
          <w:color w:val="000000"/>
          <w:sz w:val="44"/>
        </w:rPr>
        <w:t>для 9  класса </w:t>
      </w:r>
    </w:p>
    <w:p w:rsidR="00555F48" w:rsidRPr="008D3105" w:rsidRDefault="00555F48" w:rsidP="00475873">
      <w:pPr>
        <w:shd w:val="clear" w:color="auto" w:fill="FFFFFF"/>
        <w:spacing w:after="0" w:line="240" w:lineRule="auto"/>
        <w:jc w:val="center"/>
        <w:rPr>
          <w:rFonts w:ascii="Times New Roman" w:hAnsi="Times New Roman" w:cs="Times New Roman"/>
          <w:color w:val="000000"/>
          <w:sz w:val="24"/>
          <w:szCs w:val="14"/>
        </w:rPr>
      </w:pPr>
      <w:r w:rsidRPr="008D3105">
        <w:rPr>
          <w:rFonts w:ascii="Times New Roman" w:hAnsi="Times New Roman" w:cs="Times New Roman"/>
          <w:b/>
          <w:bCs/>
          <w:color w:val="000000"/>
          <w:sz w:val="44"/>
        </w:rPr>
        <w:t> основное общее образование</w:t>
      </w:r>
    </w:p>
    <w:p w:rsidR="00555F48" w:rsidRPr="008D3105" w:rsidRDefault="00555F48" w:rsidP="00475873">
      <w:pPr>
        <w:shd w:val="clear" w:color="auto" w:fill="FFFFFF"/>
        <w:spacing w:after="0" w:line="240" w:lineRule="auto"/>
        <w:jc w:val="center"/>
        <w:rPr>
          <w:rFonts w:ascii="Times New Roman" w:hAnsi="Times New Roman" w:cs="Times New Roman"/>
          <w:color w:val="000000"/>
          <w:sz w:val="32"/>
          <w:szCs w:val="14"/>
        </w:rPr>
      </w:pPr>
    </w:p>
    <w:p w:rsidR="00555F48" w:rsidRPr="008D3105" w:rsidRDefault="00555F48" w:rsidP="00475873">
      <w:pPr>
        <w:spacing w:after="0" w:line="240" w:lineRule="auto"/>
        <w:jc w:val="center"/>
        <w:rPr>
          <w:rFonts w:ascii="Times New Roman" w:hAnsi="Times New Roman" w:cs="Times New Roman"/>
          <w:color w:val="000000"/>
          <w:sz w:val="28"/>
          <w:szCs w:val="28"/>
          <w:shd w:val="clear" w:color="auto" w:fill="FFFFFF"/>
        </w:rPr>
      </w:pPr>
      <w:r w:rsidRPr="008D3105">
        <w:rPr>
          <w:rFonts w:ascii="Times New Roman" w:hAnsi="Times New Roman" w:cs="Times New Roman"/>
          <w:b/>
          <w:bCs/>
          <w:color w:val="000000"/>
          <w:sz w:val="28"/>
          <w:szCs w:val="28"/>
          <w:shd w:val="clear" w:color="auto" w:fill="FFFFFF"/>
        </w:rPr>
        <w:t>Программа разработана на основе</w:t>
      </w:r>
      <w:r w:rsidRPr="008D3105">
        <w:rPr>
          <w:rFonts w:ascii="Times New Roman" w:hAnsi="Times New Roman" w:cs="Times New Roman"/>
          <w:color w:val="0070C0"/>
          <w:sz w:val="28"/>
          <w:szCs w:val="28"/>
          <w:shd w:val="clear" w:color="auto" w:fill="FFFFFF"/>
        </w:rPr>
        <w:t> </w:t>
      </w:r>
      <w:r w:rsidRPr="008D3105">
        <w:rPr>
          <w:rFonts w:ascii="Times New Roman" w:hAnsi="Times New Roman" w:cs="Times New Roman"/>
          <w:color w:val="000000"/>
          <w:sz w:val="28"/>
          <w:szCs w:val="28"/>
          <w:shd w:val="clear" w:color="auto" w:fill="FFFFFF"/>
        </w:rPr>
        <w:t>программы основного общего образов</w:t>
      </w:r>
      <w:r w:rsidRPr="008D3105">
        <w:rPr>
          <w:rFonts w:ascii="Times New Roman" w:hAnsi="Times New Roman" w:cs="Times New Roman"/>
          <w:color w:val="000000"/>
          <w:sz w:val="28"/>
          <w:szCs w:val="28"/>
          <w:shd w:val="clear" w:color="auto" w:fill="FFFFFF"/>
        </w:rPr>
        <w:t>а</w:t>
      </w:r>
      <w:r w:rsidRPr="008D3105">
        <w:rPr>
          <w:rFonts w:ascii="Times New Roman" w:hAnsi="Times New Roman" w:cs="Times New Roman"/>
          <w:color w:val="000000"/>
          <w:sz w:val="28"/>
          <w:szCs w:val="28"/>
          <w:shd w:val="clear" w:color="auto" w:fill="FFFFFF"/>
        </w:rPr>
        <w:t>ния по </w:t>
      </w:r>
      <w:r w:rsidRPr="008D3105">
        <w:rPr>
          <w:rFonts w:ascii="Times New Roman" w:hAnsi="Times New Roman" w:cs="Times New Roman"/>
          <w:b/>
          <w:bCs/>
          <w:color w:val="000000"/>
          <w:sz w:val="28"/>
          <w:szCs w:val="28"/>
          <w:u w:val="single"/>
          <w:shd w:val="clear" w:color="auto" w:fill="FFFFFF"/>
        </w:rPr>
        <w:t>русскому языку</w:t>
      </w:r>
      <w:r w:rsidRPr="008D3105">
        <w:rPr>
          <w:rFonts w:ascii="Times New Roman" w:hAnsi="Times New Roman" w:cs="Times New Roman"/>
          <w:color w:val="000000"/>
          <w:sz w:val="28"/>
          <w:szCs w:val="28"/>
          <w:shd w:val="clear" w:color="auto" w:fill="FFFFFF"/>
        </w:rPr>
        <w:t xml:space="preserve"> к учебнику для </w:t>
      </w:r>
      <w:r w:rsidR="0047686D">
        <w:rPr>
          <w:rFonts w:ascii="Times New Roman" w:hAnsi="Times New Roman" w:cs="Times New Roman"/>
          <w:color w:val="000000"/>
          <w:sz w:val="28"/>
          <w:szCs w:val="28"/>
          <w:shd w:val="clear" w:color="auto" w:fill="FFFFFF"/>
        </w:rPr>
        <w:t>9</w:t>
      </w:r>
      <w:r w:rsidRPr="008D3105">
        <w:rPr>
          <w:rFonts w:ascii="Times New Roman" w:hAnsi="Times New Roman" w:cs="Times New Roman"/>
          <w:color w:val="000000"/>
          <w:sz w:val="28"/>
          <w:szCs w:val="28"/>
          <w:shd w:val="clear" w:color="auto" w:fill="FFFFFF"/>
        </w:rPr>
        <w:t xml:space="preserve"> класса общеобразовательной школы авторов С.Г. Бархударова, С.Е.</w:t>
      </w:r>
      <w:r>
        <w:rPr>
          <w:rFonts w:ascii="Times New Roman" w:hAnsi="Times New Roman" w:cs="Times New Roman"/>
          <w:color w:val="000000"/>
          <w:sz w:val="28"/>
          <w:szCs w:val="28"/>
          <w:shd w:val="clear" w:color="auto" w:fill="FFFFFF"/>
        </w:rPr>
        <w:t xml:space="preserve"> </w:t>
      </w:r>
      <w:r w:rsidRPr="008D3105">
        <w:rPr>
          <w:rFonts w:ascii="Times New Roman" w:hAnsi="Times New Roman" w:cs="Times New Roman"/>
          <w:color w:val="000000"/>
          <w:sz w:val="28"/>
          <w:szCs w:val="28"/>
          <w:shd w:val="clear" w:color="auto" w:fill="FFFFFF"/>
        </w:rPr>
        <w:t>Крючкова  и др., 2020 г.;</w:t>
      </w:r>
    </w:p>
    <w:p w:rsidR="00555F48" w:rsidRPr="008D3105" w:rsidRDefault="00555F48" w:rsidP="00475873">
      <w:pPr>
        <w:spacing w:after="0" w:line="240" w:lineRule="auto"/>
        <w:jc w:val="center"/>
        <w:rPr>
          <w:rFonts w:ascii="Times New Roman" w:hAnsi="Times New Roman" w:cs="Times New Roman"/>
          <w:color w:val="000000"/>
          <w:sz w:val="28"/>
          <w:szCs w:val="28"/>
          <w:shd w:val="clear" w:color="auto" w:fill="FFFFFF"/>
        </w:rPr>
      </w:pPr>
    </w:p>
    <w:p w:rsidR="00555F48" w:rsidRPr="008D3105" w:rsidRDefault="00555F48" w:rsidP="00475873">
      <w:pPr>
        <w:spacing w:after="0" w:line="240" w:lineRule="auto"/>
        <w:jc w:val="center"/>
        <w:rPr>
          <w:rFonts w:ascii="Times New Roman" w:hAnsi="Times New Roman" w:cs="Times New Roman"/>
          <w:color w:val="000000"/>
          <w:sz w:val="28"/>
          <w:szCs w:val="28"/>
          <w:shd w:val="clear" w:color="auto" w:fill="FFFFFF"/>
        </w:rPr>
      </w:pPr>
    </w:p>
    <w:p w:rsidR="00555F48" w:rsidRPr="008D3105" w:rsidRDefault="00555F48" w:rsidP="00475873">
      <w:pPr>
        <w:spacing w:after="0" w:line="240" w:lineRule="auto"/>
        <w:jc w:val="center"/>
        <w:rPr>
          <w:rFonts w:ascii="Times New Roman" w:hAnsi="Times New Roman" w:cs="Times New Roman"/>
          <w:color w:val="000000"/>
          <w:sz w:val="28"/>
          <w:szCs w:val="28"/>
          <w:shd w:val="clear" w:color="auto" w:fill="FFFFFF"/>
        </w:rPr>
      </w:pPr>
    </w:p>
    <w:p w:rsidR="00555F48" w:rsidRPr="008D3105" w:rsidRDefault="00555F48" w:rsidP="00475873">
      <w:pPr>
        <w:spacing w:after="0" w:line="240" w:lineRule="auto"/>
        <w:jc w:val="center"/>
        <w:rPr>
          <w:rFonts w:ascii="Times New Roman" w:hAnsi="Times New Roman" w:cs="Times New Roman"/>
          <w:color w:val="000000"/>
          <w:sz w:val="28"/>
          <w:szCs w:val="28"/>
          <w:shd w:val="clear" w:color="auto" w:fill="FFFFFF"/>
        </w:rPr>
      </w:pPr>
    </w:p>
    <w:p w:rsidR="00555F48" w:rsidRPr="008D3105" w:rsidRDefault="00555F48" w:rsidP="00475873">
      <w:pPr>
        <w:spacing w:after="0" w:line="240" w:lineRule="auto"/>
        <w:jc w:val="center"/>
        <w:rPr>
          <w:rFonts w:ascii="Times New Roman" w:hAnsi="Times New Roman" w:cs="Times New Roman"/>
          <w:color w:val="000000"/>
          <w:sz w:val="28"/>
          <w:szCs w:val="28"/>
          <w:shd w:val="clear" w:color="auto" w:fill="FFFFFF"/>
        </w:rPr>
      </w:pPr>
    </w:p>
    <w:p w:rsidR="00555F48" w:rsidRPr="008D3105" w:rsidRDefault="00555F48" w:rsidP="00475873">
      <w:pPr>
        <w:spacing w:after="0" w:line="240" w:lineRule="auto"/>
        <w:jc w:val="center"/>
        <w:rPr>
          <w:rFonts w:ascii="Times New Roman" w:hAnsi="Times New Roman" w:cs="Times New Roman"/>
          <w:color w:val="000000"/>
          <w:sz w:val="28"/>
          <w:szCs w:val="28"/>
          <w:shd w:val="clear" w:color="auto" w:fill="FFFFFF"/>
        </w:rPr>
      </w:pPr>
    </w:p>
    <w:p w:rsidR="00555F48" w:rsidRPr="008D3105" w:rsidRDefault="00555F48" w:rsidP="00475873">
      <w:pPr>
        <w:spacing w:after="0" w:line="240" w:lineRule="auto"/>
        <w:jc w:val="center"/>
        <w:rPr>
          <w:rFonts w:ascii="Times New Roman" w:hAnsi="Times New Roman" w:cs="Times New Roman"/>
          <w:color w:val="000000"/>
          <w:sz w:val="28"/>
          <w:szCs w:val="28"/>
          <w:shd w:val="clear" w:color="auto" w:fill="FFFFFF"/>
        </w:rPr>
      </w:pPr>
    </w:p>
    <w:p w:rsidR="00555F48" w:rsidRPr="008D3105" w:rsidRDefault="00555F48" w:rsidP="00475873">
      <w:pPr>
        <w:spacing w:after="0" w:line="240" w:lineRule="auto"/>
        <w:jc w:val="center"/>
        <w:rPr>
          <w:rFonts w:ascii="Times New Roman" w:hAnsi="Times New Roman" w:cs="Times New Roman"/>
          <w:color w:val="000000"/>
          <w:sz w:val="28"/>
          <w:szCs w:val="28"/>
          <w:shd w:val="clear" w:color="auto" w:fill="FFFFFF"/>
        </w:rPr>
      </w:pPr>
    </w:p>
    <w:p w:rsidR="00555F48" w:rsidRPr="008D3105" w:rsidRDefault="00555F48" w:rsidP="00475873">
      <w:pPr>
        <w:spacing w:after="0" w:line="240" w:lineRule="auto"/>
        <w:jc w:val="center"/>
        <w:rPr>
          <w:rFonts w:ascii="Times New Roman" w:hAnsi="Times New Roman" w:cs="Times New Roman"/>
          <w:color w:val="000000"/>
          <w:sz w:val="28"/>
          <w:szCs w:val="28"/>
          <w:shd w:val="clear" w:color="auto" w:fill="FFFFFF"/>
        </w:rPr>
      </w:pPr>
    </w:p>
    <w:p w:rsidR="00555F48" w:rsidRDefault="00555F48" w:rsidP="00475873">
      <w:pPr>
        <w:spacing w:after="0" w:line="240" w:lineRule="auto"/>
        <w:jc w:val="center"/>
        <w:rPr>
          <w:rFonts w:ascii="Times New Roman" w:hAnsi="Times New Roman" w:cs="Times New Roman"/>
          <w:color w:val="000000"/>
          <w:sz w:val="28"/>
          <w:szCs w:val="28"/>
          <w:shd w:val="clear" w:color="auto" w:fill="FFFFFF"/>
        </w:rPr>
      </w:pPr>
    </w:p>
    <w:p w:rsidR="003D483D" w:rsidRDefault="003D483D" w:rsidP="00475873">
      <w:pPr>
        <w:spacing w:after="0" w:line="240" w:lineRule="auto"/>
        <w:jc w:val="center"/>
        <w:rPr>
          <w:rFonts w:ascii="Times New Roman" w:hAnsi="Times New Roman" w:cs="Times New Roman"/>
          <w:color w:val="000000"/>
          <w:sz w:val="28"/>
          <w:szCs w:val="28"/>
          <w:shd w:val="clear" w:color="auto" w:fill="FFFFFF"/>
        </w:rPr>
      </w:pPr>
    </w:p>
    <w:p w:rsidR="003D483D" w:rsidRDefault="003D483D" w:rsidP="00475873">
      <w:pPr>
        <w:spacing w:after="0" w:line="240" w:lineRule="auto"/>
        <w:jc w:val="center"/>
        <w:rPr>
          <w:rFonts w:ascii="Times New Roman" w:hAnsi="Times New Roman" w:cs="Times New Roman"/>
          <w:color w:val="000000"/>
          <w:sz w:val="28"/>
          <w:szCs w:val="28"/>
          <w:shd w:val="clear" w:color="auto" w:fill="FFFFFF"/>
        </w:rPr>
      </w:pPr>
    </w:p>
    <w:p w:rsidR="003D483D" w:rsidRPr="008D3105" w:rsidRDefault="003D483D" w:rsidP="00475873">
      <w:pPr>
        <w:spacing w:after="0" w:line="240" w:lineRule="auto"/>
        <w:jc w:val="center"/>
        <w:rPr>
          <w:rFonts w:ascii="Times New Roman" w:hAnsi="Times New Roman" w:cs="Times New Roman"/>
          <w:color w:val="000000"/>
          <w:sz w:val="28"/>
          <w:szCs w:val="28"/>
          <w:shd w:val="clear" w:color="auto" w:fill="FFFFFF"/>
        </w:rPr>
      </w:pPr>
    </w:p>
    <w:p w:rsidR="00555F48" w:rsidRPr="008D3105" w:rsidRDefault="00555F48" w:rsidP="00475873">
      <w:pPr>
        <w:spacing w:after="0" w:line="240" w:lineRule="auto"/>
        <w:jc w:val="center"/>
        <w:rPr>
          <w:rFonts w:ascii="Times New Roman" w:hAnsi="Times New Roman" w:cs="Times New Roman"/>
          <w:color w:val="000000"/>
          <w:sz w:val="28"/>
          <w:szCs w:val="28"/>
          <w:shd w:val="clear" w:color="auto" w:fill="FFFFFF"/>
        </w:rPr>
      </w:pPr>
    </w:p>
    <w:p w:rsidR="00555F48" w:rsidRPr="008D3105" w:rsidRDefault="00555F48" w:rsidP="00475873">
      <w:pPr>
        <w:spacing w:after="0" w:line="240" w:lineRule="auto"/>
        <w:jc w:val="center"/>
        <w:rPr>
          <w:rFonts w:ascii="Times New Roman" w:hAnsi="Times New Roman" w:cs="Times New Roman"/>
          <w:color w:val="000000"/>
          <w:sz w:val="28"/>
          <w:szCs w:val="28"/>
          <w:shd w:val="clear" w:color="auto" w:fill="FFFFFF"/>
        </w:rPr>
      </w:pPr>
    </w:p>
    <w:p w:rsidR="00555F48" w:rsidRPr="008D3105" w:rsidRDefault="00555F48" w:rsidP="00475873">
      <w:pPr>
        <w:spacing w:after="0" w:line="240" w:lineRule="auto"/>
        <w:jc w:val="center"/>
        <w:rPr>
          <w:rFonts w:ascii="Times New Roman" w:hAnsi="Times New Roman" w:cs="Times New Roman"/>
          <w:color w:val="000000"/>
          <w:sz w:val="28"/>
          <w:szCs w:val="28"/>
          <w:shd w:val="clear" w:color="auto" w:fill="FFFFFF"/>
        </w:rPr>
      </w:pPr>
    </w:p>
    <w:p w:rsidR="00555F48" w:rsidRPr="008D3105" w:rsidRDefault="00555F48" w:rsidP="00475873">
      <w:pPr>
        <w:spacing w:after="0" w:line="240" w:lineRule="auto"/>
        <w:ind w:left="1416"/>
        <w:jc w:val="center"/>
        <w:rPr>
          <w:rFonts w:ascii="Times New Roman" w:hAnsi="Times New Roman" w:cs="Times New Roman"/>
          <w:color w:val="000000"/>
          <w:sz w:val="28"/>
          <w:szCs w:val="28"/>
          <w:shd w:val="clear" w:color="auto" w:fill="FFFFFF"/>
        </w:rPr>
      </w:pPr>
    </w:p>
    <w:p w:rsidR="00555F48" w:rsidRPr="008D3105" w:rsidRDefault="00555F48" w:rsidP="00475873">
      <w:pPr>
        <w:spacing w:after="0" w:line="240" w:lineRule="auto"/>
        <w:ind w:left="5664"/>
        <w:rPr>
          <w:rFonts w:ascii="Times New Roman" w:eastAsia="Batang" w:hAnsi="Times New Roman" w:cs="Times New Roman"/>
          <w:sz w:val="28"/>
          <w:szCs w:val="28"/>
        </w:rPr>
      </w:pPr>
      <w:r>
        <w:rPr>
          <w:rFonts w:ascii="Times New Roman" w:eastAsia="Batang" w:hAnsi="Times New Roman" w:cs="Times New Roman"/>
          <w:sz w:val="28"/>
          <w:szCs w:val="28"/>
        </w:rPr>
        <w:t xml:space="preserve">Рабочую программу  </w:t>
      </w:r>
      <w:r w:rsidRPr="008D3105">
        <w:rPr>
          <w:rFonts w:ascii="Times New Roman" w:eastAsia="Batang" w:hAnsi="Times New Roman" w:cs="Times New Roman"/>
          <w:sz w:val="28"/>
          <w:szCs w:val="28"/>
        </w:rPr>
        <w:t>разработала:</w:t>
      </w:r>
    </w:p>
    <w:p w:rsidR="00555F48" w:rsidRPr="008D3105" w:rsidRDefault="00555F48" w:rsidP="00475873">
      <w:pPr>
        <w:tabs>
          <w:tab w:val="left" w:pos="6120"/>
          <w:tab w:val="right" w:pos="9355"/>
        </w:tabs>
        <w:spacing w:after="0" w:line="240" w:lineRule="auto"/>
        <w:ind w:left="5664"/>
        <w:rPr>
          <w:rFonts w:ascii="Times New Roman" w:eastAsia="Batang" w:hAnsi="Times New Roman" w:cs="Times New Roman"/>
          <w:sz w:val="28"/>
          <w:szCs w:val="28"/>
        </w:rPr>
      </w:pPr>
      <w:r w:rsidRPr="008D3105">
        <w:rPr>
          <w:rFonts w:ascii="Times New Roman" w:eastAsia="Batang" w:hAnsi="Times New Roman" w:cs="Times New Roman"/>
          <w:sz w:val="28"/>
          <w:szCs w:val="28"/>
        </w:rPr>
        <w:t>Белан Светлана Александровна</w:t>
      </w:r>
      <w:r w:rsidRPr="008D3105">
        <w:rPr>
          <w:rFonts w:ascii="Times New Roman" w:eastAsia="Batang" w:hAnsi="Times New Roman" w:cs="Times New Roman"/>
          <w:sz w:val="28"/>
          <w:szCs w:val="28"/>
        </w:rPr>
        <w:tab/>
      </w:r>
    </w:p>
    <w:p w:rsidR="00555F48" w:rsidRPr="008D3105" w:rsidRDefault="00555F48" w:rsidP="00475873">
      <w:pPr>
        <w:tabs>
          <w:tab w:val="left" w:pos="6120"/>
          <w:tab w:val="right" w:pos="9355"/>
        </w:tabs>
        <w:spacing w:after="0" w:line="240" w:lineRule="auto"/>
        <w:ind w:left="5664"/>
        <w:rPr>
          <w:rFonts w:ascii="Times New Roman" w:eastAsia="Batang" w:hAnsi="Times New Roman" w:cs="Times New Roman"/>
          <w:sz w:val="28"/>
          <w:szCs w:val="28"/>
        </w:rPr>
      </w:pPr>
      <w:r w:rsidRPr="008D3105">
        <w:rPr>
          <w:rFonts w:ascii="Times New Roman" w:eastAsia="Batang" w:hAnsi="Times New Roman" w:cs="Times New Roman"/>
          <w:sz w:val="28"/>
          <w:szCs w:val="28"/>
        </w:rPr>
        <w:t>учитель русского языка и литературы</w:t>
      </w:r>
    </w:p>
    <w:p w:rsidR="00555F48" w:rsidRPr="008D3105" w:rsidRDefault="00555F48" w:rsidP="00475873">
      <w:pPr>
        <w:spacing w:after="0" w:line="240" w:lineRule="auto"/>
        <w:rPr>
          <w:rFonts w:ascii="Times New Roman" w:hAnsi="Times New Roman" w:cs="Times New Roman"/>
          <w:b/>
          <w:i/>
          <w:sz w:val="28"/>
          <w:szCs w:val="28"/>
          <w:u w:val="single"/>
        </w:rPr>
      </w:pPr>
    </w:p>
    <w:p w:rsidR="00555F48" w:rsidRPr="008D3105" w:rsidRDefault="00555F48" w:rsidP="00475873">
      <w:pPr>
        <w:spacing w:after="0" w:line="240" w:lineRule="auto"/>
        <w:rPr>
          <w:rFonts w:ascii="Times New Roman" w:hAnsi="Times New Roman" w:cs="Times New Roman"/>
          <w:b/>
          <w:i/>
          <w:sz w:val="28"/>
          <w:szCs w:val="28"/>
          <w:u w:val="single"/>
        </w:rPr>
      </w:pPr>
    </w:p>
    <w:p w:rsidR="00555F48" w:rsidRPr="008D3105" w:rsidRDefault="00555F48" w:rsidP="00475873">
      <w:pPr>
        <w:spacing w:after="0" w:line="240" w:lineRule="auto"/>
        <w:rPr>
          <w:rFonts w:ascii="Times New Roman" w:hAnsi="Times New Roman" w:cs="Times New Roman"/>
          <w:b/>
          <w:i/>
          <w:sz w:val="28"/>
          <w:szCs w:val="28"/>
          <w:u w:val="single"/>
        </w:rPr>
      </w:pPr>
    </w:p>
    <w:p w:rsidR="00555F48" w:rsidRDefault="00555F48" w:rsidP="00475873">
      <w:pPr>
        <w:spacing w:after="0" w:line="240" w:lineRule="auto"/>
        <w:jc w:val="center"/>
        <w:rPr>
          <w:rFonts w:ascii="Times New Roman" w:eastAsia="Batang" w:hAnsi="Times New Roman" w:cs="Times New Roman"/>
          <w:b/>
          <w:sz w:val="28"/>
          <w:szCs w:val="28"/>
        </w:rPr>
      </w:pPr>
      <w:r w:rsidRPr="008D3105">
        <w:rPr>
          <w:rFonts w:ascii="Times New Roman" w:eastAsia="Batang" w:hAnsi="Times New Roman" w:cs="Times New Roman"/>
          <w:b/>
          <w:sz w:val="28"/>
          <w:szCs w:val="28"/>
        </w:rPr>
        <w:t>202</w:t>
      </w:r>
      <w:r w:rsidR="0007390A">
        <w:rPr>
          <w:rFonts w:ascii="Times New Roman" w:eastAsia="Batang" w:hAnsi="Times New Roman" w:cs="Times New Roman"/>
          <w:b/>
          <w:sz w:val="28"/>
          <w:szCs w:val="28"/>
        </w:rPr>
        <w:t>2</w:t>
      </w:r>
      <w:r w:rsidRPr="008D3105">
        <w:rPr>
          <w:rFonts w:ascii="Times New Roman" w:eastAsia="Batang" w:hAnsi="Times New Roman" w:cs="Times New Roman"/>
          <w:b/>
          <w:sz w:val="28"/>
          <w:szCs w:val="28"/>
        </w:rPr>
        <w:t xml:space="preserve"> – 202</w:t>
      </w:r>
      <w:r w:rsidR="0007390A">
        <w:rPr>
          <w:rFonts w:ascii="Times New Roman" w:eastAsia="Batang" w:hAnsi="Times New Roman" w:cs="Times New Roman"/>
          <w:b/>
          <w:sz w:val="28"/>
          <w:szCs w:val="28"/>
        </w:rPr>
        <w:t>3</w:t>
      </w:r>
      <w:r w:rsidRPr="008D3105">
        <w:rPr>
          <w:rFonts w:ascii="Times New Roman" w:eastAsia="Batang" w:hAnsi="Times New Roman" w:cs="Times New Roman"/>
          <w:b/>
          <w:sz w:val="28"/>
          <w:szCs w:val="28"/>
        </w:rPr>
        <w:t xml:space="preserve">  уч. год</w:t>
      </w:r>
    </w:p>
    <w:p w:rsidR="001025A1" w:rsidRDefault="00DC1A8A" w:rsidP="001F1C4A">
      <w:pPr>
        <w:tabs>
          <w:tab w:val="left" w:pos="7140"/>
        </w:tabs>
        <w:spacing w:after="0" w:line="240" w:lineRule="auto"/>
        <w:rPr>
          <w:rFonts w:asciiTheme="majorHAnsi" w:hAnsiTheme="majorHAnsi"/>
          <w:sz w:val="24"/>
          <w:szCs w:val="24"/>
        </w:rPr>
      </w:pPr>
      <w:r w:rsidRPr="00331119">
        <w:rPr>
          <w:rFonts w:asciiTheme="majorHAnsi" w:hAnsiTheme="majorHAnsi"/>
          <w:sz w:val="24"/>
          <w:szCs w:val="24"/>
        </w:rPr>
        <w:t xml:space="preserve">                         </w:t>
      </w:r>
    </w:p>
    <w:p w:rsidR="001F1C4A" w:rsidRPr="0053433A" w:rsidRDefault="001F1C4A" w:rsidP="001F1C4A">
      <w:pPr>
        <w:tabs>
          <w:tab w:val="left" w:pos="7140"/>
        </w:tabs>
        <w:spacing w:after="0" w:line="240" w:lineRule="auto"/>
        <w:rPr>
          <w:rFonts w:ascii="Times New Roman" w:eastAsia="Times New Roman" w:hAnsi="Times New Roman" w:cs="Times New Roman"/>
          <w:b/>
          <w:sz w:val="28"/>
          <w:u w:val="single"/>
        </w:rPr>
      </w:pPr>
    </w:p>
    <w:p w:rsidR="009F2DEC" w:rsidRPr="0053433A" w:rsidRDefault="009F2DEC" w:rsidP="00475873">
      <w:pPr>
        <w:pStyle w:val="a3"/>
        <w:rPr>
          <w:rFonts w:ascii="Times New Roman" w:hAnsi="Times New Roman"/>
          <w:b/>
          <w:i/>
          <w:szCs w:val="24"/>
        </w:rPr>
      </w:pPr>
    </w:p>
    <w:p w:rsidR="00BA6F40" w:rsidRPr="0053433A" w:rsidRDefault="009F2DEC" w:rsidP="00475873">
      <w:pPr>
        <w:pStyle w:val="a3"/>
        <w:rPr>
          <w:rFonts w:ascii="Times New Roman" w:hAnsi="Times New Roman"/>
          <w:sz w:val="24"/>
          <w:szCs w:val="24"/>
        </w:rPr>
      </w:pPr>
      <w:r w:rsidRPr="0053433A">
        <w:rPr>
          <w:rFonts w:ascii="Times New Roman" w:hAnsi="Times New Roman"/>
          <w:sz w:val="24"/>
          <w:szCs w:val="24"/>
        </w:rPr>
        <w:t xml:space="preserve">Данная рабочая программа составлена  </w:t>
      </w:r>
      <w:r w:rsidRPr="0053433A">
        <w:rPr>
          <w:rFonts w:ascii="Times New Roman" w:hAnsi="Times New Roman"/>
          <w:b/>
          <w:sz w:val="24"/>
          <w:szCs w:val="24"/>
        </w:rPr>
        <w:t>в соответствии</w:t>
      </w:r>
      <w:r w:rsidRPr="0053433A">
        <w:rPr>
          <w:rFonts w:ascii="Times New Roman" w:hAnsi="Times New Roman"/>
          <w:sz w:val="24"/>
          <w:szCs w:val="24"/>
        </w:rPr>
        <w:t xml:space="preserve"> с</w:t>
      </w:r>
      <w:r w:rsidR="00BA6F40" w:rsidRPr="0053433A">
        <w:rPr>
          <w:rFonts w:ascii="Times New Roman" w:hAnsi="Times New Roman"/>
          <w:sz w:val="24"/>
          <w:szCs w:val="24"/>
        </w:rPr>
        <w:t>:</w:t>
      </w:r>
    </w:p>
    <w:p w:rsidR="00BA6F40" w:rsidRPr="0053433A" w:rsidRDefault="00F63287" w:rsidP="00475873">
      <w:pPr>
        <w:pStyle w:val="a3"/>
        <w:numPr>
          <w:ilvl w:val="0"/>
          <w:numId w:val="18"/>
        </w:numPr>
        <w:rPr>
          <w:rStyle w:val="apple-converted-space"/>
          <w:rFonts w:ascii="Times New Roman" w:hAnsi="Times New Roman"/>
          <w:sz w:val="24"/>
          <w:szCs w:val="24"/>
        </w:rPr>
      </w:pPr>
      <w:r w:rsidRPr="0053433A">
        <w:rPr>
          <w:rFonts w:ascii="Times New Roman" w:hAnsi="Times New Roman"/>
          <w:sz w:val="24"/>
          <w:szCs w:val="24"/>
        </w:rPr>
        <w:t>требованиями федерального  государственного образователь</w:t>
      </w:r>
      <w:r w:rsidR="00BA6F40" w:rsidRPr="0053433A">
        <w:rPr>
          <w:rFonts w:ascii="Times New Roman" w:hAnsi="Times New Roman"/>
          <w:sz w:val="24"/>
          <w:szCs w:val="24"/>
        </w:rPr>
        <w:t xml:space="preserve">ного стандарта основного общего </w:t>
      </w:r>
      <w:r w:rsidR="00352308" w:rsidRPr="0053433A">
        <w:rPr>
          <w:rFonts w:ascii="Times New Roman" w:hAnsi="Times New Roman"/>
          <w:sz w:val="24"/>
          <w:szCs w:val="24"/>
        </w:rPr>
        <w:t xml:space="preserve">образования </w:t>
      </w:r>
      <w:r w:rsidR="00555F48" w:rsidRPr="0053433A">
        <w:rPr>
          <w:rFonts w:ascii="Times New Roman" w:hAnsi="Times New Roman"/>
          <w:sz w:val="24"/>
          <w:szCs w:val="24"/>
        </w:rPr>
        <w:t>(</w:t>
      </w:r>
      <w:r w:rsidR="00352308" w:rsidRPr="0053433A">
        <w:rPr>
          <w:rFonts w:ascii="Times New Roman" w:hAnsi="Times New Roman"/>
          <w:sz w:val="24"/>
          <w:szCs w:val="24"/>
        </w:rPr>
        <w:t>П</w:t>
      </w:r>
      <w:r w:rsidRPr="0053433A">
        <w:rPr>
          <w:rFonts w:ascii="Times New Roman" w:hAnsi="Times New Roman"/>
          <w:sz w:val="24"/>
          <w:szCs w:val="24"/>
        </w:rPr>
        <w:t>риказ Минобразования и науки России №189</w:t>
      </w:r>
      <w:r w:rsidR="00BA6F40" w:rsidRPr="0053433A">
        <w:rPr>
          <w:rFonts w:ascii="Times New Roman" w:hAnsi="Times New Roman"/>
          <w:sz w:val="24"/>
          <w:szCs w:val="24"/>
        </w:rPr>
        <w:t xml:space="preserve">7 от 17.12.2010 г с изменениями </w:t>
      </w:r>
      <w:r w:rsidRPr="0053433A">
        <w:rPr>
          <w:rFonts w:ascii="Times New Roman" w:hAnsi="Times New Roman"/>
          <w:sz w:val="24"/>
          <w:szCs w:val="24"/>
        </w:rPr>
        <w:t>от 31. 12. 2015 г.</w:t>
      </w:r>
      <w:r w:rsidRPr="0053433A">
        <w:rPr>
          <w:rStyle w:val="apple-converted-space"/>
          <w:rFonts w:ascii="Times New Roman" w:hAnsi="Times New Roman"/>
          <w:sz w:val="24"/>
          <w:szCs w:val="24"/>
        </w:rPr>
        <w:t> № 1577)</w:t>
      </w:r>
      <w:r w:rsidR="00D85267" w:rsidRPr="0053433A">
        <w:rPr>
          <w:rStyle w:val="apple-converted-space"/>
          <w:rFonts w:ascii="Times New Roman" w:hAnsi="Times New Roman"/>
          <w:sz w:val="24"/>
          <w:szCs w:val="24"/>
        </w:rPr>
        <w:t>;</w:t>
      </w:r>
    </w:p>
    <w:p w:rsidR="00F63287" w:rsidRPr="0053433A" w:rsidRDefault="00D85267" w:rsidP="00475873">
      <w:pPr>
        <w:pStyle w:val="a3"/>
        <w:numPr>
          <w:ilvl w:val="0"/>
          <w:numId w:val="18"/>
        </w:numPr>
        <w:ind w:right="-4536"/>
        <w:rPr>
          <w:rFonts w:ascii="Times New Roman" w:hAnsi="Times New Roman"/>
          <w:sz w:val="24"/>
          <w:szCs w:val="24"/>
        </w:rPr>
      </w:pPr>
      <w:r w:rsidRPr="0053433A">
        <w:rPr>
          <w:rFonts w:ascii="Times New Roman" w:hAnsi="Times New Roman"/>
          <w:sz w:val="24"/>
          <w:szCs w:val="24"/>
        </w:rPr>
        <w:t xml:space="preserve">примерной </w:t>
      </w:r>
      <w:r w:rsidR="00693F6B" w:rsidRPr="0053433A">
        <w:rPr>
          <w:rFonts w:ascii="Times New Roman" w:hAnsi="Times New Roman"/>
          <w:sz w:val="24"/>
          <w:szCs w:val="24"/>
          <w:shd w:val="clear" w:color="auto" w:fill="FFFFFF"/>
        </w:rPr>
        <w:t xml:space="preserve">программой основного общего образования </w:t>
      </w:r>
      <w:r w:rsidR="00693F6B" w:rsidRPr="0053433A">
        <w:rPr>
          <w:rFonts w:ascii="Times New Roman" w:hAnsi="Times New Roman"/>
          <w:sz w:val="24"/>
          <w:szCs w:val="24"/>
        </w:rPr>
        <w:t xml:space="preserve">по </w:t>
      </w:r>
      <w:r w:rsidR="00693F6B" w:rsidRPr="0053433A">
        <w:rPr>
          <w:rFonts w:ascii="Times New Roman" w:hAnsi="Times New Roman"/>
          <w:b/>
          <w:sz w:val="24"/>
          <w:szCs w:val="24"/>
          <w:u w:val="single"/>
        </w:rPr>
        <w:t>русскому языку</w:t>
      </w:r>
      <w:r w:rsidR="00693F6B" w:rsidRPr="0053433A">
        <w:rPr>
          <w:rFonts w:ascii="Times New Roman" w:hAnsi="Times New Roman"/>
          <w:sz w:val="24"/>
          <w:szCs w:val="24"/>
        </w:rPr>
        <w:t xml:space="preserve"> к учебнику </w:t>
      </w:r>
      <w:r w:rsidR="00BA6F40" w:rsidRPr="0053433A">
        <w:rPr>
          <w:rFonts w:ascii="Times New Roman" w:hAnsi="Times New Roman"/>
          <w:sz w:val="24"/>
          <w:szCs w:val="24"/>
        </w:rPr>
        <w:t xml:space="preserve">                               </w:t>
      </w:r>
      <w:r w:rsidR="00693F6B" w:rsidRPr="0053433A">
        <w:rPr>
          <w:rFonts w:ascii="Times New Roman" w:hAnsi="Times New Roman"/>
          <w:sz w:val="24"/>
          <w:szCs w:val="24"/>
        </w:rPr>
        <w:t>для 9 класса общеобразовател</w:t>
      </w:r>
      <w:r w:rsidR="00693F6B" w:rsidRPr="0053433A">
        <w:rPr>
          <w:rFonts w:ascii="Times New Roman" w:hAnsi="Times New Roman"/>
          <w:sz w:val="24"/>
          <w:szCs w:val="24"/>
        </w:rPr>
        <w:t>ь</w:t>
      </w:r>
      <w:r w:rsidR="00693F6B" w:rsidRPr="0053433A">
        <w:rPr>
          <w:rFonts w:ascii="Times New Roman" w:hAnsi="Times New Roman"/>
          <w:sz w:val="24"/>
          <w:szCs w:val="24"/>
        </w:rPr>
        <w:t>ной школы авторов С.Г. Бархударова, С.Е.</w:t>
      </w:r>
      <w:r w:rsidR="0053433A">
        <w:rPr>
          <w:rFonts w:ascii="Times New Roman" w:hAnsi="Times New Roman"/>
          <w:sz w:val="24"/>
          <w:szCs w:val="24"/>
        </w:rPr>
        <w:t xml:space="preserve"> </w:t>
      </w:r>
      <w:r w:rsidR="00693F6B" w:rsidRPr="0053433A">
        <w:rPr>
          <w:rFonts w:ascii="Times New Roman" w:hAnsi="Times New Roman"/>
          <w:sz w:val="24"/>
          <w:szCs w:val="24"/>
        </w:rPr>
        <w:t xml:space="preserve">Крючкова  и др., 2020 г.; </w:t>
      </w:r>
    </w:p>
    <w:p w:rsidR="00DC1A8A" w:rsidRPr="0053433A" w:rsidRDefault="00DC1A8A" w:rsidP="00475873">
      <w:pPr>
        <w:pStyle w:val="a3"/>
        <w:numPr>
          <w:ilvl w:val="0"/>
          <w:numId w:val="18"/>
        </w:numPr>
        <w:rPr>
          <w:rFonts w:ascii="Times New Roman" w:hAnsi="Times New Roman"/>
          <w:sz w:val="24"/>
          <w:szCs w:val="24"/>
        </w:rPr>
      </w:pPr>
      <w:r w:rsidRPr="0053433A">
        <w:rPr>
          <w:rFonts w:ascii="Times New Roman" w:hAnsi="Times New Roman"/>
          <w:sz w:val="24"/>
          <w:szCs w:val="24"/>
        </w:rPr>
        <w:t xml:space="preserve">основной образовательной программой  основного общего образования </w:t>
      </w:r>
      <w:r w:rsidR="0007390A">
        <w:rPr>
          <w:rFonts w:ascii="Times New Roman" w:hAnsi="Times New Roman"/>
          <w:sz w:val="24"/>
          <w:szCs w:val="24"/>
        </w:rPr>
        <w:t xml:space="preserve"> МБ</w:t>
      </w:r>
      <w:r w:rsidR="00BA6F40" w:rsidRPr="0053433A">
        <w:rPr>
          <w:rFonts w:ascii="Times New Roman" w:hAnsi="Times New Roman"/>
          <w:sz w:val="24"/>
          <w:szCs w:val="24"/>
        </w:rPr>
        <w:t xml:space="preserve">ОУ ООШ № 2 ст. Кардоникской </w:t>
      </w:r>
    </w:p>
    <w:p w:rsidR="00DC1A8A" w:rsidRPr="0053433A" w:rsidRDefault="00DC1A8A" w:rsidP="00475873">
      <w:pPr>
        <w:pStyle w:val="a3"/>
        <w:numPr>
          <w:ilvl w:val="0"/>
          <w:numId w:val="18"/>
        </w:numPr>
        <w:rPr>
          <w:rFonts w:ascii="Times New Roman" w:hAnsi="Times New Roman"/>
          <w:sz w:val="24"/>
          <w:szCs w:val="24"/>
        </w:rPr>
      </w:pPr>
      <w:r w:rsidRPr="0053433A">
        <w:rPr>
          <w:rFonts w:ascii="Times New Roman" w:hAnsi="Times New Roman"/>
          <w:sz w:val="24"/>
          <w:szCs w:val="24"/>
        </w:rPr>
        <w:t xml:space="preserve">календарным учебным графиком </w:t>
      </w:r>
      <w:r w:rsidR="0007390A">
        <w:rPr>
          <w:rFonts w:ascii="Times New Roman" w:hAnsi="Times New Roman"/>
          <w:sz w:val="24"/>
          <w:szCs w:val="24"/>
        </w:rPr>
        <w:t>МБ</w:t>
      </w:r>
      <w:r w:rsidR="00BA6F40" w:rsidRPr="0053433A">
        <w:rPr>
          <w:rFonts w:ascii="Times New Roman" w:hAnsi="Times New Roman"/>
          <w:sz w:val="24"/>
          <w:szCs w:val="24"/>
        </w:rPr>
        <w:t>ОУ ООШ № 2 ст. Кардоникской</w:t>
      </w:r>
    </w:p>
    <w:p w:rsidR="00DC1A8A" w:rsidRPr="0053433A" w:rsidRDefault="00DC1A8A" w:rsidP="00475873">
      <w:pPr>
        <w:pStyle w:val="a3"/>
        <w:numPr>
          <w:ilvl w:val="0"/>
          <w:numId w:val="18"/>
        </w:numPr>
        <w:rPr>
          <w:rFonts w:ascii="Times New Roman" w:hAnsi="Times New Roman"/>
          <w:sz w:val="24"/>
          <w:szCs w:val="24"/>
        </w:rPr>
      </w:pPr>
      <w:r w:rsidRPr="0053433A">
        <w:rPr>
          <w:rFonts w:ascii="Times New Roman" w:hAnsi="Times New Roman"/>
          <w:sz w:val="24"/>
          <w:szCs w:val="24"/>
        </w:rPr>
        <w:t xml:space="preserve">учебным планом </w:t>
      </w:r>
      <w:r w:rsidR="0007390A">
        <w:rPr>
          <w:rFonts w:ascii="Times New Roman" w:hAnsi="Times New Roman"/>
          <w:sz w:val="24"/>
          <w:szCs w:val="24"/>
        </w:rPr>
        <w:t>МБ</w:t>
      </w:r>
      <w:r w:rsidR="00BA6F40" w:rsidRPr="0053433A">
        <w:rPr>
          <w:rFonts w:ascii="Times New Roman" w:hAnsi="Times New Roman"/>
          <w:sz w:val="24"/>
          <w:szCs w:val="24"/>
        </w:rPr>
        <w:t xml:space="preserve">ОУ ООШ № 2 ст. Кардоникской </w:t>
      </w:r>
      <w:r w:rsidRPr="0053433A">
        <w:rPr>
          <w:rFonts w:ascii="Times New Roman" w:hAnsi="Times New Roman"/>
          <w:sz w:val="24"/>
          <w:szCs w:val="24"/>
        </w:rPr>
        <w:t>на 20</w:t>
      </w:r>
      <w:r w:rsidR="00BA6F40" w:rsidRPr="0053433A">
        <w:rPr>
          <w:rFonts w:ascii="Times New Roman" w:hAnsi="Times New Roman"/>
          <w:sz w:val="24"/>
          <w:szCs w:val="24"/>
        </w:rPr>
        <w:t>2</w:t>
      </w:r>
      <w:r w:rsidR="0007390A">
        <w:rPr>
          <w:rFonts w:ascii="Times New Roman" w:hAnsi="Times New Roman"/>
          <w:sz w:val="24"/>
          <w:szCs w:val="24"/>
        </w:rPr>
        <w:t>2</w:t>
      </w:r>
      <w:r w:rsidRPr="0053433A">
        <w:rPr>
          <w:rFonts w:ascii="Times New Roman" w:hAnsi="Times New Roman"/>
          <w:sz w:val="24"/>
          <w:szCs w:val="24"/>
        </w:rPr>
        <w:t>-202</w:t>
      </w:r>
      <w:r w:rsidR="0007390A">
        <w:rPr>
          <w:rFonts w:ascii="Times New Roman" w:hAnsi="Times New Roman"/>
          <w:sz w:val="24"/>
          <w:szCs w:val="24"/>
        </w:rPr>
        <w:t>3</w:t>
      </w:r>
      <w:r w:rsidR="00BA6F40" w:rsidRPr="0053433A">
        <w:rPr>
          <w:rFonts w:ascii="Times New Roman" w:hAnsi="Times New Roman"/>
          <w:sz w:val="24"/>
          <w:szCs w:val="24"/>
        </w:rPr>
        <w:t xml:space="preserve"> </w:t>
      </w:r>
      <w:r w:rsidRPr="0053433A">
        <w:rPr>
          <w:rFonts w:ascii="Times New Roman" w:hAnsi="Times New Roman"/>
          <w:sz w:val="24"/>
          <w:szCs w:val="24"/>
        </w:rPr>
        <w:t xml:space="preserve"> учебный год </w:t>
      </w:r>
    </w:p>
    <w:p w:rsidR="00DC1A8A" w:rsidRPr="0053433A" w:rsidRDefault="00DC1A8A" w:rsidP="00475873">
      <w:pPr>
        <w:pStyle w:val="a5"/>
        <w:widowControl w:val="0"/>
        <w:numPr>
          <w:ilvl w:val="0"/>
          <w:numId w:val="18"/>
        </w:numPr>
        <w:spacing w:after="0" w:line="240" w:lineRule="auto"/>
        <w:ind w:right="20"/>
        <w:jc w:val="both"/>
        <w:rPr>
          <w:rFonts w:ascii="Times New Roman" w:hAnsi="Times New Roman" w:cs="Times New Roman"/>
          <w:sz w:val="24"/>
          <w:szCs w:val="24"/>
        </w:rPr>
      </w:pPr>
      <w:r w:rsidRPr="0053433A">
        <w:rPr>
          <w:rFonts w:ascii="Times New Roman" w:hAnsi="Times New Roman" w:cs="Times New Roman"/>
          <w:bCs/>
          <w:color w:val="222222"/>
          <w:sz w:val="24"/>
          <w:szCs w:val="24"/>
        </w:rPr>
        <w:t xml:space="preserve">приказом </w:t>
      </w:r>
      <w:r w:rsidRPr="0053433A">
        <w:rPr>
          <w:rFonts w:ascii="Times New Roman" w:hAnsi="Times New Roman" w:cs="Times New Roman"/>
          <w:kern w:val="36"/>
          <w:sz w:val="24"/>
          <w:szCs w:val="24"/>
        </w:rPr>
        <w:t xml:space="preserve">Минобрнауки России </w:t>
      </w:r>
      <w:r w:rsidRPr="0053433A">
        <w:rPr>
          <w:rFonts w:ascii="Times New Roman" w:hAnsi="Times New Roman" w:cs="Times New Roman"/>
          <w:sz w:val="24"/>
          <w:szCs w:val="24"/>
        </w:rPr>
        <w:t>от 28.12.2018 № 345</w:t>
      </w:r>
      <w:r w:rsidRPr="0053433A">
        <w:rPr>
          <w:rFonts w:ascii="Times New Roman" w:hAnsi="Times New Roman" w:cs="Times New Roman"/>
          <w:kern w:val="36"/>
          <w:sz w:val="24"/>
          <w:szCs w:val="24"/>
        </w:rPr>
        <w:t xml:space="preserve"> «</w:t>
      </w:r>
      <w:r w:rsidRPr="0053433A">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w:t>
      </w:r>
      <w:r w:rsidRPr="0053433A">
        <w:rPr>
          <w:rFonts w:ascii="Times New Roman" w:hAnsi="Times New Roman" w:cs="Times New Roman"/>
          <w:sz w:val="24"/>
          <w:szCs w:val="24"/>
        </w:rPr>
        <w:t>к</w:t>
      </w:r>
      <w:r w:rsidRPr="0053433A">
        <w:rPr>
          <w:rFonts w:ascii="Times New Roman" w:hAnsi="Times New Roman" w:cs="Times New Roman"/>
          <w:sz w:val="24"/>
          <w:szCs w:val="24"/>
        </w:rPr>
        <w:t>кредитацию образовательных программ начального общего, основного общего, среднего о</w:t>
      </w:r>
      <w:r w:rsidRPr="0053433A">
        <w:rPr>
          <w:rFonts w:ascii="Times New Roman" w:hAnsi="Times New Roman" w:cs="Times New Roman"/>
          <w:sz w:val="24"/>
          <w:szCs w:val="24"/>
        </w:rPr>
        <w:t>б</w:t>
      </w:r>
      <w:r w:rsidRPr="0053433A">
        <w:rPr>
          <w:rFonts w:ascii="Times New Roman" w:hAnsi="Times New Roman" w:cs="Times New Roman"/>
          <w:sz w:val="24"/>
          <w:szCs w:val="24"/>
        </w:rPr>
        <w:t>щего образования»</w:t>
      </w:r>
      <w:r w:rsidRPr="0053433A">
        <w:rPr>
          <w:rFonts w:ascii="Times New Roman" w:hAnsi="Times New Roman" w:cs="Times New Roman"/>
          <w:kern w:val="36"/>
          <w:sz w:val="24"/>
          <w:szCs w:val="24"/>
        </w:rPr>
        <w:t>;</w:t>
      </w:r>
    </w:p>
    <w:p w:rsidR="00DC1A8A" w:rsidRPr="0053433A" w:rsidRDefault="00DC1A8A" w:rsidP="00475873">
      <w:pPr>
        <w:pStyle w:val="a3"/>
        <w:ind w:left="360"/>
        <w:rPr>
          <w:rFonts w:ascii="Times New Roman" w:hAnsi="Times New Roman"/>
          <w:b/>
          <w:sz w:val="24"/>
          <w:szCs w:val="24"/>
        </w:rPr>
      </w:pPr>
      <w:r w:rsidRPr="0053433A">
        <w:rPr>
          <w:rFonts w:ascii="Times New Roman" w:hAnsi="Times New Roman"/>
          <w:b/>
          <w:sz w:val="24"/>
          <w:szCs w:val="24"/>
        </w:rPr>
        <w:t>На основании:</w:t>
      </w:r>
    </w:p>
    <w:p w:rsidR="00DC1A8A" w:rsidRPr="0053433A" w:rsidRDefault="00DC1A8A" w:rsidP="00475873">
      <w:pPr>
        <w:pStyle w:val="a3"/>
        <w:numPr>
          <w:ilvl w:val="0"/>
          <w:numId w:val="2"/>
        </w:numPr>
        <w:rPr>
          <w:rFonts w:ascii="Times New Roman" w:hAnsi="Times New Roman"/>
          <w:sz w:val="24"/>
          <w:szCs w:val="24"/>
        </w:rPr>
      </w:pPr>
      <w:r w:rsidRPr="0053433A">
        <w:rPr>
          <w:rFonts w:ascii="Times New Roman" w:hAnsi="Times New Roman"/>
          <w:sz w:val="24"/>
          <w:szCs w:val="24"/>
        </w:rPr>
        <w:t>Статья 12. Образовательные программы Федерального закона об образовании</w:t>
      </w:r>
      <w:r w:rsidRPr="0053433A">
        <w:rPr>
          <w:rFonts w:ascii="Times New Roman" w:hAnsi="Times New Roman"/>
          <w:b/>
          <w:bCs/>
          <w:iCs/>
          <w:sz w:val="24"/>
          <w:szCs w:val="24"/>
          <w:u w:val="single"/>
        </w:rPr>
        <w:t xml:space="preserve"> (</w:t>
      </w:r>
      <w:hyperlink r:id="rId7" w:history="1">
        <w:r w:rsidRPr="0053433A">
          <w:rPr>
            <w:rStyle w:val="a6"/>
            <w:rFonts w:ascii="Times New Roman" w:hAnsi="Times New Roman"/>
            <w:sz w:val="24"/>
            <w:szCs w:val="24"/>
          </w:rPr>
          <w:t>Утвержден 29 декабря 2012 года N 273-ФЗ</w:t>
        </w:r>
      </w:hyperlink>
      <w:r w:rsidRPr="0053433A">
        <w:rPr>
          <w:rFonts w:ascii="Times New Roman" w:hAnsi="Times New Roman"/>
          <w:sz w:val="24"/>
          <w:szCs w:val="24"/>
        </w:rPr>
        <w:t xml:space="preserve">) </w:t>
      </w:r>
    </w:p>
    <w:p w:rsidR="00DC1A8A" w:rsidRPr="0053433A" w:rsidRDefault="00DC1A8A" w:rsidP="00475873">
      <w:pPr>
        <w:pStyle w:val="a3"/>
        <w:numPr>
          <w:ilvl w:val="0"/>
          <w:numId w:val="2"/>
        </w:numPr>
        <w:rPr>
          <w:rFonts w:ascii="Times New Roman" w:hAnsi="Times New Roman"/>
          <w:sz w:val="24"/>
          <w:szCs w:val="24"/>
        </w:rPr>
      </w:pPr>
      <w:r w:rsidRPr="0053433A">
        <w:rPr>
          <w:rFonts w:ascii="Times New Roman" w:hAnsi="Times New Roman"/>
          <w:sz w:val="24"/>
          <w:szCs w:val="24"/>
        </w:rPr>
        <w:t>Статья 28.  Компетенция , права ,обязанности  и ответственность образовательного учрежд</w:t>
      </w:r>
      <w:r w:rsidRPr="0053433A">
        <w:rPr>
          <w:rFonts w:ascii="Times New Roman" w:hAnsi="Times New Roman"/>
          <w:sz w:val="24"/>
          <w:szCs w:val="24"/>
        </w:rPr>
        <w:t>е</w:t>
      </w:r>
      <w:r w:rsidRPr="0053433A">
        <w:rPr>
          <w:rFonts w:ascii="Times New Roman" w:hAnsi="Times New Roman"/>
          <w:sz w:val="24"/>
          <w:szCs w:val="24"/>
        </w:rPr>
        <w:t>ния Федерального закона об образовании</w:t>
      </w:r>
      <w:r w:rsidRPr="0053433A">
        <w:rPr>
          <w:rFonts w:ascii="Times New Roman" w:hAnsi="Times New Roman"/>
          <w:b/>
          <w:bCs/>
          <w:iCs/>
          <w:sz w:val="24"/>
          <w:szCs w:val="24"/>
          <w:u w:val="single"/>
        </w:rPr>
        <w:t xml:space="preserve"> (</w:t>
      </w:r>
      <w:hyperlink r:id="rId8" w:history="1">
        <w:r w:rsidRPr="0053433A">
          <w:rPr>
            <w:rStyle w:val="a6"/>
            <w:rFonts w:ascii="Times New Roman" w:hAnsi="Times New Roman"/>
            <w:sz w:val="24"/>
            <w:szCs w:val="24"/>
          </w:rPr>
          <w:t>Утвержден 29 декабря 2012 года N 273-ФЗ</w:t>
        </w:r>
      </w:hyperlink>
      <w:r w:rsidRPr="0053433A">
        <w:rPr>
          <w:rFonts w:ascii="Times New Roman" w:hAnsi="Times New Roman"/>
          <w:sz w:val="24"/>
          <w:szCs w:val="24"/>
        </w:rPr>
        <w:t>)</w:t>
      </w:r>
    </w:p>
    <w:p w:rsidR="009F2DEC" w:rsidRPr="0053433A" w:rsidRDefault="009F2DEC" w:rsidP="00475873">
      <w:pPr>
        <w:spacing w:after="0" w:line="240" w:lineRule="auto"/>
        <w:jc w:val="both"/>
        <w:rPr>
          <w:rFonts w:ascii="Times New Roman" w:hAnsi="Times New Roman" w:cs="Times New Roman"/>
          <w:b/>
          <w:sz w:val="24"/>
          <w:szCs w:val="24"/>
        </w:rPr>
      </w:pPr>
    </w:p>
    <w:p w:rsidR="009F2DEC" w:rsidRPr="006C70C7" w:rsidRDefault="009F2DEC" w:rsidP="00475873">
      <w:pPr>
        <w:pStyle w:val="a7"/>
        <w:spacing w:before="0" w:beforeAutospacing="0" w:after="0" w:afterAutospacing="0"/>
        <w:jc w:val="both"/>
        <w:rPr>
          <w:color w:val="000000"/>
        </w:rPr>
      </w:pPr>
      <w:r w:rsidRPr="006C70C7">
        <w:rPr>
          <w:b/>
          <w:bCs/>
          <w:color w:val="000000"/>
        </w:rPr>
        <w:t>Цель</w:t>
      </w:r>
      <w:r w:rsidRPr="006C70C7">
        <w:rPr>
          <w:color w:val="000000"/>
        </w:rPr>
        <w:t> изучения русского (родного) языка в основной школе - воспитание духовно богатой, нравс</w:t>
      </w:r>
      <w:r w:rsidRPr="006C70C7">
        <w:rPr>
          <w:color w:val="000000"/>
        </w:rPr>
        <w:t>т</w:t>
      </w:r>
      <w:r w:rsidRPr="006C70C7">
        <w:rPr>
          <w:color w:val="000000"/>
        </w:rPr>
        <w:t>венно ориентирован</w:t>
      </w:r>
      <w:r w:rsidRPr="006C70C7">
        <w:rPr>
          <w:color w:val="000000"/>
        </w:rPr>
        <w:softHyphen/>
        <w:t>ной личности с развитым чувством самосознания и общерос</w:t>
      </w:r>
      <w:r w:rsidRPr="006C70C7">
        <w:rPr>
          <w:color w:val="000000"/>
        </w:rPr>
        <w:softHyphen/>
        <w:t>сийского гражда</w:t>
      </w:r>
      <w:r w:rsidRPr="006C70C7">
        <w:rPr>
          <w:color w:val="000000"/>
        </w:rPr>
        <w:t>н</w:t>
      </w:r>
      <w:r w:rsidRPr="006C70C7">
        <w:rPr>
          <w:color w:val="000000"/>
        </w:rPr>
        <w:t>ского сознания, человека, любящего свою родину, знающего и уважающего родной язык, сознател</w:t>
      </w:r>
      <w:r w:rsidRPr="006C70C7">
        <w:rPr>
          <w:color w:val="000000"/>
        </w:rPr>
        <w:t>ь</w:t>
      </w:r>
      <w:r w:rsidRPr="006C70C7">
        <w:rPr>
          <w:color w:val="000000"/>
        </w:rPr>
        <w:t>но относящегося к нему как явлению культуры, осмысляющего родной язык как основное средство общения, средство полу</w:t>
      </w:r>
      <w:r w:rsidRPr="006C70C7">
        <w:rPr>
          <w:color w:val="000000"/>
        </w:rPr>
        <w:softHyphen/>
        <w:t>чения знаний в разных сферах человеческой деятельности, средство освоения морально-этических норм, принятых в обществе.</w:t>
      </w:r>
    </w:p>
    <w:p w:rsidR="009F2DEC" w:rsidRPr="006C70C7" w:rsidRDefault="009F2DEC" w:rsidP="00475873">
      <w:pPr>
        <w:pStyle w:val="a7"/>
        <w:spacing w:before="0" w:beforeAutospacing="0" w:after="0" w:afterAutospacing="0"/>
        <w:rPr>
          <w:color w:val="000000"/>
        </w:rPr>
      </w:pPr>
      <w:r w:rsidRPr="006C70C7">
        <w:rPr>
          <w:b/>
          <w:bCs/>
          <w:color w:val="000000"/>
        </w:rPr>
        <w:t>Задачи:</w:t>
      </w:r>
    </w:p>
    <w:p w:rsidR="009F2DEC" w:rsidRPr="006C70C7" w:rsidRDefault="009F2DEC" w:rsidP="00475873">
      <w:pPr>
        <w:pStyle w:val="a7"/>
        <w:numPr>
          <w:ilvl w:val="0"/>
          <w:numId w:val="4"/>
        </w:numPr>
        <w:spacing w:before="0" w:beforeAutospacing="0" w:after="0" w:afterAutospacing="0"/>
        <w:ind w:left="0"/>
        <w:jc w:val="both"/>
        <w:rPr>
          <w:color w:val="000000"/>
        </w:rPr>
      </w:pPr>
      <w:r w:rsidRPr="006C70C7">
        <w:rPr>
          <w:color w:val="000000"/>
        </w:rPr>
        <w:t>овладение системой знаний, языковыми и речевыми уме</w:t>
      </w:r>
      <w:r w:rsidRPr="006C70C7">
        <w:rPr>
          <w:color w:val="000000"/>
        </w:rPr>
        <w:softHyphen/>
        <w:t>ниями и навыками, развитие готовности и способности к ре</w:t>
      </w:r>
      <w:r w:rsidRPr="006C70C7">
        <w:rPr>
          <w:color w:val="000000"/>
        </w:rPr>
        <w:softHyphen/>
        <w:t>чевому взаимодействию и взаимопониманию, потребности в речевом самосове</w:t>
      </w:r>
      <w:r w:rsidRPr="006C70C7">
        <w:rPr>
          <w:color w:val="000000"/>
        </w:rPr>
        <w:t>р</w:t>
      </w:r>
      <w:r w:rsidRPr="006C70C7">
        <w:rPr>
          <w:color w:val="000000"/>
        </w:rPr>
        <w:t>шенствовании, овладение важнейшими общеучебными умениями и универсальными учебными дей</w:t>
      </w:r>
      <w:r w:rsidRPr="006C70C7">
        <w:rPr>
          <w:color w:val="000000"/>
        </w:rPr>
        <w:softHyphen/>
        <w:t>ствиями, формирование навыков самостоятельной учебной де</w:t>
      </w:r>
      <w:r w:rsidRPr="006C70C7">
        <w:rPr>
          <w:color w:val="000000"/>
        </w:rPr>
        <w:softHyphen/>
        <w:t>ятельности, самообразования;</w:t>
      </w:r>
    </w:p>
    <w:p w:rsidR="009F2DEC" w:rsidRPr="006C70C7" w:rsidRDefault="009F2DEC" w:rsidP="00475873">
      <w:pPr>
        <w:pStyle w:val="a7"/>
        <w:numPr>
          <w:ilvl w:val="0"/>
          <w:numId w:val="4"/>
        </w:numPr>
        <w:spacing w:before="0" w:beforeAutospacing="0" w:after="0" w:afterAutospacing="0"/>
        <w:ind w:left="0"/>
        <w:jc w:val="both"/>
        <w:rPr>
          <w:color w:val="000000"/>
        </w:rPr>
      </w:pPr>
      <w:r w:rsidRPr="006C70C7">
        <w:rPr>
          <w:color w:val="000000"/>
        </w:rPr>
        <w:t>освоение знаний об устройстве языковой системы и за</w:t>
      </w:r>
      <w:r w:rsidRPr="006C70C7">
        <w:rPr>
          <w:color w:val="000000"/>
        </w:rPr>
        <w:softHyphen/>
        <w:t>кономерностях её функционирования, разв</w:t>
      </w:r>
      <w:r w:rsidRPr="006C70C7">
        <w:rPr>
          <w:color w:val="000000"/>
        </w:rPr>
        <w:t>и</w:t>
      </w:r>
      <w:r w:rsidRPr="006C70C7">
        <w:rPr>
          <w:color w:val="000000"/>
        </w:rPr>
        <w:t>тие способности опознавать, анализировать, сопоставлять, классифицировать и оценивать языковые факты, обогащение активного и потен</w:t>
      </w:r>
      <w:r w:rsidRPr="006C70C7">
        <w:rPr>
          <w:color w:val="000000"/>
        </w:rPr>
        <w:softHyphen/>
        <w:t>циального словарного запаса, расширение объёма используе</w:t>
      </w:r>
      <w:r w:rsidRPr="006C70C7">
        <w:rPr>
          <w:color w:val="000000"/>
        </w:rPr>
        <w:softHyphen/>
        <w:t>мых в речи грамматических средств, совершенствование ор</w:t>
      </w:r>
      <w:r w:rsidRPr="006C70C7">
        <w:rPr>
          <w:color w:val="000000"/>
        </w:rPr>
        <w:softHyphen/>
        <w:t>фографической и пунктуационной гр</w:t>
      </w:r>
      <w:r w:rsidRPr="006C70C7">
        <w:rPr>
          <w:color w:val="000000"/>
        </w:rPr>
        <w:t>а</w:t>
      </w:r>
      <w:r w:rsidRPr="006C70C7">
        <w:rPr>
          <w:color w:val="000000"/>
        </w:rPr>
        <w:t>мотности, развитие умений стилистически корректного использования лексики и фразеологии ру</w:t>
      </w:r>
      <w:r w:rsidRPr="006C70C7">
        <w:rPr>
          <w:color w:val="000000"/>
        </w:rPr>
        <w:t>с</w:t>
      </w:r>
      <w:r w:rsidRPr="006C70C7">
        <w:rPr>
          <w:color w:val="000000"/>
        </w:rPr>
        <w:t>ского языка;</w:t>
      </w:r>
    </w:p>
    <w:p w:rsidR="009F2DEC" w:rsidRPr="006C70C7" w:rsidRDefault="009F2DEC" w:rsidP="00475873">
      <w:pPr>
        <w:pStyle w:val="a7"/>
        <w:numPr>
          <w:ilvl w:val="0"/>
          <w:numId w:val="4"/>
        </w:numPr>
        <w:spacing w:before="0" w:beforeAutospacing="0" w:after="0" w:afterAutospacing="0"/>
        <w:ind w:left="0"/>
        <w:jc w:val="both"/>
        <w:rPr>
          <w:color w:val="000000"/>
        </w:rPr>
      </w:pPr>
      <w:r w:rsidRPr="006C70C7">
        <w:rPr>
          <w:color w:val="000000"/>
        </w:rPr>
        <w:t>развитие интеллектуальных и творческих способностей обучающихся, развитие речевой культуры учащихся, овладе</w:t>
      </w:r>
      <w:r w:rsidRPr="006C70C7">
        <w:rPr>
          <w:color w:val="000000"/>
        </w:rPr>
        <w:softHyphen/>
        <w:t>ние правилами использования языка в разных ситуациях об</w:t>
      </w:r>
      <w:r w:rsidRPr="006C70C7">
        <w:rPr>
          <w:color w:val="000000"/>
        </w:rPr>
        <w:softHyphen/>
        <w:t>щения, нормами речев</w:t>
      </w:r>
      <w:r w:rsidRPr="006C70C7">
        <w:rPr>
          <w:color w:val="000000"/>
        </w:rPr>
        <w:t>о</w:t>
      </w:r>
      <w:r w:rsidRPr="006C70C7">
        <w:rPr>
          <w:color w:val="000000"/>
        </w:rPr>
        <w:t>го этикета, воспитание стремления к речевому самосовершенствованию, осознание эстетической ценности родного языка;</w:t>
      </w:r>
    </w:p>
    <w:p w:rsidR="00084CF8" w:rsidRPr="00BA6F40" w:rsidRDefault="009F2DEC" w:rsidP="00475873">
      <w:pPr>
        <w:pStyle w:val="a7"/>
        <w:numPr>
          <w:ilvl w:val="0"/>
          <w:numId w:val="4"/>
        </w:numPr>
        <w:spacing w:before="0" w:beforeAutospacing="0" w:after="0" w:afterAutospacing="0"/>
        <w:ind w:left="0"/>
        <w:jc w:val="both"/>
        <w:rPr>
          <w:color w:val="000000"/>
        </w:rPr>
      </w:pPr>
      <w:r w:rsidRPr="006C70C7">
        <w:rPr>
          <w:color w:val="000000"/>
        </w:rPr>
        <w:t>совершенствование коммуникативных способностей, формирование готовности к сотрудничеству, созидательной де</w:t>
      </w:r>
      <w:r w:rsidRPr="006C70C7">
        <w:rPr>
          <w:color w:val="000000"/>
        </w:rPr>
        <w:softHyphen/>
        <w:t>ятельности, умений вести диалог, искать и находить содержа</w:t>
      </w:r>
      <w:r w:rsidRPr="006C70C7">
        <w:rPr>
          <w:color w:val="000000"/>
        </w:rPr>
        <w:softHyphen/>
        <w:t>тельные компромиссы.</w:t>
      </w:r>
    </w:p>
    <w:p w:rsidR="00CE275A" w:rsidRPr="00CE275A" w:rsidRDefault="00084CF8" w:rsidP="00475873">
      <w:pPr>
        <w:pStyle w:val="a3"/>
        <w:ind w:left="720"/>
        <w:rPr>
          <w:rFonts w:ascii="Times New Roman" w:hAnsi="Times New Roman"/>
          <w:b/>
          <w:sz w:val="24"/>
          <w:szCs w:val="24"/>
        </w:rPr>
      </w:pPr>
      <w:r w:rsidRPr="00CE275A">
        <w:rPr>
          <w:rFonts w:ascii="Times New Roman" w:hAnsi="Times New Roman"/>
          <w:b/>
          <w:sz w:val="24"/>
          <w:szCs w:val="24"/>
        </w:rPr>
        <w:t>Учебно-методический комплект</w:t>
      </w:r>
      <w:r w:rsidR="00CE275A" w:rsidRPr="00CE275A">
        <w:rPr>
          <w:rFonts w:ascii="Times New Roman" w:hAnsi="Times New Roman"/>
          <w:b/>
          <w:sz w:val="24"/>
          <w:szCs w:val="24"/>
        </w:rPr>
        <w:t>:</w:t>
      </w:r>
    </w:p>
    <w:p w:rsidR="00084CF8" w:rsidRPr="008F31F6" w:rsidRDefault="00CE275A" w:rsidP="00475873">
      <w:pPr>
        <w:pStyle w:val="a3"/>
        <w:numPr>
          <w:ilvl w:val="0"/>
          <w:numId w:val="16"/>
        </w:numPr>
        <w:rPr>
          <w:rFonts w:ascii="Times New Roman" w:hAnsi="Times New Roman"/>
          <w:sz w:val="24"/>
          <w:szCs w:val="24"/>
        </w:rPr>
      </w:pPr>
      <w:r>
        <w:rPr>
          <w:rFonts w:ascii="Times New Roman" w:hAnsi="Times New Roman"/>
          <w:sz w:val="24"/>
          <w:szCs w:val="24"/>
        </w:rPr>
        <w:t xml:space="preserve">Учебник : </w:t>
      </w:r>
      <w:r w:rsidR="00084CF8" w:rsidRPr="00DE31CE">
        <w:rPr>
          <w:rFonts w:ascii="Times New Roman" w:hAnsi="Times New Roman"/>
          <w:sz w:val="24"/>
          <w:szCs w:val="24"/>
        </w:rPr>
        <w:t xml:space="preserve"> </w:t>
      </w:r>
      <w:r w:rsidR="00084CF8">
        <w:rPr>
          <w:rFonts w:ascii="Times New Roman" w:eastAsia="Calibri" w:hAnsi="Times New Roman"/>
          <w:sz w:val="24"/>
          <w:szCs w:val="24"/>
        </w:rPr>
        <w:t>Русский язык. 9</w:t>
      </w:r>
      <w:r w:rsidR="00084CF8" w:rsidRPr="00DE31CE">
        <w:rPr>
          <w:rFonts w:ascii="Times New Roman" w:eastAsia="Calibri" w:hAnsi="Times New Roman"/>
          <w:sz w:val="24"/>
          <w:szCs w:val="24"/>
        </w:rPr>
        <w:t xml:space="preserve"> класс. учеб. Для общеобразовательных учреждений/ </w:t>
      </w:r>
      <w:r w:rsidR="00902898" w:rsidRPr="00902898">
        <w:rPr>
          <w:rFonts w:ascii="Times New Roman" w:hAnsi="Times New Roman"/>
          <w:sz w:val="24"/>
          <w:szCs w:val="24"/>
        </w:rPr>
        <w:t>С.Г. Барх</w:t>
      </w:r>
      <w:r w:rsidR="00902898">
        <w:rPr>
          <w:rFonts w:ascii="Times New Roman" w:hAnsi="Times New Roman"/>
          <w:sz w:val="24"/>
          <w:szCs w:val="24"/>
        </w:rPr>
        <w:t>уд</w:t>
      </w:r>
      <w:r w:rsidR="00902898">
        <w:rPr>
          <w:rFonts w:ascii="Times New Roman" w:hAnsi="Times New Roman"/>
          <w:sz w:val="24"/>
          <w:szCs w:val="24"/>
        </w:rPr>
        <w:t>а</w:t>
      </w:r>
      <w:r w:rsidR="00902898">
        <w:rPr>
          <w:rFonts w:ascii="Times New Roman" w:hAnsi="Times New Roman"/>
          <w:sz w:val="24"/>
          <w:szCs w:val="24"/>
        </w:rPr>
        <w:t>ров, С.Е.Крючков</w:t>
      </w:r>
      <w:r w:rsidR="00902898" w:rsidRPr="00902898">
        <w:rPr>
          <w:rFonts w:ascii="Times New Roman" w:hAnsi="Times New Roman"/>
          <w:sz w:val="24"/>
          <w:szCs w:val="24"/>
        </w:rPr>
        <w:t xml:space="preserve">  </w:t>
      </w:r>
      <w:r w:rsidR="00902898">
        <w:rPr>
          <w:rFonts w:ascii="Times New Roman" w:hAnsi="Times New Roman"/>
          <w:sz w:val="24"/>
          <w:szCs w:val="24"/>
        </w:rPr>
        <w:t>и др.,</w:t>
      </w:r>
      <w:r w:rsidR="00902898" w:rsidRPr="00902898">
        <w:rPr>
          <w:rFonts w:ascii="Times New Roman" w:eastAsia="Calibri" w:hAnsi="Times New Roman"/>
          <w:sz w:val="24"/>
          <w:szCs w:val="24"/>
        </w:rPr>
        <w:t xml:space="preserve"> </w:t>
      </w:r>
      <w:r w:rsidR="00902898">
        <w:rPr>
          <w:rFonts w:ascii="Times New Roman" w:eastAsia="Calibri" w:hAnsi="Times New Roman"/>
          <w:sz w:val="24"/>
          <w:szCs w:val="24"/>
        </w:rPr>
        <w:t>-М.: Просвещение, 202</w:t>
      </w:r>
      <w:r w:rsidR="00BA6F40">
        <w:rPr>
          <w:rFonts w:ascii="Times New Roman" w:eastAsia="Calibri" w:hAnsi="Times New Roman"/>
          <w:sz w:val="24"/>
          <w:szCs w:val="24"/>
        </w:rPr>
        <w:t>1</w:t>
      </w:r>
    </w:p>
    <w:p w:rsidR="00084CF8" w:rsidRPr="00475873" w:rsidRDefault="008F31F6" w:rsidP="00475873">
      <w:pPr>
        <w:pStyle w:val="a3"/>
        <w:numPr>
          <w:ilvl w:val="0"/>
          <w:numId w:val="16"/>
        </w:numPr>
        <w:rPr>
          <w:rFonts w:ascii="Times New Roman" w:hAnsi="Times New Roman"/>
          <w:sz w:val="24"/>
          <w:szCs w:val="24"/>
        </w:rPr>
      </w:pPr>
      <w:r>
        <w:rPr>
          <w:rFonts w:ascii="Times New Roman" w:hAnsi="Times New Roman"/>
          <w:sz w:val="24"/>
          <w:szCs w:val="24"/>
        </w:rPr>
        <w:t xml:space="preserve">Поурочные разработки по русскому языку 9 класс. </w:t>
      </w:r>
      <w:r w:rsidR="00ED174D">
        <w:rPr>
          <w:rFonts w:ascii="Times New Roman" w:hAnsi="Times New Roman"/>
          <w:sz w:val="24"/>
          <w:szCs w:val="24"/>
        </w:rPr>
        <w:t>Н.В.Егорова .-М.: ВАКО, 202</w:t>
      </w:r>
      <w:r w:rsidR="00BA6F40">
        <w:rPr>
          <w:rFonts w:ascii="Times New Roman" w:hAnsi="Times New Roman"/>
          <w:sz w:val="24"/>
          <w:szCs w:val="24"/>
        </w:rPr>
        <w:t>1</w:t>
      </w:r>
    </w:p>
    <w:p w:rsidR="009F2DEC" w:rsidRPr="00475873" w:rsidRDefault="009F2DEC" w:rsidP="00475873">
      <w:pPr>
        <w:pStyle w:val="a3"/>
        <w:rPr>
          <w:rFonts w:ascii="Times New Roman" w:hAnsi="Times New Roman"/>
          <w:b/>
          <w:sz w:val="24"/>
          <w:szCs w:val="24"/>
        </w:rPr>
      </w:pPr>
      <w:r w:rsidRPr="00B37F96">
        <w:rPr>
          <w:rFonts w:ascii="Times New Roman" w:hAnsi="Times New Roman"/>
          <w:sz w:val="28"/>
          <w:szCs w:val="28"/>
        </w:rPr>
        <w:t xml:space="preserve"> </w:t>
      </w:r>
      <w:r w:rsidRPr="00823FEB">
        <w:rPr>
          <w:rFonts w:ascii="Times New Roman" w:hAnsi="Times New Roman"/>
          <w:b/>
          <w:sz w:val="24"/>
          <w:szCs w:val="24"/>
        </w:rPr>
        <w:t>Место учебного предмета</w:t>
      </w:r>
    </w:p>
    <w:p w:rsidR="000F566D" w:rsidRDefault="009F2DEC" w:rsidP="001F1C4A">
      <w:pPr>
        <w:pStyle w:val="a5"/>
        <w:spacing w:after="0" w:line="240" w:lineRule="auto"/>
        <w:ind w:left="0"/>
        <w:rPr>
          <w:rFonts w:ascii="Times New Roman" w:hAnsi="Times New Roman"/>
          <w:sz w:val="24"/>
          <w:szCs w:val="24"/>
        </w:rPr>
      </w:pPr>
      <w:r w:rsidRPr="00823FEB">
        <w:rPr>
          <w:sz w:val="24"/>
          <w:szCs w:val="24"/>
        </w:rPr>
        <w:tab/>
      </w:r>
      <w:r w:rsidRPr="00823FEB">
        <w:rPr>
          <w:rStyle w:val="FontStyle13"/>
          <w:sz w:val="24"/>
          <w:szCs w:val="24"/>
        </w:rPr>
        <w:t xml:space="preserve">      </w:t>
      </w:r>
      <w:r w:rsidR="001F1C4A" w:rsidRPr="0053433A">
        <w:rPr>
          <w:rFonts w:ascii="Times New Roman" w:eastAsia="Times New Roman" w:hAnsi="Times New Roman" w:cs="Times New Roman"/>
        </w:rPr>
        <w:t>На изучение предмета отводится 3 часа в неделю, итого 102 часа за учебный год. Содержание учебного предмета соответствует требованиям ФГОС, целям и задачам образовательной программы образов</w:t>
      </w:r>
      <w:r w:rsidR="001F1C4A" w:rsidRPr="0053433A">
        <w:rPr>
          <w:rFonts w:ascii="Times New Roman" w:eastAsia="Times New Roman" w:hAnsi="Times New Roman" w:cs="Times New Roman"/>
        </w:rPr>
        <w:t>а</w:t>
      </w:r>
      <w:r w:rsidR="001F1C4A" w:rsidRPr="0053433A">
        <w:rPr>
          <w:rFonts w:ascii="Times New Roman" w:eastAsia="Times New Roman" w:hAnsi="Times New Roman" w:cs="Times New Roman"/>
        </w:rPr>
        <w:t>тельного учреждения и строится по темам в соответствии с учебно-тематическим планом рабочей программы.</w:t>
      </w:r>
      <w:r w:rsidR="001F1C4A">
        <w:rPr>
          <w:rFonts w:ascii="Times New Roman" w:eastAsia="Times New Roman" w:hAnsi="Times New Roman" w:cs="Times New Roman"/>
        </w:rPr>
        <w:t xml:space="preserve"> </w:t>
      </w:r>
    </w:p>
    <w:p w:rsidR="001F1C4A" w:rsidRPr="0053433A" w:rsidRDefault="001F1C4A" w:rsidP="001F1C4A">
      <w:pPr>
        <w:ind w:firstLine="426"/>
        <w:jc w:val="both"/>
        <w:rPr>
          <w:rFonts w:ascii="Times New Roman" w:eastAsia="Times New Roman" w:hAnsi="Times New Roman" w:cs="Times New Roman"/>
        </w:rPr>
      </w:pPr>
      <w:r w:rsidRPr="0053433A">
        <w:rPr>
          <w:rFonts w:ascii="Times New Roman" w:eastAsia="Times New Roman" w:hAnsi="Times New Roman" w:cs="Times New Roman"/>
          <w:b/>
          <w:i/>
        </w:rPr>
        <w:t>Форма организации образовательного процесса</w:t>
      </w:r>
      <w:r w:rsidRPr="0053433A">
        <w:rPr>
          <w:rFonts w:ascii="Times New Roman" w:eastAsia="Times New Roman" w:hAnsi="Times New Roman" w:cs="Times New Roman"/>
        </w:rPr>
        <w:t>: классно-урочная система</w:t>
      </w:r>
      <w:r w:rsidRPr="0053433A">
        <w:rPr>
          <w:rFonts w:ascii="Times New Roman" w:eastAsia="Times New Roman" w:hAnsi="Times New Roman" w:cs="Times New Roman"/>
          <w:b/>
          <w:i/>
        </w:rPr>
        <w:t>.</w:t>
      </w:r>
    </w:p>
    <w:p w:rsidR="001F1C4A" w:rsidRPr="0053433A" w:rsidRDefault="001F1C4A" w:rsidP="001F1C4A">
      <w:pPr>
        <w:ind w:firstLine="426"/>
        <w:jc w:val="both"/>
        <w:rPr>
          <w:rFonts w:ascii="Times New Roman" w:eastAsia="Times New Roman" w:hAnsi="Times New Roman" w:cs="Times New Roman"/>
        </w:rPr>
      </w:pPr>
      <w:r w:rsidRPr="0053433A">
        <w:rPr>
          <w:rFonts w:ascii="Times New Roman" w:eastAsia="Times New Roman" w:hAnsi="Times New Roman" w:cs="Times New Roman"/>
          <w:b/>
          <w:i/>
        </w:rPr>
        <w:t xml:space="preserve">        </w:t>
      </w:r>
    </w:p>
    <w:p w:rsidR="001F1C4A" w:rsidRDefault="001F1C4A" w:rsidP="001F1C4A">
      <w:pPr>
        <w:shd w:val="clear" w:color="auto" w:fill="FFFFFF"/>
        <w:spacing w:after="0" w:line="240" w:lineRule="auto"/>
        <w:rPr>
          <w:rFonts w:ascii="Times New Roman" w:eastAsia="Times New Roman" w:hAnsi="Times New Roman" w:cs="Times New Roman"/>
          <w:b/>
          <w:i/>
        </w:rPr>
      </w:pPr>
      <w:r w:rsidRPr="0053433A">
        <w:rPr>
          <w:rFonts w:ascii="Times New Roman" w:eastAsia="Times New Roman" w:hAnsi="Times New Roman" w:cs="Times New Roman"/>
          <w:b/>
          <w:i/>
        </w:rPr>
        <w:lastRenderedPageBreak/>
        <w:t xml:space="preserve"> Технологии, используемые в обучении: </w:t>
      </w:r>
      <w:r w:rsidRPr="0053433A">
        <w:rPr>
          <w:rFonts w:ascii="Times New Roman" w:eastAsia="Times New Roman" w:hAnsi="Times New Roman" w:cs="Times New Roman"/>
        </w:rPr>
        <w:t>развивающего обучения, обучения в сотрудничестве, проблемного обучения, развития исследовательских навыков, информационно-коммуникационные, здоровьесбережения и т.д.</w:t>
      </w:r>
      <w:r w:rsidRPr="0053433A">
        <w:rPr>
          <w:rFonts w:ascii="Times New Roman" w:eastAsia="Times New Roman" w:hAnsi="Times New Roman" w:cs="Times New Roman"/>
          <w:b/>
          <w:i/>
        </w:rPr>
        <w:t xml:space="preserve">     </w:t>
      </w:r>
    </w:p>
    <w:p w:rsidR="001F1C4A" w:rsidRPr="0053433A" w:rsidRDefault="001F1C4A" w:rsidP="001F1C4A">
      <w:pPr>
        <w:spacing w:after="0" w:line="240" w:lineRule="auto"/>
        <w:jc w:val="both"/>
        <w:rPr>
          <w:rFonts w:ascii="Times New Roman" w:eastAsia="Times New Roman" w:hAnsi="Times New Roman" w:cs="Times New Roman"/>
        </w:rPr>
      </w:pPr>
      <w:r w:rsidRPr="0053433A">
        <w:rPr>
          <w:rFonts w:ascii="Times New Roman" w:eastAsia="Times New Roman" w:hAnsi="Times New Roman" w:cs="Times New Roman"/>
          <w:b/>
          <w:i/>
        </w:rPr>
        <w:t xml:space="preserve">         Основными формами и видами контроля знаний, умений и навыков являются:</w:t>
      </w:r>
      <w:r w:rsidRPr="0053433A">
        <w:rPr>
          <w:rFonts w:ascii="Times New Roman" w:eastAsia="Times New Roman" w:hAnsi="Times New Roman" w:cs="Times New Roman"/>
        </w:rPr>
        <w:t xml:space="preserve"> входной контроль в начале и в конце четверти; текущий – в форме устного, фронтального опроса, контрольных, словарных ди</w:t>
      </w:r>
      <w:r w:rsidRPr="0053433A">
        <w:rPr>
          <w:rFonts w:ascii="Times New Roman" w:eastAsia="Times New Roman" w:hAnsi="Times New Roman" w:cs="Times New Roman"/>
        </w:rPr>
        <w:t>к</w:t>
      </w:r>
      <w:r w:rsidRPr="0053433A">
        <w:rPr>
          <w:rFonts w:ascii="Times New Roman" w:eastAsia="Times New Roman" w:hAnsi="Times New Roman" w:cs="Times New Roman"/>
        </w:rPr>
        <w:t>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тестов; итоговый – итоговый контрольный диктант, словарный диктант, комплексный анализ текста</w:t>
      </w:r>
      <w:r>
        <w:rPr>
          <w:rFonts w:ascii="Times New Roman" w:eastAsia="Times New Roman" w:hAnsi="Times New Roman" w:cs="Times New Roman"/>
        </w:rPr>
        <w:t>.</w:t>
      </w:r>
    </w:p>
    <w:p w:rsidR="0053433A" w:rsidRDefault="0053433A" w:rsidP="001F1C4A">
      <w:pPr>
        <w:spacing w:after="0" w:line="240" w:lineRule="auto"/>
        <w:ind w:right="931"/>
        <w:jc w:val="both"/>
        <w:rPr>
          <w:rFonts w:ascii="Times New Roman" w:hAnsi="Times New Roman" w:cs="Times New Roman"/>
          <w:b/>
          <w:color w:val="231F20"/>
          <w:sz w:val="24"/>
          <w:szCs w:val="24"/>
        </w:rPr>
      </w:pPr>
    </w:p>
    <w:p w:rsidR="00492A9F" w:rsidRPr="00BF4556" w:rsidRDefault="00492A9F" w:rsidP="001F1C4A">
      <w:pPr>
        <w:spacing w:after="0" w:line="240" w:lineRule="auto"/>
        <w:ind w:left="142" w:right="931" w:firstLine="283"/>
        <w:jc w:val="center"/>
        <w:rPr>
          <w:rFonts w:ascii="Times New Roman" w:hAnsi="Times New Roman" w:cs="Times New Roman"/>
          <w:b/>
          <w:color w:val="231F20"/>
          <w:sz w:val="24"/>
          <w:szCs w:val="24"/>
        </w:rPr>
      </w:pPr>
      <w:r w:rsidRPr="00BF4556">
        <w:rPr>
          <w:rFonts w:ascii="Times New Roman" w:hAnsi="Times New Roman" w:cs="Times New Roman"/>
          <w:b/>
          <w:color w:val="231F20"/>
          <w:sz w:val="24"/>
          <w:szCs w:val="24"/>
        </w:rPr>
        <w:t>Планируемые результаты освоения учебного предмета</w:t>
      </w:r>
    </w:p>
    <w:p w:rsidR="00492A9F" w:rsidRPr="00BF4556" w:rsidRDefault="00492A9F" w:rsidP="00475873">
      <w:pPr>
        <w:spacing w:after="0" w:line="240" w:lineRule="auto"/>
        <w:ind w:left="142" w:right="-1" w:firstLine="283"/>
        <w:jc w:val="both"/>
        <w:rPr>
          <w:rFonts w:ascii="Times New Roman" w:hAnsi="Times New Roman" w:cs="Times New Roman"/>
          <w:sz w:val="24"/>
          <w:szCs w:val="24"/>
        </w:rPr>
      </w:pPr>
      <w:r w:rsidRPr="00BF4556">
        <w:rPr>
          <w:rFonts w:ascii="Times New Roman" w:hAnsi="Times New Roman" w:cs="Times New Roman"/>
          <w:b/>
          <w:color w:val="231F20"/>
          <w:sz w:val="24"/>
          <w:szCs w:val="24"/>
        </w:rPr>
        <w:t xml:space="preserve">Личностными результатами </w:t>
      </w:r>
      <w:r w:rsidR="00BF4556">
        <w:rPr>
          <w:rFonts w:ascii="Times New Roman" w:hAnsi="Times New Roman" w:cs="Times New Roman"/>
          <w:color w:val="231F20"/>
          <w:sz w:val="24"/>
          <w:szCs w:val="24"/>
        </w:rPr>
        <w:t>освоения выпускниками ос</w:t>
      </w:r>
      <w:r w:rsidRPr="00BF4556">
        <w:rPr>
          <w:rFonts w:ascii="Times New Roman" w:hAnsi="Times New Roman" w:cs="Times New Roman"/>
          <w:color w:val="231F20"/>
          <w:sz w:val="24"/>
          <w:szCs w:val="24"/>
        </w:rPr>
        <w:t xml:space="preserve">новной школы программы </w:t>
      </w:r>
      <w:r w:rsidR="00BF4556">
        <w:rPr>
          <w:rFonts w:ascii="Times New Roman" w:hAnsi="Times New Roman" w:cs="Times New Roman"/>
          <w:color w:val="231F20"/>
          <w:sz w:val="24"/>
          <w:szCs w:val="24"/>
        </w:rPr>
        <w:t>по русскому (родному) языку яв</w:t>
      </w:r>
      <w:r w:rsidRPr="00BF4556">
        <w:rPr>
          <w:rFonts w:ascii="Times New Roman" w:hAnsi="Times New Roman" w:cs="Times New Roman"/>
          <w:color w:val="231F20"/>
          <w:sz w:val="24"/>
          <w:szCs w:val="24"/>
        </w:rPr>
        <w:t>ляются:</w:t>
      </w:r>
    </w:p>
    <w:p w:rsidR="00492A9F" w:rsidRPr="00BF4556" w:rsidRDefault="00492A9F" w:rsidP="00475873">
      <w:pPr>
        <w:pStyle w:val="a5"/>
        <w:widowControl w:val="0"/>
        <w:numPr>
          <w:ilvl w:val="0"/>
          <w:numId w:val="5"/>
        </w:numPr>
        <w:tabs>
          <w:tab w:val="left" w:pos="426"/>
        </w:tabs>
        <w:autoSpaceDE w:val="0"/>
        <w:autoSpaceDN w:val="0"/>
        <w:spacing w:after="0" w:line="240"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 xml:space="preserve">понимание </w:t>
      </w:r>
      <w:r w:rsidRPr="00BF4556">
        <w:rPr>
          <w:rFonts w:ascii="Times New Roman" w:hAnsi="Times New Roman" w:cs="Times New Roman"/>
          <w:color w:val="231F20"/>
          <w:spacing w:val="-3"/>
          <w:sz w:val="24"/>
          <w:szCs w:val="24"/>
        </w:rPr>
        <w:t xml:space="preserve">русского </w:t>
      </w:r>
      <w:r w:rsidR="00BF4556">
        <w:rPr>
          <w:rFonts w:ascii="Times New Roman" w:hAnsi="Times New Roman" w:cs="Times New Roman"/>
          <w:color w:val="231F20"/>
          <w:sz w:val="24"/>
          <w:szCs w:val="24"/>
        </w:rPr>
        <w:t>языка как одной из основных на</w:t>
      </w:r>
      <w:r w:rsidRPr="00BF4556">
        <w:rPr>
          <w:rFonts w:ascii="Times New Roman" w:hAnsi="Times New Roman" w:cs="Times New Roman"/>
          <w:color w:val="231F20"/>
          <w:sz w:val="24"/>
          <w:szCs w:val="24"/>
        </w:rPr>
        <w:t xml:space="preserve">ционально-культурных ценностей </w:t>
      </w:r>
      <w:r w:rsidRPr="00BF4556">
        <w:rPr>
          <w:rFonts w:ascii="Times New Roman" w:hAnsi="Times New Roman" w:cs="Times New Roman"/>
          <w:color w:val="231F20"/>
          <w:spacing w:val="-3"/>
          <w:sz w:val="24"/>
          <w:szCs w:val="24"/>
        </w:rPr>
        <w:t>русск</w:t>
      </w:r>
      <w:r w:rsidRPr="00BF4556">
        <w:rPr>
          <w:rFonts w:ascii="Times New Roman" w:hAnsi="Times New Roman" w:cs="Times New Roman"/>
          <w:color w:val="231F20"/>
          <w:spacing w:val="-3"/>
          <w:sz w:val="24"/>
          <w:szCs w:val="24"/>
        </w:rPr>
        <w:t>о</w:t>
      </w:r>
      <w:r w:rsidRPr="00BF4556">
        <w:rPr>
          <w:rFonts w:ascii="Times New Roman" w:hAnsi="Times New Roman" w:cs="Times New Roman"/>
          <w:color w:val="231F20"/>
          <w:spacing w:val="-3"/>
          <w:sz w:val="24"/>
          <w:szCs w:val="24"/>
        </w:rPr>
        <w:t xml:space="preserve">го </w:t>
      </w:r>
      <w:r w:rsidR="00BF4556">
        <w:rPr>
          <w:rFonts w:ascii="Times New Roman" w:hAnsi="Times New Roman" w:cs="Times New Roman"/>
          <w:color w:val="231F20"/>
          <w:sz w:val="24"/>
          <w:szCs w:val="24"/>
        </w:rPr>
        <w:t>народа; определя</w:t>
      </w:r>
      <w:r w:rsidRPr="00BF4556">
        <w:rPr>
          <w:rFonts w:ascii="Times New Roman" w:hAnsi="Times New Roman" w:cs="Times New Roman"/>
          <w:color w:val="231F20"/>
          <w:sz w:val="24"/>
          <w:szCs w:val="24"/>
        </w:rPr>
        <w:t>ющей роли родного языка в р</w:t>
      </w:r>
      <w:r w:rsidR="00BF4556">
        <w:rPr>
          <w:rFonts w:ascii="Times New Roman" w:hAnsi="Times New Roman" w:cs="Times New Roman"/>
          <w:color w:val="231F20"/>
          <w:sz w:val="24"/>
          <w:szCs w:val="24"/>
        </w:rPr>
        <w:t>азвитии интеллектуальных, твор</w:t>
      </w:r>
      <w:r w:rsidRPr="00BF4556">
        <w:rPr>
          <w:rFonts w:ascii="Times New Roman" w:hAnsi="Times New Roman" w:cs="Times New Roman"/>
          <w:color w:val="231F20"/>
          <w:sz w:val="24"/>
          <w:szCs w:val="24"/>
        </w:rPr>
        <w:t xml:space="preserve">ческих </w:t>
      </w:r>
      <w:r w:rsidRPr="00BF4556">
        <w:rPr>
          <w:rFonts w:ascii="Times New Roman" w:hAnsi="Times New Roman" w:cs="Times New Roman"/>
          <w:color w:val="231F20"/>
          <w:spacing w:val="2"/>
          <w:sz w:val="24"/>
          <w:szCs w:val="24"/>
        </w:rPr>
        <w:t>способн</w:t>
      </w:r>
      <w:r w:rsidRPr="00BF4556">
        <w:rPr>
          <w:rFonts w:ascii="Times New Roman" w:hAnsi="Times New Roman" w:cs="Times New Roman"/>
          <w:color w:val="231F20"/>
          <w:spacing w:val="2"/>
          <w:sz w:val="24"/>
          <w:szCs w:val="24"/>
        </w:rPr>
        <w:t>о</w:t>
      </w:r>
      <w:r w:rsidRPr="00BF4556">
        <w:rPr>
          <w:rFonts w:ascii="Times New Roman" w:hAnsi="Times New Roman" w:cs="Times New Roman"/>
          <w:color w:val="231F20"/>
          <w:spacing w:val="2"/>
          <w:sz w:val="24"/>
          <w:szCs w:val="24"/>
        </w:rPr>
        <w:t xml:space="preserve">стей </w:t>
      </w:r>
      <w:r w:rsidRPr="00BF4556">
        <w:rPr>
          <w:rFonts w:ascii="Times New Roman" w:hAnsi="Times New Roman" w:cs="Times New Roman"/>
          <w:color w:val="231F20"/>
          <w:sz w:val="24"/>
          <w:szCs w:val="24"/>
        </w:rPr>
        <w:t xml:space="preserve">и </w:t>
      </w:r>
      <w:r w:rsidRPr="00BF4556">
        <w:rPr>
          <w:rFonts w:ascii="Times New Roman" w:hAnsi="Times New Roman" w:cs="Times New Roman"/>
          <w:color w:val="231F20"/>
          <w:spacing w:val="2"/>
          <w:sz w:val="24"/>
          <w:szCs w:val="24"/>
        </w:rPr>
        <w:t xml:space="preserve">моральных </w:t>
      </w:r>
      <w:r w:rsidRPr="00BF4556">
        <w:rPr>
          <w:rFonts w:ascii="Times New Roman" w:hAnsi="Times New Roman" w:cs="Times New Roman"/>
          <w:color w:val="231F20"/>
          <w:sz w:val="24"/>
          <w:szCs w:val="24"/>
        </w:rPr>
        <w:t xml:space="preserve">качеств </w:t>
      </w:r>
      <w:r w:rsidRPr="00BF4556">
        <w:rPr>
          <w:rFonts w:ascii="Times New Roman" w:hAnsi="Times New Roman" w:cs="Times New Roman"/>
          <w:color w:val="231F20"/>
          <w:spacing w:val="2"/>
          <w:sz w:val="24"/>
          <w:szCs w:val="24"/>
        </w:rPr>
        <w:t xml:space="preserve">личности; </w:t>
      </w:r>
      <w:r w:rsidRPr="00BF4556">
        <w:rPr>
          <w:rFonts w:ascii="Times New Roman" w:hAnsi="Times New Roman" w:cs="Times New Roman"/>
          <w:color w:val="231F20"/>
          <w:sz w:val="24"/>
          <w:szCs w:val="24"/>
        </w:rPr>
        <w:t>его значения в процессе получения школьного</w:t>
      </w:r>
      <w:r w:rsidRPr="00BF4556">
        <w:rPr>
          <w:rFonts w:ascii="Times New Roman" w:hAnsi="Times New Roman" w:cs="Times New Roman"/>
          <w:color w:val="231F20"/>
          <w:spacing w:val="11"/>
          <w:sz w:val="24"/>
          <w:szCs w:val="24"/>
        </w:rPr>
        <w:t xml:space="preserve"> </w:t>
      </w:r>
      <w:r w:rsidRPr="00BF4556">
        <w:rPr>
          <w:rFonts w:ascii="Times New Roman" w:hAnsi="Times New Roman" w:cs="Times New Roman"/>
          <w:color w:val="231F20"/>
          <w:sz w:val="24"/>
          <w:szCs w:val="24"/>
        </w:rPr>
        <w:t>образования;</w:t>
      </w:r>
    </w:p>
    <w:p w:rsidR="00492A9F" w:rsidRPr="00BF4556" w:rsidRDefault="00492A9F" w:rsidP="00475873">
      <w:pPr>
        <w:pStyle w:val="a5"/>
        <w:widowControl w:val="0"/>
        <w:numPr>
          <w:ilvl w:val="0"/>
          <w:numId w:val="5"/>
        </w:numPr>
        <w:tabs>
          <w:tab w:val="left" w:pos="426"/>
        </w:tabs>
        <w:autoSpaceDE w:val="0"/>
        <w:autoSpaceDN w:val="0"/>
        <w:spacing w:after="0" w:line="240"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 xml:space="preserve">осознание эстетической ценности </w:t>
      </w:r>
      <w:r w:rsidRPr="00BF4556">
        <w:rPr>
          <w:rFonts w:ascii="Times New Roman" w:hAnsi="Times New Roman" w:cs="Times New Roman"/>
          <w:color w:val="231F20"/>
          <w:spacing w:val="-3"/>
          <w:sz w:val="24"/>
          <w:szCs w:val="24"/>
        </w:rPr>
        <w:t xml:space="preserve">русского </w:t>
      </w:r>
      <w:r w:rsidR="00BF4556">
        <w:rPr>
          <w:rFonts w:ascii="Times New Roman" w:hAnsi="Times New Roman" w:cs="Times New Roman"/>
          <w:color w:val="231F20"/>
          <w:sz w:val="24"/>
          <w:szCs w:val="24"/>
        </w:rPr>
        <w:t>языка; ува</w:t>
      </w:r>
      <w:r w:rsidRPr="00BF4556">
        <w:rPr>
          <w:rFonts w:ascii="Times New Roman" w:hAnsi="Times New Roman" w:cs="Times New Roman"/>
          <w:color w:val="231F20"/>
          <w:sz w:val="24"/>
          <w:szCs w:val="24"/>
        </w:rPr>
        <w:t xml:space="preserve">жительное отношение к родному языку, гордость </w:t>
      </w:r>
      <w:r w:rsidRPr="00BF4556">
        <w:rPr>
          <w:rFonts w:ascii="Times New Roman" w:hAnsi="Times New Roman" w:cs="Times New Roman"/>
          <w:color w:val="231F20"/>
          <w:spacing w:val="3"/>
          <w:sz w:val="24"/>
          <w:szCs w:val="24"/>
        </w:rPr>
        <w:t xml:space="preserve">за </w:t>
      </w:r>
      <w:r w:rsidRPr="00BF4556">
        <w:rPr>
          <w:rFonts w:ascii="Times New Roman" w:hAnsi="Times New Roman" w:cs="Times New Roman"/>
          <w:color w:val="231F20"/>
          <w:sz w:val="24"/>
          <w:szCs w:val="24"/>
        </w:rPr>
        <w:t>него; потребность сохранить чистоту русского языка как явления национальной культ</w:t>
      </w:r>
      <w:r w:rsidRPr="00BF4556">
        <w:rPr>
          <w:rFonts w:ascii="Times New Roman" w:hAnsi="Times New Roman" w:cs="Times New Roman"/>
          <w:color w:val="231F20"/>
          <w:sz w:val="24"/>
          <w:szCs w:val="24"/>
        </w:rPr>
        <w:t>у</w:t>
      </w:r>
      <w:r w:rsidRPr="00BF4556">
        <w:rPr>
          <w:rFonts w:ascii="Times New Roman" w:hAnsi="Times New Roman" w:cs="Times New Roman"/>
          <w:color w:val="231F20"/>
          <w:sz w:val="24"/>
          <w:szCs w:val="24"/>
        </w:rPr>
        <w:t>ры; с</w:t>
      </w:r>
      <w:r w:rsidR="00BF4556">
        <w:rPr>
          <w:rFonts w:ascii="Times New Roman" w:hAnsi="Times New Roman" w:cs="Times New Roman"/>
          <w:color w:val="231F20"/>
          <w:sz w:val="24"/>
          <w:szCs w:val="24"/>
        </w:rPr>
        <w:t>тремление к речевому самосовер</w:t>
      </w:r>
      <w:r w:rsidRPr="00BF4556">
        <w:rPr>
          <w:rFonts w:ascii="Times New Roman" w:hAnsi="Times New Roman" w:cs="Times New Roman"/>
          <w:color w:val="231F20"/>
          <w:sz w:val="24"/>
          <w:szCs w:val="24"/>
        </w:rPr>
        <w:t>шенствованию;</w:t>
      </w:r>
    </w:p>
    <w:p w:rsidR="00492A9F" w:rsidRPr="00BF4556" w:rsidRDefault="00492A9F" w:rsidP="00475873">
      <w:pPr>
        <w:pStyle w:val="a5"/>
        <w:widowControl w:val="0"/>
        <w:numPr>
          <w:ilvl w:val="0"/>
          <w:numId w:val="5"/>
        </w:numPr>
        <w:tabs>
          <w:tab w:val="left" w:pos="426"/>
        </w:tabs>
        <w:autoSpaceDE w:val="0"/>
        <w:autoSpaceDN w:val="0"/>
        <w:spacing w:after="0" w:line="240"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достаточный объём слов</w:t>
      </w:r>
      <w:r w:rsidR="00BF4556">
        <w:rPr>
          <w:rFonts w:ascii="Times New Roman" w:hAnsi="Times New Roman" w:cs="Times New Roman"/>
          <w:color w:val="231F20"/>
          <w:sz w:val="24"/>
          <w:szCs w:val="24"/>
        </w:rPr>
        <w:t>арного запаса и усвоенных грам</w:t>
      </w:r>
      <w:r w:rsidRPr="00BF4556">
        <w:rPr>
          <w:rFonts w:ascii="Times New Roman" w:hAnsi="Times New Roman" w:cs="Times New Roman"/>
          <w:color w:val="231F20"/>
          <w:sz w:val="24"/>
          <w:szCs w:val="24"/>
        </w:rPr>
        <w:t>матических средств для свободного выражения мыслей  и  чувств в процессе речевог</w:t>
      </w:r>
      <w:r w:rsidR="00BF4556">
        <w:rPr>
          <w:rFonts w:ascii="Times New Roman" w:hAnsi="Times New Roman" w:cs="Times New Roman"/>
          <w:color w:val="231F20"/>
          <w:sz w:val="24"/>
          <w:szCs w:val="24"/>
        </w:rPr>
        <w:t>о общения; способность к  само</w:t>
      </w:r>
      <w:r w:rsidRPr="00BF4556">
        <w:rPr>
          <w:rFonts w:ascii="Times New Roman" w:hAnsi="Times New Roman" w:cs="Times New Roman"/>
          <w:color w:val="231F20"/>
          <w:sz w:val="24"/>
          <w:szCs w:val="24"/>
        </w:rPr>
        <w:t>оценке на основе наблюдения за собственной</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речью.</w:t>
      </w:r>
    </w:p>
    <w:p w:rsidR="00492A9F" w:rsidRPr="00BF4556" w:rsidRDefault="00492A9F" w:rsidP="00475873">
      <w:pPr>
        <w:pStyle w:val="a8"/>
        <w:ind w:left="142" w:right="-1"/>
        <w:rPr>
          <w:rFonts w:ascii="Times New Roman" w:hAnsi="Times New Roman" w:cs="Times New Roman"/>
          <w:sz w:val="24"/>
          <w:szCs w:val="24"/>
          <w:lang w:val="ru-RU"/>
        </w:rPr>
      </w:pPr>
    </w:p>
    <w:p w:rsidR="00492A9F" w:rsidRPr="00BF4556" w:rsidRDefault="00492A9F" w:rsidP="00475873">
      <w:pPr>
        <w:spacing w:after="0" w:line="240" w:lineRule="auto"/>
        <w:ind w:left="142" w:right="-1" w:firstLine="283"/>
        <w:jc w:val="both"/>
        <w:rPr>
          <w:rFonts w:ascii="Times New Roman" w:hAnsi="Times New Roman" w:cs="Times New Roman"/>
          <w:color w:val="231F20"/>
          <w:sz w:val="24"/>
          <w:szCs w:val="24"/>
        </w:rPr>
      </w:pPr>
      <w:r w:rsidRPr="00BF4556">
        <w:rPr>
          <w:rFonts w:ascii="Times New Roman" w:hAnsi="Times New Roman" w:cs="Times New Roman"/>
          <w:b/>
          <w:color w:val="231F20"/>
          <w:w w:val="95"/>
          <w:sz w:val="24"/>
          <w:szCs w:val="24"/>
        </w:rPr>
        <w:t xml:space="preserve">Метапредметными результатами </w:t>
      </w:r>
      <w:r w:rsidRPr="00BF4556">
        <w:rPr>
          <w:rFonts w:ascii="Times New Roman" w:hAnsi="Times New Roman" w:cs="Times New Roman"/>
          <w:color w:val="231F20"/>
          <w:w w:val="95"/>
          <w:sz w:val="24"/>
          <w:szCs w:val="24"/>
        </w:rPr>
        <w:t xml:space="preserve">освоения выпускниками </w:t>
      </w:r>
      <w:r w:rsidRPr="00BF4556">
        <w:rPr>
          <w:rFonts w:ascii="Times New Roman" w:hAnsi="Times New Roman" w:cs="Times New Roman"/>
          <w:color w:val="231F20"/>
          <w:sz w:val="24"/>
          <w:szCs w:val="24"/>
        </w:rPr>
        <w:t xml:space="preserve">основной школы программы </w:t>
      </w:r>
      <w:r w:rsidR="00BF4556">
        <w:rPr>
          <w:rFonts w:ascii="Times New Roman" w:hAnsi="Times New Roman" w:cs="Times New Roman"/>
          <w:color w:val="231F20"/>
          <w:sz w:val="24"/>
          <w:szCs w:val="24"/>
        </w:rPr>
        <w:t>по ру</w:t>
      </w:r>
      <w:r w:rsidR="00BF4556">
        <w:rPr>
          <w:rFonts w:ascii="Times New Roman" w:hAnsi="Times New Roman" w:cs="Times New Roman"/>
          <w:color w:val="231F20"/>
          <w:sz w:val="24"/>
          <w:szCs w:val="24"/>
        </w:rPr>
        <w:t>с</w:t>
      </w:r>
      <w:r w:rsidR="00BF4556">
        <w:rPr>
          <w:rFonts w:ascii="Times New Roman" w:hAnsi="Times New Roman" w:cs="Times New Roman"/>
          <w:color w:val="231F20"/>
          <w:sz w:val="24"/>
          <w:szCs w:val="24"/>
        </w:rPr>
        <w:t>скому (родному) языку яв</w:t>
      </w:r>
      <w:r w:rsidRPr="00BF4556">
        <w:rPr>
          <w:rFonts w:ascii="Times New Roman" w:hAnsi="Times New Roman" w:cs="Times New Roman"/>
          <w:color w:val="231F20"/>
          <w:sz w:val="24"/>
          <w:szCs w:val="24"/>
        </w:rPr>
        <w:t>ляются:</w:t>
      </w:r>
    </w:p>
    <w:p w:rsidR="00492A9F" w:rsidRPr="00BF4556" w:rsidRDefault="00492A9F" w:rsidP="00475873">
      <w:pPr>
        <w:pStyle w:val="a5"/>
        <w:widowControl w:val="0"/>
        <w:numPr>
          <w:ilvl w:val="0"/>
          <w:numId w:val="6"/>
        </w:numPr>
        <w:tabs>
          <w:tab w:val="left" w:pos="426"/>
        </w:tabs>
        <w:autoSpaceDE w:val="0"/>
        <w:autoSpaceDN w:val="0"/>
        <w:spacing w:after="0" w:line="240" w:lineRule="auto"/>
        <w:ind w:left="142" w:firstLine="284"/>
        <w:contextualSpacing w:val="0"/>
        <w:rPr>
          <w:rFonts w:ascii="Times New Roman" w:hAnsi="Times New Roman" w:cs="Times New Roman"/>
          <w:sz w:val="24"/>
          <w:szCs w:val="24"/>
        </w:rPr>
      </w:pPr>
      <w:r w:rsidRPr="00BF4556">
        <w:rPr>
          <w:rFonts w:ascii="Times New Roman" w:hAnsi="Times New Roman" w:cs="Times New Roman"/>
          <w:color w:val="231F20"/>
          <w:sz w:val="24"/>
          <w:szCs w:val="24"/>
        </w:rPr>
        <w:t>владение всеми видами речевой</w:t>
      </w:r>
      <w:r w:rsidRPr="00BF4556">
        <w:rPr>
          <w:rFonts w:ascii="Times New Roman" w:hAnsi="Times New Roman" w:cs="Times New Roman"/>
          <w:color w:val="231F20"/>
          <w:spacing w:val="50"/>
          <w:sz w:val="24"/>
          <w:szCs w:val="24"/>
        </w:rPr>
        <w:t xml:space="preserve"> </w:t>
      </w:r>
      <w:r w:rsidRPr="00BF4556">
        <w:rPr>
          <w:rFonts w:ascii="Times New Roman" w:hAnsi="Times New Roman" w:cs="Times New Roman"/>
          <w:color w:val="231F20"/>
          <w:sz w:val="24"/>
          <w:szCs w:val="24"/>
        </w:rPr>
        <w:t>деятельности:</w:t>
      </w:r>
    </w:p>
    <w:p w:rsidR="00492A9F" w:rsidRPr="00BF4556" w:rsidRDefault="00492A9F" w:rsidP="00475873">
      <w:pPr>
        <w:pStyle w:val="a5"/>
        <w:widowControl w:val="0"/>
        <w:numPr>
          <w:ilvl w:val="1"/>
          <w:numId w:val="7"/>
        </w:numPr>
        <w:tabs>
          <w:tab w:val="left" w:pos="426"/>
        </w:tabs>
        <w:autoSpaceDE w:val="0"/>
        <w:autoSpaceDN w:val="0"/>
        <w:spacing w:after="0" w:line="240" w:lineRule="auto"/>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адекватное понимани</w:t>
      </w:r>
      <w:r w:rsidR="00BF4556">
        <w:rPr>
          <w:rFonts w:ascii="Times New Roman" w:hAnsi="Times New Roman" w:cs="Times New Roman"/>
          <w:color w:val="231F20"/>
          <w:sz w:val="24"/>
          <w:szCs w:val="24"/>
        </w:rPr>
        <w:t>е информации устного и письмен</w:t>
      </w:r>
      <w:r w:rsidRPr="00BF4556">
        <w:rPr>
          <w:rFonts w:ascii="Times New Roman" w:hAnsi="Times New Roman" w:cs="Times New Roman"/>
          <w:color w:val="231F20"/>
          <w:sz w:val="24"/>
          <w:szCs w:val="24"/>
        </w:rPr>
        <w:t>ного</w:t>
      </w:r>
      <w:r w:rsidRPr="00BF4556">
        <w:rPr>
          <w:rFonts w:ascii="Times New Roman" w:hAnsi="Times New Roman" w:cs="Times New Roman"/>
          <w:color w:val="231F20"/>
          <w:spacing w:val="1"/>
          <w:sz w:val="24"/>
          <w:szCs w:val="24"/>
        </w:rPr>
        <w:t xml:space="preserve"> </w:t>
      </w:r>
      <w:r w:rsidRPr="00BF4556">
        <w:rPr>
          <w:rFonts w:ascii="Times New Roman" w:hAnsi="Times New Roman" w:cs="Times New Roman"/>
          <w:color w:val="231F20"/>
          <w:sz w:val="24"/>
          <w:szCs w:val="24"/>
        </w:rPr>
        <w:t>сообщения;</w:t>
      </w:r>
    </w:p>
    <w:p w:rsidR="00492A9F" w:rsidRPr="00BF4556" w:rsidRDefault="00492A9F" w:rsidP="00475873">
      <w:pPr>
        <w:pStyle w:val="a5"/>
        <w:widowControl w:val="0"/>
        <w:numPr>
          <w:ilvl w:val="1"/>
          <w:numId w:val="7"/>
        </w:numPr>
        <w:tabs>
          <w:tab w:val="left" w:pos="426"/>
        </w:tabs>
        <w:autoSpaceDE w:val="0"/>
        <w:autoSpaceDN w:val="0"/>
        <w:spacing w:after="0" w:line="240" w:lineRule="auto"/>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владение разными видами чтения;</w:t>
      </w:r>
    </w:p>
    <w:p w:rsidR="00492A9F" w:rsidRPr="00BF4556" w:rsidRDefault="00492A9F" w:rsidP="00475873">
      <w:pPr>
        <w:pStyle w:val="a5"/>
        <w:widowControl w:val="0"/>
        <w:numPr>
          <w:ilvl w:val="1"/>
          <w:numId w:val="7"/>
        </w:numPr>
        <w:tabs>
          <w:tab w:val="left" w:pos="426"/>
        </w:tabs>
        <w:autoSpaceDE w:val="0"/>
        <w:autoSpaceDN w:val="0"/>
        <w:spacing w:after="0" w:line="240" w:lineRule="auto"/>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адекватное восприятие на слух текстов разных стилей и жанров;</w:t>
      </w:r>
    </w:p>
    <w:p w:rsidR="00492A9F" w:rsidRPr="00BF4556" w:rsidRDefault="00492A9F" w:rsidP="00475873">
      <w:pPr>
        <w:pStyle w:val="a5"/>
        <w:widowControl w:val="0"/>
        <w:numPr>
          <w:ilvl w:val="1"/>
          <w:numId w:val="7"/>
        </w:numPr>
        <w:tabs>
          <w:tab w:val="left" w:pos="426"/>
        </w:tabs>
        <w:autoSpaceDE w:val="0"/>
        <w:autoSpaceDN w:val="0"/>
        <w:spacing w:after="0" w:line="240" w:lineRule="auto"/>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способность извлек</w:t>
      </w:r>
      <w:r w:rsidR="00BF4556">
        <w:rPr>
          <w:rFonts w:ascii="Times New Roman" w:hAnsi="Times New Roman" w:cs="Times New Roman"/>
          <w:color w:val="231F20"/>
          <w:sz w:val="24"/>
          <w:szCs w:val="24"/>
        </w:rPr>
        <w:t>ать информацию из различных ис</w:t>
      </w:r>
      <w:r w:rsidRPr="00BF4556">
        <w:rPr>
          <w:rFonts w:ascii="Times New Roman" w:hAnsi="Times New Roman" w:cs="Times New Roman"/>
          <w:color w:val="231F20"/>
          <w:sz w:val="24"/>
          <w:szCs w:val="24"/>
        </w:rPr>
        <w:t>точников, включая средства массовой информации, компакт-диски учебного назначения, ресурсы Интернета; свободно пользоваться сл</w:t>
      </w:r>
      <w:r w:rsidRPr="00BF4556">
        <w:rPr>
          <w:rFonts w:ascii="Times New Roman" w:hAnsi="Times New Roman" w:cs="Times New Roman"/>
          <w:color w:val="231F20"/>
          <w:sz w:val="24"/>
          <w:szCs w:val="24"/>
        </w:rPr>
        <w:t>о</w:t>
      </w:r>
      <w:r w:rsidRPr="00BF4556">
        <w:rPr>
          <w:rFonts w:ascii="Times New Roman" w:hAnsi="Times New Roman" w:cs="Times New Roman"/>
          <w:color w:val="231F20"/>
          <w:sz w:val="24"/>
          <w:szCs w:val="24"/>
        </w:rPr>
        <w:t>варями ра</w:t>
      </w:r>
      <w:r w:rsidR="00BF4556" w:rsidRPr="00BF4556">
        <w:rPr>
          <w:rFonts w:ascii="Times New Roman" w:hAnsi="Times New Roman" w:cs="Times New Roman"/>
          <w:color w:val="231F20"/>
          <w:sz w:val="24"/>
          <w:szCs w:val="24"/>
        </w:rPr>
        <w:t>зличных типов, справочной лите</w:t>
      </w:r>
      <w:r w:rsidRPr="00BF4556">
        <w:rPr>
          <w:rFonts w:ascii="Times New Roman" w:hAnsi="Times New Roman" w:cs="Times New Roman"/>
          <w:color w:val="231F20"/>
          <w:sz w:val="24"/>
          <w:szCs w:val="24"/>
        </w:rPr>
        <w:t>ратурой;</w:t>
      </w:r>
    </w:p>
    <w:p w:rsidR="00492A9F" w:rsidRPr="00BF4556" w:rsidRDefault="00492A9F" w:rsidP="00475873">
      <w:pPr>
        <w:pStyle w:val="a5"/>
        <w:widowControl w:val="0"/>
        <w:numPr>
          <w:ilvl w:val="1"/>
          <w:numId w:val="7"/>
        </w:numPr>
        <w:tabs>
          <w:tab w:val="left" w:pos="567"/>
        </w:tabs>
        <w:autoSpaceDE w:val="0"/>
        <w:autoSpaceDN w:val="0"/>
        <w:spacing w:after="0" w:line="240" w:lineRule="auto"/>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овладение приёмами отбора и систематизации материала на определённую тему; умение вести самостоятельный</w:t>
      </w:r>
      <w:r w:rsidRPr="00BF4556">
        <w:rPr>
          <w:rFonts w:ascii="Times New Roman" w:hAnsi="Times New Roman" w:cs="Times New Roman"/>
          <w:color w:val="231F20"/>
          <w:spacing w:val="4"/>
          <w:sz w:val="24"/>
          <w:szCs w:val="24"/>
        </w:rPr>
        <w:t xml:space="preserve"> </w:t>
      </w:r>
      <w:r w:rsidRPr="00BF4556">
        <w:rPr>
          <w:rFonts w:ascii="Times New Roman" w:hAnsi="Times New Roman" w:cs="Times New Roman"/>
          <w:color w:val="231F20"/>
          <w:sz w:val="24"/>
          <w:szCs w:val="24"/>
        </w:rPr>
        <w:t>поиск</w:t>
      </w:r>
      <w:r w:rsidR="00BF4556">
        <w:rPr>
          <w:rFonts w:ascii="Times New Roman" w:hAnsi="Times New Roman" w:cs="Times New Roman"/>
          <w:color w:val="231F20"/>
          <w:sz w:val="24"/>
          <w:szCs w:val="24"/>
        </w:rPr>
        <w:t xml:space="preserve"> </w:t>
      </w:r>
      <w:r w:rsidRPr="00BF4556">
        <w:rPr>
          <w:rFonts w:ascii="Times New Roman" w:hAnsi="Times New Roman" w:cs="Times New Roman"/>
          <w:color w:val="231F20"/>
          <w:sz w:val="24"/>
          <w:szCs w:val="24"/>
        </w:rPr>
        <w:t>информации, её анализ и отбор;</w:t>
      </w:r>
    </w:p>
    <w:p w:rsidR="00492A9F" w:rsidRPr="00BF4556" w:rsidRDefault="00492A9F" w:rsidP="00475873">
      <w:pPr>
        <w:pStyle w:val="a5"/>
        <w:widowControl w:val="0"/>
        <w:numPr>
          <w:ilvl w:val="1"/>
          <w:numId w:val="7"/>
        </w:numPr>
        <w:tabs>
          <w:tab w:val="left" w:pos="426"/>
        </w:tabs>
        <w:autoSpaceDE w:val="0"/>
        <w:autoSpaceDN w:val="0"/>
        <w:spacing w:after="0" w:line="240" w:lineRule="auto"/>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 xml:space="preserve">умение сопоставлять </w:t>
      </w:r>
      <w:r w:rsidR="00BF4556">
        <w:rPr>
          <w:rFonts w:ascii="Times New Roman" w:hAnsi="Times New Roman" w:cs="Times New Roman"/>
          <w:color w:val="231F20"/>
          <w:sz w:val="24"/>
          <w:szCs w:val="24"/>
        </w:rPr>
        <w:t>и сравнивать речевые высказыва</w:t>
      </w:r>
      <w:r w:rsidRPr="00BF4556">
        <w:rPr>
          <w:rFonts w:ascii="Times New Roman" w:hAnsi="Times New Roman" w:cs="Times New Roman"/>
          <w:color w:val="231F20"/>
          <w:sz w:val="24"/>
          <w:szCs w:val="24"/>
        </w:rPr>
        <w:t>ния</w:t>
      </w:r>
      <w:r w:rsidRPr="00BF4556">
        <w:rPr>
          <w:rFonts w:ascii="Times New Roman" w:hAnsi="Times New Roman" w:cs="Times New Roman"/>
          <w:color w:val="231F20"/>
          <w:spacing w:val="23"/>
          <w:sz w:val="24"/>
          <w:szCs w:val="24"/>
        </w:rPr>
        <w:t xml:space="preserve"> </w:t>
      </w:r>
      <w:r w:rsidRPr="00BF4556">
        <w:rPr>
          <w:rFonts w:ascii="Times New Roman" w:hAnsi="Times New Roman" w:cs="Times New Roman"/>
          <w:color w:val="231F20"/>
          <w:sz w:val="24"/>
          <w:szCs w:val="24"/>
        </w:rPr>
        <w:t>с</w:t>
      </w:r>
      <w:r w:rsidRPr="00BF4556">
        <w:rPr>
          <w:rFonts w:ascii="Times New Roman" w:hAnsi="Times New Roman" w:cs="Times New Roman"/>
          <w:color w:val="231F20"/>
          <w:spacing w:val="24"/>
          <w:sz w:val="24"/>
          <w:szCs w:val="24"/>
        </w:rPr>
        <w:t xml:space="preserve"> </w:t>
      </w:r>
      <w:r w:rsidRPr="00BF4556">
        <w:rPr>
          <w:rFonts w:ascii="Times New Roman" w:hAnsi="Times New Roman" w:cs="Times New Roman"/>
          <w:color w:val="231F20"/>
          <w:sz w:val="24"/>
          <w:szCs w:val="24"/>
        </w:rPr>
        <w:t>точки</w:t>
      </w:r>
      <w:r w:rsidRPr="00BF4556">
        <w:rPr>
          <w:rFonts w:ascii="Times New Roman" w:hAnsi="Times New Roman" w:cs="Times New Roman"/>
          <w:color w:val="231F20"/>
          <w:spacing w:val="24"/>
          <w:sz w:val="24"/>
          <w:szCs w:val="24"/>
        </w:rPr>
        <w:t xml:space="preserve"> </w:t>
      </w:r>
      <w:r w:rsidRPr="00BF4556">
        <w:rPr>
          <w:rFonts w:ascii="Times New Roman" w:hAnsi="Times New Roman" w:cs="Times New Roman"/>
          <w:color w:val="231F20"/>
          <w:sz w:val="24"/>
          <w:szCs w:val="24"/>
        </w:rPr>
        <w:t>зрения</w:t>
      </w:r>
      <w:r w:rsidRPr="00BF4556">
        <w:rPr>
          <w:rFonts w:ascii="Times New Roman" w:hAnsi="Times New Roman" w:cs="Times New Roman"/>
          <w:color w:val="231F20"/>
          <w:spacing w:val="24"/>
          <w:sz w:val="24"/>
          <w:szCs w:val="24"/>
        </w:rPr>
        <w:t xml:space="preserve"> </w:t>
      </w:r>
      <w:r w:rsidRPr="00BF4556">
        <w:rPr>
          <w:rFonts w:ascii="Times New Roman" w:hAnsi="Times New Roman" w:cs="Times New Roman"/>
          <w:color w:val="231F20"/>
          <w:sz w:val="24"/>
          <w:szCs w:val="24"/>
        </w:rPr>
        <w:t>их</w:t>
      </w:r>
      <w:r w:rsidRPr="00BF4556">
        <w:rPr>
          <w:rFonts w:ascii="Times New Roman" w:hAnsi="Times New Roman" w:cs="Times New Roman"/>
          <w:color w:val="231F20"/>
          <w:spacing w:val="23"/>
          <w:sz w:val="24"/>
          <w:szCs w:val="24"/>
        </w:rPr>
        <w:t xml:space="preserve"> </w:t>
      </w:r>
      <w:r w:rsidRPr="00BF4556">
        <w:rPr>
          <w:rFonts w:ascii="Times New Roman" w:hAnsi="Times New Roman" w:cs="Times New Roman"/>
          <w:color w:val="231F20"/>
          <w:sz w:val="24"/>
          <w:szCs w:val="24"/>
        </w:rPr>
        <w:t>содержания,</w:t>
      </w:r>
      <w:r w:rsidRPr="00BF4556">
        <w:rPr>
          <w:rFonts w:ascii="Times New Roman" w:hAnsi="Times New Roman" w:cs="Times New Roman"/>
          <w:color w:val="231F20"/>
          <w:spacing w:val="24"/>
          <w:sz w:val="24"/>
          <w:szCs w:val="24"/>
        </w:rPr>
        <w:t xml:space="preserve"> </w:t>
      </w:r>
      <w:r w:rsidRPr="00BF4556">
        <w:rPr>
          <w:rFonts w:ascii="Times New Roman" w:hAnsi="Times New Roman" w:cs="Times New Roman"/>
          <w:color w:val="231F20"/>
          <w:sz w:val="24"/>
          <w:szCs w:val="24"/>
        </w:rPr>
        <w:t>стилистических</w:t>
      </w:r>
      <w:r w:rsidRPr="00BF4556">
        <w:rPr>
          <w:rFonts w:ascii="Times New Roman" w:hAnsi="Times New Roman" w:cs="Times New Roman"/>
          <w:color w:val="231F20"/>
          <w:spacing w:val="24"/>
          <w:sz w:val="24"/>
          <w:szCs w:val="24"/>
        </w:rPr>
        <w:t xml:space="preserve"> </w:t>
      </w:r>
      <w:r w:rsidR="00BF4556">
        <w:rPr>
          <w:rFonts w:ascii="Times New Roman" w:hAnsi="Times New Roman" w:cs="Times New Roman"/>
          <w:color w:val="231F20"/>
          <w:sz w:val="24"/>
          <w:szCs w:val="24"/>
        </w:rPr>
        <w:t>особен</w:t>
      </w:r>
      <w:r w:rsidRPr="00BF4556">
        <w:rPr>
          <w:rFonts w:ascii="Times New Roman" w:hAnsi="Times New Roman" w:cs="Times New Roman"/>
          <w:color w:val="231F20"/>
          <w:sz w:val="24"/>
          <w:szCs w:val="24"/>
        </w:rPr>
        <w:t>ностей и использованных языковых средств;</w:t>
      </w:r>
    </w:p>
    <w:p w:rsidR="00492A9F" w:rsidRPr="00BF4556" w:rsidRDefault="00492A9F" w:rsidP="00475873">
      <w:pPr>
        <w:pStyle w:val="a5"/>
        <w:widowControl w:val="0"/>
        <w:numPr>
          <w:ilvl w:val="1"/>
          <w:numId w:val="7"/>
        </w:numPr>
        <w:autoSpaceDE w:val="0"/>
        <w:autoSpaceDN w:val="0"/>
        <w:spacing w:after="0" w:line="240" w:lineRule="auto"/>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способность определят</w:t>
      </w:r>
      <w:r w:rsidR="00BF4556">
        <w:rPr>
          <w:rFonts w:ascii="Times New Roman" w:hAnsi="Times New Roman" w:cs="Times New Roman"/>
          <w:color w:val="231F20"/>
          <w:sz w:val="24"/>
          <w:szCs w:val="24"/>
        </w:rPr>
        <w:t>ь цели предстоящей учебной дея</w:t>
      </w:r>
      <w:r w:rsidRPr="00BF4556">
        <w:rPr>
          <w:rFonts w:ascii="Times New Roman" w:hAnsi="Times New Roman" w:cs="Times New Roman"/>
          <w:color w:val="231F20"/>
          <w:sz w:val="24"/>
          <w:szCs w:val="24"/>
        </w:rPr>
        <w:t>тельности (индивидуальной и колле</w:t>
      </w:r>
      <w:r w:rsidRPr="00BF4556">
        <w:rPr>
          <w:rFonts w:ascii="Times New Roman" w:hAnsi="Times New Roman" w:cs="Times New Roman"/>
          <w:color w:val="231F20"/>
          <w:sz w:val="24"/>
          <w:szCs w:val="24"/>
        </w:rPr>
        <w:t>к</w:t>
      </w:r>
      <w:r w:rsidRPr="00BF4556">
        <w:rPr>
          <w:rFonts w:ascii="Times New Roman" w:hAnsi="Times New Roman" w:cs="Times New Roman"/>
          <w:color w:val="231F20"/>
          <w:sz w:val="24"/>
          <w:szCs w:val="24"/>
        </w:rPr>
        <w:t>тивной),</w:t>
      </w:r>
      <w:r w:rsidRPr="00BF4556">
        <w:rPr>
          <w:rFonts w:ascii="Times New Roman" w:hAnsi="Times New Roman" w:cs="Times New Roman"/>
          <w:color w:val="231F20"/>
          <w:spacing w:val="7"/>
          <w:sz w:val="24"/>
          <w:szCs w:val="24"/>
        </w:rPr>
        <w:t xml:space="preserve"> </w:t>
      </w:r>
      <w:r w:rsidR="00BF4556">
        <w:rPr>
          <w:rFonts w:ascii="Times New Roman" w:hAnsi="Times New Roman" w:cs="Times New Roman"/>
          <w:color w:val="231F20"/>
          <w:sz w:val="24"/>
          <w:szCs w:val="24"/>
        </w:rPr>
        <w:t>последователь</w:t>
      </w:r>
      <w:r w:rsidRPr="00BF4556">
        <w:rPr>
          <w:rFonts w:ascii="Times New Roman" w:hAnsi="Times New Roman" w:cs="Times New Roman"/>
          <w:color w:val="231F20"/>
          <w:sz w:val="24"/>
          <w:szCs w:val="24"/>
        </w:rPr>
        <w:t>ность действий, оценивать до</w:t>
      </w:r>
      <w:r w:rsidR="00BF4556" w:rsidRPr="00BF4556">
        <w:rPr>
          <w:rFonts w:ascii="Times New Roman" w:hAnsi="Times New Roman" w:cs="Times New Roman"/>
          <w:color w:val="231F20"/>
          <w:sz w:val="24"/>
          <w:szCs w:val="24"/>
        </w:rPr>
        <w:t>стигнутые результаты и адекват</w:t>
      </w:r>
      <w:r w:rsidRPr="00BF4556">
        <w:rPr>
          <w:rFonts w:ascii="Times New Roman" w:hAnsi="Times New Roman" w:cs="Times New Roman"/>
          <w:color w:val="231F20"/>
          <w:sz w:val="24"/>
          <w:szCs w:val="24"/>
        </w:rPr>
        <w:t>но формулир</w:t>
      </w:r>
      <w:r w:rsidRPr="00BF4556">
        <w:rPr>
          <w:rFonts w:ascii="Times New Roman" w:hAnsi="Times New Roman" w:cs="Times New Roman"/>
          <w:color w:val="231F20"/>
          <w:sz w:val="24"/>
          <w:szCs w:val="24"/>
        </w:rPr>
        <w:t>о</w:t>
      </w:r>
      <w:r w:rsidRPr="00BF4556">
        <w:rPr>
          <w:rFonts w:ascii="Times New Roman" w:hAnsi="Times New Roman" w:cs="Times New Roman"/>
          <w:color w:val="231F20"/>
          <w:sz w:val="24"/>
          <w:szCs w:val="24"/>
        </w:rPr>
        <w:t>вать их в устной и письменной</w:t>
      </w:r>
      <w:r w:rsidRPr="00BF4556">
        <w:rPr>
          <w:rFonts w:ascii="Times New Roman" w:hAnsi="Times New Roman" w:cs="Times New Roman"/>
          <w:color w:val="231F20"/>
          <w:spacing w:val="22"/>
          <w:sz w:val="24"/>
          <w:szCs w:val="24"/>
        </w:rPr>
        <w:t xml:space="preserve"> </w:t>
      </w:r>
      <w:r w:rsidRPr="00BF4556">
        <w:rPr>
          <w:rFonts w:ascii="Times New Roman" w:hAnsi="Times New Roman" w:cs="Times New Roman"/>
          <w:color w:val="231F20"/>
          <w:sz w:val="24"/>
          <w:szCs w:val="24"/>
        </w:rPr>
        <w:t>форме;</w:t>
      </w:r>
    </w:p>
    <w:p w:rsidR="00492A9F" w:rsidRPr="00BF4556" w:rsidRDefault="00492A9F" w:rsidP="00475873">
      <w:pPr>
        <w:pStyle w:val="a5"/>
        <w:widowControl w:val="0"/>
        <w:numPr>
          <w:ilvl w:val="1"/>
          <w:numId w:val="7"/>
        </w:numPr>
        <w:tabs>
          <w:tab w:val="left" w:pos="426"/>
        </w:tabs>
        <w:autoSpaceDE w:val="0"/>
        <w:autoSpaceDN w:val="0"/>
        <w:spacing w:after="0" w:line="240" w:lineRule="auto"/>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умение воспроизводить прослушанный или прочитанный текст с разной степенью</w:t>
      </w:r>
      <w:r w:rsidRPr="00BF4556">
        <w:rPr>
          <w:rFonts w:ascii="Times New Roman" w:hAnsi="Times New Roman" w:cs="Times New Roman"/>
          <w:color w:val="231F20"/>
          <w:spacing w:val="11"/>
          <w:sz w:val="24"/>
          <w:szCs w:val="24"/>
        </w:rPr>
        <w:t xml:space="preserve"> </w:t>
      </w:r>
      <w:r w:rsidRPr="00BF4556">
        <w:rPr>
          <w:rFonts w:ascii="Times New Roman" w:hAnsi="Times New Roman" w:cs="Times New Roman"/>
          <w:color w:val="231F20"/>
          <w:sz w:val="24"/>
          <w:szCs w:val="24"/>
        </w:rPr>
        <w:t>свёрнут</w:t>
      </w:r>
      <w:r w:rsidRPr="00BF4556">
        <w:rPr>
          <w:rFonts w:ascii="Times New Roman" w:hAnsi="Times New Roman" w:cs="Times New Roman"/>
          <w:color w:val="231F20"/>
          <w:sz w:val="24"/>
          <w:szCs w:val="24"/>
        </w:rPr>
        <w:t>о</w:t>
      </w:r>
      <w:r w:rsidRPr="00BF4556">
        <w:rPr>
          <w:rFonts w:ascii="Times New Roman" w:hAnsi="Times New Roman" w:cs="Times New Roman"/>
          <w:color w:val="231F20"/>
          <w:sz w:val="24"/>
          <w:szCs w:val="24"/>
        </w:rPr>
        <w:t>сти;</w:t>
      </w:r>
    </w:p>
    <w:p w:rsidR="00492A9F" w:rsidRPr="00BF4556" w:rsidRDefault="00492A9F" w:rsidP="00475873">
      <w:pPr>
        <w:pStyle w:val="a5"/>
        <w:widowControl w:val="0"/>
        <w:numPr>
          <w:ilvl w:val="1"/>
          <w:numId w:val="7"/>
        </w:numPr>
        <w:tabs>
          <w:tab w:val="left" w:pos="426"/>
        </w:tabs>
        <w:autoSpaceDE w:val="0"/>
        <w:autoSpaceDN w:val="0"/>
        <w:spacing w:after="0" w:line="240" w:lineRule="auto"/>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умение создавать устные и письменные тексты разных типов,</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стилей</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речи</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и</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жанров</w:t>
      </w:r>
      <w:r w:rsidRPr="00BF4556">
        <w:rPr>
          <w:rFonts w:ascii="Times New Roman" w:hAnsi="Times New Roman" w:cs="Times New Roman"/>
          <w:color w:val="231F20"/>
          <w:spacing w:val="21"/>
          <w:sz w:val="24"/>
          <w:szCs w:val="24"/>
        </w:rPr>
        <w:t xml:space="preserve"> </w:t>
      </w:r>
      <w:r w:rsidRPr="00BF4556">
        <w:rPr>
          <w:rFonts w:ascii="Times New Roman" w:hAnsi="Times New Roman" w:cs="Times New Roman"/>
          <w:color w:val="231F20"/>
          <w:sz w:val="24"/>
          <w:szCs w:val="24"/>
        </w:rPr>
        <w:t>с</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учётом</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замысла,</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адресата</w:t>
      </w:r>
      <w:r w:rsidRPr="00BF4556">
        <w:rPr>
          <w:rFonts w:ascii="Times New Roman" w:hAnsi="Times New Roman" w:cs="Times New Roman"/>
          <w:color w:val="231F20"/>
          <w:spacing w:val="21"/>
          <w:sz w:val="24"/>
          <w:szCs w:val="24"/>
        </w:rPr>
        <w:t xml:space="preserve"> </w:t>
      </w:r>
      <w:r w:rsidRPr="00BF4556">
        <w:rPr>
          <w:rFonts w:ascii="Times New Roman" w:hAnsi="Times New Roman" w:cs="Times New Roman"/>
          <w:color w:val="231F20"/>
          <w:sz w:val="24"/>
          <w:szCs w:val="24"/>
        </w:rPr>
        <w:t>и</w:t>
      </w:r>
      <w:r w:rsidR="00BF4556">
        <w:rPr>
          <w:rFonts w:ascii="Times New Roman" w:hAnsi="Times New Roman" w:cs="Times New Roman"/>
          <w:color w:val="231F20"/>
          <w:sz w:val="24"/>
          <w:szCs w:val="24"/>
        </w:rPr>
        <w:t xml:space="preserve"> </w:t>
      </w:r>
      <w:r w:rsidRPr="00BF4556">
        <w:rPr>
          <w:rFonts w:ascii="Times New Roman" w:hAnsi="Times New Roman" w:cs="Times New Roman"/>
          <w:color w:val="231F20"/>
          <w:sz w:val="24"/>
          <w:szCs w:val="24"/>
        </w:rPr>
        <w:t>ситуации общения;</w:t>
      </w:r>
    </w:p>
    <w:p w:rsidR="00492A9F" w:rsidRPr="00BF4556" w:rsidRDefault="00492A9F" w:rsidP="00475873">
      <w:pPr>
        <w:pStyle w:val="a5"/>
        <w:widowControl w:val="0"/>
        <w:numPr>
          <w:ilvl w:val="1"/>
          <w:numId w:val="7"/>
        </w:numPr>
        <w:tabs>
          <w:tab w:val="left" w:pos="426"/>
        </w:tabs>
        <w:autoSpaceDE w:val="0"/>
        <w:autoSpaceDN w:val="0"/>
        <w:spacing w:after="0" w:line="240" w:lineRule="auto"/>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способность  свободно,  правильно  излагать  свои  мысли  в устной и письменной</w:t>
      </w:r>
      <w:r w:rsidRPr="00BF4556">
        <w:rPr>
          <w:rFonts w:ascii="Times New Roman" w:hAnsi="Times New Roman" w:cs="Times New Roman"/>
          <w:color w:val="231F20"/>
          <w:spacing w:val="8"/>
          <w:sz w:val="24"/>
          <w:szCs w:val="24"/>
        </w:rPr>
        <w:t xml:space="preserve"> </w:t>
      </w:r>
      <w:r w:rsidRPr="00BF4556">
        <w:rPr>
          <w:rFonts w:ascii="Times New Roman" w:hAnsi="Times New Roman" w:cs="Times New Roman"/>
          <w:color w:val="231F20"/>
          <w:sz w:val="24"/>
          <w:szCs w:val="24"/>
        </w:rPr>
        <w:t>форме;</w:t>
      </w:r>
    </w:p>
    <w:p w:rsidR="00492A9F" w:rsidRPr="00BF4556" w:rsidRDefault="00492A9F" w:rsidP="00475873">
      <w:pPr>
        <w:pStyle w:val="a5"/>
        <w:widowControl w:val="0"/>
        <w:numPr>
          <w:ilvl w:val="1"/>
          <w:numId w:val="7"/>
        </w:numPr>
        <w:tabs>
          <w:tab w:val="left" w:pos="426"/>
        </w:tabs>
        <w:autoSpaceDE w:val="0"/>
        <w:autoSpaceDN w:val="0"/>
        <w:spacing w:after="0" w:line="240" w:lineRule="auto"/>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владение различными видами монолога и</w:t>
      </w:r>
      <w:r w:rsidRPr="00BF4556">
        <w:rPr>
          <w:rFonts w:ascii="Times New Roman" w:hAnsi="Times New Roman" w:cs="Times New Roman"/>
          <w:color w:val="231F20"/>
          <w:spacing w:val="32"/>
          <w:sz w:val="24"/>
          <w:szCs w:val="24"/>
        </w:rPr>
        <w:t xml:space="preserve"> </w:t>
      </w:r>
      <w:r w:rsidRPr="00BF4556">
        <w:rPr>
          <w:rFonts w:ascii="Times New Roman" w:hAnsi="Times New Roman" w:cs="Times New Roman"/>
          <w:color w:val="231F20"/>
          <w:sz w:val="24"/>
          <w:szCs w:val="24"/>
        </w:rPr>
        <w:t>диалога;</w:t>
      </w:r>
    </w:p>
    <w:p w:rsidR="00492A9F" w:rsidRPr="00BF4556" w:rsidRDefault="00492A9F" w:rsidP="00475873">
      <w:pPr>
        <w:pStyle w:val="a5"/>
        <w:widowControl w:val="0"/>
        <w:numPr>
          <w:ilvl w:val="1"/>
          <w:numId w:val="7"/>
        </w:numPr>
        <w:tabs>
          <w:tab w:val="left" w:pos="426"/>
        </w:tabs>
        <w:autoSpaceDE w:val="0"/>
        <w:autoSpaceDN w:val="0"/>
        <w:spacing w:after="0" w:line="240" w:lineRule="auto"/>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соблюдение в практик</w:t>
      </w:r>
      <w:r w:rsidR="00BF4556">
        <w:rPr>
          <w:rFonts w:ascii="Times New Roman" w:hAnsi="Times New Roman" w:cs="Times New Roman"/>
          <w:color w:val="231F20"/>
          <w:sz w:val="24"/>
          <w:szCs w:val="24"/>
        </w:rPr>
        <w:t>е речевого общения основных ор</w:t>
      </w:r>
      <w:r w:rsidRPr="00BF4556">
        <w:rPr>
          <w:rFonts w:ascii="Times New Roman" w:hAnsi="Times New Roman" w:cs="Times New Roman"/>
          <w:color w:val="231F20"/>
          <w:sz w:val="24"/>
          <w:szCs w:val="24"/>
        </w:rPr>
        <w:t>фоэпических, лексических, граммат</w:t>
      </w:r>
      <w:r w:rsidRPr="00BF4556">
        <w:rPr>
          <w:rFonts w:ascii="Times New Roman" w:hAnsi="Times New Roman" w:cs="Times New Roman"/>
          <w:color w:val="231F20"/>
          <w:sz w:val="24"/>
          <w:szCs w:val="24"/>
        </w:rPr>
        <w:t>и</w:t>
      </w:r>
      <w:r w:rsidRPr="00BF4556">
        <w:rPr>
          <w:rFonts w:ascii="Times New Roman" w:hAnsi="Times New Roman" w:cs="Times New Roman"/>
          <w:color w:val="231F20"/>
          <w:sz w:val="24"/>
          <w:szCs w:val="24"/>
        </w:rPr>
        <w:t>ческих,</w:t>
      </w:r>
      <w:r w:rsidRPr="00BF4556">
        <w:rPr>
          <w:rFonts w:ascii="Times New Roman" w:hAnsi="Times New Roman" w:cs="Times New Roman"/>
          <w:color w:val="231F20"/>
          <w:spacing w:val="50"/>
          <w:sz w:val="24"/>
          <w:szCs w:val="24"/>
        </w:rPr>
        <w:t xml:space="preserve"> </w:t>
      </w:r>
      <w:r w:rsidRPr="00BF4556">
        <w:rPr>
          <w:rFonts w:ascii="Times New Roman" w:hAnsi="Times New Roman" w:cs="Times New Roman"/>
          <w:color w:val="231F20"/>
          <w:sz w:val="24"/>
          <w:szCs w:val="24"/>
        </w:rPr>
        <w:t>стилистических</w:t>
      </w:r>
      <w:r w:rsidR="00BF4556">
        <w:rPr>
          <w:rFonts w:ascii="Times New Roman" w:hAnsi="Times New Roman" w:cs="Times New Roman"/>
          <w:color w:val="231F20"/>
          <w:sz w:val="24"/>
          <w:szCs w:val="24"/>
        </w:rPr>
        <w:t xml:space="preserve"> </w:t>
      </w:r>
      <w:r w:rsidRPr="00BF4556">
        <w:rPr>
          <w:rFonts w:ascii="Times New Roman" w:hAnsi="Times New Roman" w:cs="Times New Roman"/>
          <w:color w:val="231F20"/>
          <w:sz w:val="24"/>
          <w:szCs w:val="24"/>
        </w:rPr>
        <w:t xml:space="preserve">норм современного </w:t>
      </w:r>
      <w:r w:rsidRPr="00BF4556">
        <w:rPr>
          <w:rFonts w:ascii="Times New Roman" w:hAnsi="Times New Roman" w:cs="Times New Roman"/>
          <w:color w:val="231F20"/>
          <w:spacing w:val="-3"/>
          <w:sz w:val="24"/>
          <w:szCs w:val="24"/>
        </w:rPr>
        <w:t xml:space="preserve">русского </w:t>
      </w:r>
      <w:r w:rsidR="00BF4556" w:rsidRPr="00BF4556">
        <w:rPr>
          <w:rFonts w:ascii="Times New Roman" w:hAnsi="Times New Roman" w:cs="Times New Roman"/>
          <w:color w:val="231F20"/>
          <w:sz w:val="24"/>
          <w:szCs w:val="24"/>
        </w:rPr>
        <w:t>литературного языка; соблюде</w:t>
      </w:r>
      <w:r w:rsidRPr="00BF4556">
        <w:rPr>
          <w:rFonts w:ascii="Times New Roman" w:hAnsi="Times New Roman" w:cs="Times New Roman"/>
          <w:color w:val="231F20"/>
          <w:sz w:val="24"/>
          <w:szCs w:val="24"/>
        </w:rPr>
        <w:t>ние основных правил орфографии и пунктуации в процессе письменного</w:t>
      </w:r>
      <w:r w:rsidRPr="00BF4556">
        <w:rPr>
          <w:rFonts w:ascii="Times New Roman" w:hAnsi="Times New Roman" w:cs="Times New Roman"/>
          <w:color w:val="231F20"/>
          <w:spacing w:val="1"/>
          <w:sz w:val="24"/>
          <w:szCs w:val="24"/>
        </w:rPr>
        <w:t xml:space="preserve"> </w:t>
      </w:r>
      <w:r w:rsidRPr="00BF4556">
        <w:rPr>
          <w:rFonts w:ascii="Times New Roman" w:hAnsi="Times New Roman" w:cs="Times New Roman"/>
          <w:color w:val="231F20"/>
          <w:sz w:val="24"/>
          <w:szCs w:val="24"/>
        </w:rPr>
        <w:t>общения;</w:t>
      </w:r>
    </w:p>
    <w:p w:rsidR="00492A9F" w:rsidRPr="00BF4556" w:rsidRDefault="00492A9F" w:rsidP="00475873">
      <w:pPr>
        <w:pStyle w:val="a5"/>
        <w:widowControl w:val="0"/>
        <w:numPr>
          <w:ilvl w:val="1"/>
          <w:numId w:val="7"/>
        </w:numPr>
        <w:tabs>
          <w:tab w:val="left" w:pos="426"/>
        </w:tabs>
        <w:autoSpaceDE w:val="0"/>
        <w:autoSpaceDN w:val="0"/>
        <w:spacing w:after="0" w:line="240" w:lineRule="auto"/>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способность участвовать в речевом общении, соблюдая нормы речевого</w:t>
      </w:r>
      <w:r w:rsidRPr="00BF4556">
        <w:rPr>
          <w:rFonts w:ascii="Times New Roman" w:hAnsi="Times New Roman" w:cs="Times New Roman"/>
          <w:color w:val="231F20"/>
          <w:spacing w:val="2"/>
          <w:sz w:val="24"/>
          <w:szCs w:val="24"/>
        </w:rPr>
        <w:t xml:space="preserve"> </w:t>
      </w:r>
      <w:r w:rsidRPr="00BF4556">
        <w:rPr>
          <w:rFonts w:ascii="Times New Roman" w:hAnsi="Times New Roman" w:cs="Times New Roman"/>
          <w:color w:val="231F20"/>
          <w:sz w:val="24"/>
          <w:szCs w:val="24"/>
        </w:rPr>
        <w:t>этикета;</w:t>
      </w:r>
    </w:p>
    <w:p w:rsidR="00492A9F" w:rsidRPr="00BF4556" w:rsidRDefault="00492A9F" w:rsidP="00475873">
      <w:pPr>
        <w:pStyle w:val="a5"/>
        <w:widowControl w:val="0"/>
        <w:numPr>
          <w:ilvl w:val="1"/>
          <w:numId w:val="7"/>
        </w:numPr>
        <w:tabs>
          <w:tab w:val="left" w:pos="426"/>
        </w:tabs>
        <w:autoSpaceDE w:val="0"/>
        <w:autoSpaceDN w:val="0"/>
        <w:spacing w:after="0" w:line="240" w:lineRule="auto"/>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 xml:space="preserve">способность оценивать </w:t>
      </w:r>
      <w:r w:rsidR="00BF4556">
        <w:rPr>
          <w:rFonts w:ascii="Times New Roman" w:hAnsi="Times New Roman" w:cs="Times New Roman"/>
          <w:color w:val="231F20"/>
          <w:sz w:val="24"/>
          <w:szCs w:val="24"/>
        </w:rPr>
        <w:t>свою речь с точки зрения её со</w:t>
      </w:r>
      <w:r w:rsidRPr="00BF4556">
        <w:rPr>
          <w:rFonts w:ascii="Times New Roman" w:hAnsi="Times New Roman" w:cs="Times New Roman"/>
          <w:color w:val="231F20"/>
          <w:sz w:val="24"/>
          <w:szCs w:val="24"/>
        </w:rPr>
        <w:t>держания,</w:t>
      </w:r>
      <w:r w:rsidRPr="00BF4556">
        <w:rPr>
          <w:rFonts w:ascii="Times New Roman" w:hAnsi="Times New Roman" w:cs="Times New Roman"/>
          <w:color w:val="231F20"/>
          <w:spacing w:val="18"/>
          <w:sz w:val="24"/>
          <w:szCs w:val="24"/>
        </w:rPr>
        <w:t xml:space="preserve"> </w:t>
      </w:r>
      <w:r w:rsidRPr="00BF4556">
        <w:rPr>
          <w:rFonts w:ascii="Times New Roman" w:hAnsi="Times New Roman" w:cs="Times New Roman"/>
          <w:color w:val="231F20"/>
          <w:sz w:val="24"/>
          <w:szCs w:val="24"/>
        </w:rPr>
        <w:t>языкового</w:t>
      </w:r>
      <w:r w:rsidRPr="00BF4556">
        <w:rPr>
          <w:rFonts w:ascii="Times New Roman" w:hAnsi="Times New Roman" w:cs="Times New Roman"/>
          <w:color w:val="231F20"/>
          <w:spacing w:val="18"/>
          <w:sz w:val="24"/>
          <w:szCs w:val="24"/>
        </w:rPr>
        <w:t xml:space="preserve"> </w:t>
      </w:r>
      <w:r w:rsidRPr="00BF4556">
        <w:rPr>
          <w:rFonts w:ascii="Times New Roman" w:hAnsi="Times New Roman" w:cs="Times New Roman"/>
          <w:color w:val="231F20"/>
          <w:sz w:val="24"/>
          <w:szCs w:val="24"/>
        </w:rPr>
        <w:t>оформления;</w:t>
      </w:r>
      <w:r w:rsidRPr="00BF4556">
        <w:rPr>
          <w:rFonts w:ascii="Times New Roman" w:hAnsi="Times New Roman" w:cs="Times New Roman"/>
          <w:color w:val="231F20"/>
          <w:spacing w:val="18"/>
          <w:sz w:val="24"/>
          <w:szCs w:val="24"/>
        </w:rPr>
        <w:t xml:space="preserve"> </w:t>
      </w:r>
      <w:r w:rsidRPr="00BF4556">
        <w:rPr>
          <w:rFonts w:ascii="Times New Roman" w:hAnsi="Times New Roman" w:cs="Times New Roman"/>
          <w:color w:val="231F20"/>
          <w:sz w:val="24"/>
          <w:szCs w:val="24"/>
        </w:rPr>
        <w:t>ум</w:t>
      </w:r>
      <w:r w:rsidRPr="00BF4556">
        <w:rPr>
          <w:rFonts w:ascii="Times New Roman" w:hAnsi="Times New Roman" w:cs="Times New Roman"/>
          <w:color w:val="231F20"/>
          <w:sz w:val="24"/>
          <w:szCs w:val="24"/>
        </w:rPr>
        <w:t>е</w:t>
      </w:r>
      <w:r w:rsidRPr="00BF4556">
        <w:rPr>
          <w:rFonts w:ascii="Times New Roman" w:hAnsi="Times New Roman" w:cs="Times New Roman"/>
          <w:color w:val="231F20"/>
          <w:sz w:val="24"/>
          <w:szCs w:val="24"/>
        </w:rPr>
        <w:t>ние</w:t>
      </w:r>
      <w:r w:rsidRPr="00BF4556">
        <w:rPr>
          <w:rFonts w:ascii="Times New Roman" w:hAnsi="Times New Roman" w:cs="Times New Roman"/>
          <w:color w:val="231F20"/>
          <w:spacing w:val="18"/>
          <w:sz w:val="24"/>
          <w:szCs w:val="24"/>
        </w:rPr>
        <w:t xml:space="preserve"> </w:t>
      </w:r>
      <w:r w:rsidRPr="00BF4556">
        <w:rPr>
          <w:rFonts w:ascii="Times New Roman" w:hAnsi="Times New Roman" w:cs="Times New Roman"/>
          <w:color w:val="231F20"/>
          <w:sz w:val="24"/>
          <w:szCs w:val="24"/>
        </w:rPr>
        <w:t>находить</w:t>
      </w:r>
      <w:r w:rsidRPr="00BF4556">
        <w:rPr>
          <w:rFonts w:ascii="Times New Roman" w:hAnsi="Times New Roman" w:cs="Times New Roman"/>
          <w:color w:val="231F20"/>
          <w:spacing w:val="18"/>
          <w:sz w:val="24"/>
          <w:szCs w:val="24"/>
        </w:rPr>
        <w:t xml:space="preserve"> </w:t>
      </w:r>
      <w:r w:rsidR="00BF4556">
        <w:rPr>
          <w:rFonts w:ascii="Times New Roman" w:hAnsi="Times New Roman" w:cs="Times New Roman"/>
          <w:color w:val="231F20"/>
          <w:sz w:val="24"/>
          <w:szCs w:val="24"/>
        </w:rPr>
        <w:t>грамма</w:t>
      </w:r>
      <w:r w:rsidRPr="00BF4556">
        <w:rPr>
          <w:rFonts w:ascii="Times New Roman" w:hAnsi="Times New Roman" w:cs="Times New Roman"/>
          <w:color w:val="231F20"/>
          <w:sz w:val="24"/>
          <w:szCs w:val="24"/>
        </w:rPr>
        <w:t xml:space="preserve">тические и речевые ошибки, </w:t>
      </w:r>
      <w:r w:rsidR="00BF4556" w:rsidRPr="00BF4556">
        <w:rPr>
          <w:rFonts w:ascii="Times New Roman" w:hAnsi="Times New Roman" w:cs="Times New Roman"/>
          <w:color w:val="231F20"/>
          <w:sz w:val="24"/>
          <w:szCs w:val="24"/>
        </w:rPr>
        <w:t>недочёты, исправлять их; совер</w:t>
      </w:r>
      <w:r w:rsidRPr="00BF4556">
        <w:rPr>
          <w:rFonts w:ascii="Times New Roman" w:hAnsi="Times New Roman" w:cs="Times New Roman"/>
          <w:color w:val="231F20"/>
          <w:sz w:val="24"/>
          <w:szCs w:val="24"/>
        </w:rPr>
        <w:t>шенствовать и р</w:t>
      </w:r>
      <w:r w:rsidRPr="00BF4556">
        <w:rPr>
          <w:rFonts w:ascii="Times New Roman" w:hAnsi="Times New Roman" w:cs="Times New Roman"/>
          <w:color w:val="231F20"/>
          <w:sz w:val="24"/>
          <w:szCs w:val="24"/>
        </w:rPr>
        <w:t>е</w:t>
      </w:r>
      <w:r w:rsidRPr="00BF4556">
        <w:rPr>
          <w:rFonts w:ascii="Times New Roman" w:hAnsi="Times New Roman" w:cs="Times New Roman"/>
          <w:color w:val="231F20"/>
          <w:sz w:val="24"/>
          <w:szCs w:val="24"/>
        </w:rPr>
        <w:t>дактировать собственные тексты;</w:t>
      </w:r>
    </w:p>
    <w:p w:rsidR="00492A9F" w:rsidRPr="00BF4556" w:rsidRDefault="00492A9F" w:rsidP="00475873">
      <w:pPr>
        <w:pStyle w:val="a5"/>
        <w:widowControl w:val="0"/>
        <w:numPr>
          <w:ilvl w:val="1"/>
          <w:numId w:val="7"/>
        </w:numPr>
        <w:tabs>
          <w:tab w:val="left" w:pos="426"/>
        </w:tabs>
        <w:autoSpaceDE w:val="0"/>
        <w:autoSpaceDN w:val="0"/>
        <w:spacing w:after="0" w:line="240" w:lineRule="auto"/>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умение выступать пер</w:t>
      </w:r>
      <w:r w:rsidR="00BF4556">
        <w:rPr>
          <w:rFonts w:ascii="Times New Roman" w:hAnsi="Times New Roman" w:cs="Times New Roman"/>
          <w:color w:val="231F20"/>
          <w:sz w:val="24"/>
          <w:szCs w:val="24"/>
        </w:rPr>
        <w:t>ед аудиторией сверстников с не</w:t>
      </w:r>
      <w:r w:rsidRPr="00BF4556">
        <w:rPr>
          <w:rFonts w:ascii="Times New Roman" w:hAnsi="Times New Roman" w:cs="Times New Roman"/>
          <w:color w:val="231F20"/>
          <w:sz w:val="24"/>
          <w:szCs w:val="24"/>
        </w:rPr>
        <w:t>большими сообщениями,</w:t>
      </w:r>
      <w:r w:rsidRPr="00BF4556">
        <w:rPr>
          <w:rFonts w:ascii="Times New Roman" w:hAnsi="Times New Roman" w:cs="Times New Roman"/>
          <w:color w:val="231F20"/>
          <w:spacing w:val="3"/>
          <w:sz w:val="24"/>
          <w:szCs w:val="24"/>
        </w:rPr>
        <w:t xml:space="preserve"> </w:t>
      </w:r>
      <w:r w:rsidRPr="00BF4556">
        <w:rPr>
          <w:rFonts w:ascii="Times New Roman" w:hAnsi="Times New Roman" w:cs="Times New Roman"/>
          <w:color w:val="231F20"/>
          <w:sz w:val="24"/>
          <w:szCs w:val="24"/>
        </w:rPr>
        <w:t>докладами;</w:t>
      </w:r>
    </w:p>
    <w:p w:rsidR="00492A9F" w:rsidRPr="00BF4556" w:rsidRDefault="00492A9F" w:rsidP="00475873">
      <w:pPr>
        <w:pStyle w:val="a5"/>
        <w:widowControl w:val="0"/>
        <w:numPr>
          <w:ilvl w:val="0"/>
          <w:numId w:val="6"/>
        </w:numPr>
        <w:tabs>
          <w:tab w:val="left" w:pos="426"/>
        </w:tabs>
        <w:autoSpaceDE w:val="0"/>
        <w:autoSpaceDN w:val="0"/>
        <w:spacing w:after="0" w:line="240" w:lineRule="auto"/>
        <w:ind w:left="142" w:right="-1" w:firstLine="284"/>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применение приобретённых знаний,  умений  и  навыков  в повседневной жизни; способность использовать родной язык как средство получения зн</w:t>
      </w:r>
      <w:r w:rsidR="00BF4556">
        <w:rPr>
          <w:rFonts w:ascii="Times New Roman" w:hAnsi="Times New Roman" w:cs="Times New Roman"/>
          <w:color w:val="231F20"/>
          <w:sz w:val="24"/>
          <w:szCs w:val="24"/>
        </w:rPr>
        <w:t>аний по другим учебным предме</w:t>
      </w:r>
      <w:r w:rsidRPr="00BF4556">
        <w:rPr>
          <w:rFonts w:ascii="Times New Roman" w:hAnsi="Times New Roman" w:cs="Times New Roman"/>
          <w:color w:val="231F20"/>
          <w:sz w:val="24"/>
          <w:szCs w:val="24"/>
        </w:rPr>
        <w:t>там, прим</w:t>
      </w:r>
      <w:r w:rsidRPr="00BF4556">
        <w:rPr>
          <w:rFonts w:ascii="Times New Roman" w:hAnsi="Times New Roman" w:cs="Times New Roman"/>
          <w:color w:val="231F20"/>
          <w:sz w:val="24"/>
          <w:szCs w:val="24"/>
        </w:rPr>
        <w:t>е</w:t>
      </w:r>
      <w:r w:rsidRPr="00BF4556">
        <w:rPr>
          <w:rFonts w:ascii="Times New Roman" w:hAnsi="Times New Roman" w:cs="Times New Roman"/>
          <w:color w:val="231F20"/>
          <w:sz w:val="24"/>
          <w:szCs w:val="24"/>
        </w:rPr>
        <w:t>нять полученные знания, умения и навыки</w:t>
      </w:r>
      <w:r w:rsidRPr="00BF4556">
        <w:rPr>
          <w:rFonts w:ascii="Times New Roman" w:hAnsi="Times New Roman" w:cs="Times New Roman"/>
          <w:color w:val="231F20"/>
          <w:spacing w:val="-13"/>
          <w:sz w:val="24"/>
          <w:szCs w:val="24"/>
        </w:rPr>
        <w:t xml:space="preserve"> </w:t>
      </w:r>
      <w:r w:rsidR="00BF4556">
        <w:rPr>
          <w:rFonts w:ascii="Times New Roman" w:hAnsi="Times New Roman" w:cs="Times New Roman"/>
          <w:color w:val="231F20"/>
          <w:sz w:val="24"/>
          <w:szCs w:val="24"/>
        </w:rPr>
        <w:t>анали</w:t>
      </w:r>
      <w:r w:rsidRPr="00BF4556">
        <w:rPr>
          <w:rFonts w:ascii="Times New Roman" w:hAnsi="Times New Roman" w:cs="Times New Roman"/>
          <w:color w:val="231F20"/>
          <w:sz w:val="24"/>
          <w:szCs w:val="24"/>
        </w:rPr>
        <w:t>за языковых явлений на межпредметном уровне (на уроках иностранного языка, литературы и др.);</w:t>
      </w:r>
    </w:p>
    <w:p w:rsidR="00492A9F" w:rsidRPr="00BF4556" w:rsidRDefault="00475873" w:rsidP="00475873">
      <w:pPr>
        <w:pStyle w:val="a5"/>
        <w:widowControl w:val="0"/>
        <w:numPr>
          <w:ilvl w:val="0"/>
          <w:numId w:val="6"/>
        </w:numPr>
        <w:tabs>
          <w:tab w:val="left" w:pos="426"/>
        </w:tabs>
        <w:autoSpaceDE w:val="0"/>
        <w:autoSpaceDN w:val="0"/>
        <w:spacing w:after="0" w:line="240"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lastRenderedPageBreak/>
        <w:t>коммуникативно-целесообразное</w:t>
      </w:r>
      <w:r w:rsidR="00BF4556">
        <w:rPr>
          <w:rFonts w:ascii="Times New Roman" w:hAnsi="Times New Roman" w:cs="Times New Roman"/>
          <w:color w:val="231F20"/>
          <w:sz w:val="24"/>
          <w:szCs w:val="24"/>
        </w:rPr>
        <w:t xml:space="preserve"> взаимодействие с окру</w:t>
      </w:r>
      <w:r w:rsidR="00492A9F" w:rsidRPr="00BF4556">
        <w:rPr>
          <w:rFonts w:ascii="Times New Roman" w:hAnsi="Times New Roman" w:cs="Times New Roman"/>
          <w:color w:val="231F20"/>
          <w:sz w:val="24"/>
          <w:szCs w:val="24"/>
        </w:rPr>
        <w:t>жающими людьми в процессе речев</w:t>
      </w:r>
      <w:r w:rsidR="00492A9F" w:rsidRPr="00BF4556">
        <w:rPr>
          <w:rFonts w:ascii="Times New Roman" w:hAnsi="Times New Roman" w:cs="Times New Roman"/>
          <w:color w:val="231F20"/>
          <w:sz w:val="24"/>
          <w:szCs w:val="24"/>
        </w:rPr>
        <w:t>о</w:t>
      </w:r>
      <w:r w:rsidR="00492A9F" w:rsidRPr="00BF4556">
        <w:rPr>
          <w:rFonts w:ascii="Times New Roman" w:hAnsi="Times New Roman" w:cs="Times New Roman"/>
          <w:color w:val="231F20"/>
          <w:sz w:val="24"/>
          <w:szCs w:val="24"/>
        </w:rPr>
        <w:t>го общения, совместного выполнения какой-либо задач</w:t>
      </w:r>
      <w:r w:rsidR="00BF4556">
        <w:rPr>
          <w:rFonts w:ascii="Times New Roman" w:hAnsi="Times New Roman" w:cs="Times New Roman"/>
          <w:color w:val="231F20"/>
          <w:sz w:val="24"/>
          <w:szCs w:val="24"/>
        </w:rPr>
        <w:t>и, участия в спорах, обсуждени</w:t>
      </w:r>
      <w:r w:rsidR="00492A9F" w:rsidRPr="00BF4556">
        <w:rPr>
          <w:rFonts w:ascii="Times New Roman" w:hAnsi="Times New Roman" w:cs="Times New Roman"/>
          <w:color w:val="231F20"/>
          <w:sz w:val="24"/>
          <w:szCs w:val="24"/>
        </w:rPr>
        <w:t>ях; овладение национально-культурными нормами речевого поведения в различных сит</w:t>
      </w:r>
      <w:r w:rsidR="00BF4556">
        <w:rPr>
          <w:rFonts w:ascii="Times New Roman" w:hAnsi="Times New Roman" w:cs="Times New Roman"/>
          <w:color w:val="231F20"/>
          <w:sz w:val="24"/>
          <w:szCs w:val="24"/>
        </w:rPr>
        <w:t>уациях формального и н</w:t>
      </w:r>
      <w:r w:rsidR="00BF4556">
        <w:rPr>
          <w:rFonts w:ascii="Times New Roman" w:hAnsi="Times New Roman" w:cs="Times New Roman"/>
          <w:color w:val="231F20"/>
          <w:sz w:val="24"/>
          <w:szCs w:val="24"/>
        </w:rPr>
        <w:t>е</w:t>
      </w:r>
      <w:r w:rsidR="00BF4556">
        <w:rPr>
          <w:rFonts w:ascii="Times New Roman" w:hAnsi="Times New Roman" w:cs="Times New Roman"/>
          <w:color w:val="231F20"/>
          <w:sz w:val="24"/>
          <w:szCs w:val="24"/>
        </w:rPr>
        <w:t>формаль</w:t>
      </w:r>
      <w:r w:rsidR="00492A9F" w:rsidRPr="00BF4556">
        <w:rPr>
          <w:rFonts w:ascii="Times New Roman" w:hAnsi="Times New Roman" w:cs="Times New Roman"/>
          <w:color w:val="231F20"/>
          <w:sz w:val="24"/>
          <w:szCs w:val="24"/>
        </w:rPr>
        <w:t>ного межличностного и межкультурного</w:t>
      </w:r>
      <w:r w:rsidR="00492A9F" w:rsidRPr="00BF4556">
        <w:rPr>
          <w:rFonts w:ascii="Times New Roman" w:hAnsi="Times New Roman" w:cs="Times New Roman"/>
          <w:color w:val="231F20"/>
          <w:spacing w:val="1"/>
          <w:sz w:val="24"/>
          <w:szCs w:val="24"/>
        </w:rPr>
        <w:t xml:space="preserve"> </w:t>
      </w:r>
      <w:r w:rsidR="00492A9F" w:rsidRPr="00BF4556">
        <w:rPr>
          <w:rFonts w:ascii="Times New Roman" w:hAnsi="Times New Roman" w:cs="Times New Roman"/>
          <w:color w:val="231F20"/>
          <w:sz w:val="24"/>
          <w:szCs w:val="24"/>
        </w:rPr>
        <w:t>общения.</w:t>
      </w:r>
    </w:p>
    <w:p w:rsidR="00492A9F" w:rsidRPr="00BF4556" w:rsidRDefault="00492A9F" w:rsidP="0011759E">
      <w:pPr>
        <w:pStyle w:val="a8"/>
        <w:ind w:right="-1"/>
        <w:rPr>
          <w:rFonts w:ascii="Times New Roman" w:hAnsi="Times New Roman" w:cs="Times New Roman"/>
          <w:sz w:val="24"/>
          <w:szCs w:val="24"/>
          <w:lang w:val="ru-RU"/>
        </w:rPr>
      </w:pPr>
    </w:p>
    <w:p w:rsidR="00492A9F" w:rsidRPr="00BF4556" w:rsidRDefault="00492A9F" w:rsidP="00475873">
      <w:pPr>
        <w:spacing w:after="0" w:line="240" w:lineRule="auto"/>
        <w:ind w:left="142" w:right="-1" w:firstLine="283"/>
        <w:jc w:val="both"/>
        <w:rPr>
          <w:rFonts w:ascii="Times New Roman" w:hAnsi="Times New Roman" w:cs="Times New Roman"/>
          <w:sz w:val="24"/>
          <w:szCs w:val="24"/>
        </w:rPr>
      </w:pPr>
      <w:r w:rsidRPr="00BF4556">
        <w:rPr>
          <w:rFonts w:ascii="Times New Roman" w:hAnsi="Times New Roman" w:cs="Times New Roman"/>
          <w:b/>
          <w:color w:val="231F20"/>
          <w:sz w:val="24"/>
          <w:szCs w:val="24"/>
        </w:rPr>
        <w:t xml:space="preserve">Предметными результатами </w:t>
      </w:r>
      <w:r w:rsidR="00BF4556">
        <w:rPr>
          <w:rFonts w:ascii="Times New Roman" w:hAnsi="Times New Roman" w:cs="Times New Roman"/>
          <w:color w:val="231F20"/>
          <w:sz w:val="24"/>
          <w:szCs w:val="24"/>
        </w:rPr>
        <w:t>освоения выпускниками ос</w:t>
      </w:r>
      <w:r w:rsidRPr="00BF4556">
        <w:rPr>
          <w:rFonts w:ascii="Times New Roman" w:hAnsi="Times New Roman" w:cs="Times New Roman"/>
          <w:color w:val="231F20"/>
          <w:sz w:val="24"/>
          <w:szCs w:val="24"/>
        </w:rPr>
        <w:t xml:space="preserve">новной школы программы </w:t>
      </w:r>
      <w:r w:rsidR="00BF4556">
        <w:rPr>
          <w:rFonts w:ascii="Times New Roman" w:hAnsi="Times New Roman" w:cs="Times New Roman"/>
          <w:color w:val="231F20"/>
          <w:sz w:val="24"/>
          <w:szCs w:val="24"/>
        </w:rPr>
        <w:t>по русскому (родному) языку яв</w:t>
      </w:r>
      <w:r w:rsidRPr="00BF4556">
        <w:rPr>
          <w:rFonts w:ascii="Times New Roman" w:hAnsi="Times New Roman" w:cs="Times New Roman"/>
          <w:color w:val="231F20"/>
          <w:sz w:val="24"/>
          <w:szCs w:val="24"/>
        </w:rPr>
        <w:t>ляются:</w:t>
      </w:r>
    </w:p>
    <w:p w:rsidR="00492A9F" w:rsidRPr="00BF4556" w:rsidRDefault="00492A9F" w:rsidP="00475873">
      <w:pPr>
        <w:pStyle w:val="a5"/>
        <w:widowControl w:val="0"/>
        <w:numPr>
          <w:ilvl w:val="0"/>
          <w:numId w:val="8"/>
        </w:numPr>
        <w:tabs>
          <w:tab w:val="left" w:pos="426"/>
        </w:tabs>
        <w:autoSpaceDE w:val="0"/>
        <w:autoSpaceDN w:val="0"/>
        <w:spacing w:after="0" w:line="240"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представление об основ</w:t>
      </w:r>
      <w:r w:rsidR="00BF4556">
        <w:rPr>
          <w:rFonts w:ascii="Times New Roman" w:hAnsi="Times New Roman" w:cs="Times New Roman"/>
          <w:color w:val="231F20"/>
          <w:sz w:val="24"/>
          <w:szCs w:val="24"/>
        </w:rPr>
        <w:t>ных функциях языка, о роли рус</w:t>
      </w:r>
      <w:r w:rsidRPr="00BF4556">
        <w:rPr>
          <w:rFonts w:ascii="Times New Roman" w:hAnsi="Times New Roman" w:cs="Times New Roman"/>
          <w:color w:val="231F20"/>
          <w:sz w:val="24"/>
          <w:szCs w:val="24"/>
        </w:rPr>
        <w:t xml:space="preserve">ского языка как национального языка </w:t>
      </w:r>
      <w:r w:rsidRPr="00BF4556">
        <w:rPr>
          <w:rFonts w:ascii="Times New Roman" w:hAnsi="Times New Roman" w:cs="Times New Roman"/>
          <w:color w:val="231F20"/>
          <w:spacing w:val="-3"/>
          <w:sz w:val="24"/>
          <w:szCs w:val="24"/>
        </w:rPr>
        <w:t xml:space="preserve">русского </w:t>
      </w:r>
      <w:r w:rsidRPr="00BF4556">
        <w:rPr>
          <w:rFonts w:ascii="Times New Roman" w:hAnsi="Times New Roman" w:cs="Times New Roman"/>
          <w:color w:val="231F20"/>
          <w:sz w:val="24"/>
          <w:szCs w:val="24"/>
        </w:rPr>
        <w:t>народа, как государственного языка Российской Федерации и языка меж- национального  общения,  о  связи  языка  и  культуры  народа,  о роли родного языка в жизни человека и</w:t>
      </w:r>
      <w:r w:rsidRPr="00BF4556">
        <w:rPr>
          <w:rFonts w:ascii="Times New Roman" w:hAnsi="Times New Roman" w:cs="Times New Roman"/>
          <w:color w:val="231F20"/>
          <w:spacing w:val="1"/>
          <w:sz w:val="24"/>
          <w:szCs w:val="24"/>
        </w:rPr>
        <w:t xml:space="preserve"> </w:t>
      </w:r>
      <w:r w:rsidRPr="00BF4556">
        <w:rPr>
          <w:rFonts w:ascii="Times New Roman" w:hAnsi="Times New Roman" w:cs="Times New Roman"/>
          <w:color w:val="231F20"/>
          <w:sz w:val="24"/>
          <w:szCs w:val="24"/>
        </w:rPr>
        <w:t>общества;</w:t>
      </w:r>
    </w:p>
    <w:p w:rsidR="00492A9F" w:rsidRPr="00BF4556" w:rsidRDefault="00492A9F" w:rsidP="00475873">
      <w:pPr>
        <w:pStyle w:val="a5"/>
        <w:widowControl w:val="0"/>
        <w:numPr>
          <w:ilvl w:val="0"/>
          <w:numId w:val="8"/>
        </w:numPr>
        <w:tabs>
          <w:tab w:val="left" w:pos="426"/>
        </w:tabs>
        <w:autoSpaceDE w:val="0"/>
        <w:autoSpaceDN w:val="0"/>
        <w:spacing w:after="0" w:line="240"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понимание места родн</w:t>
      </w:r>
      <w:r w:rsidR="00BF4556">
        <w:rPr>
          <w:rFonts w:ascii="Times New Roman" w:hAnsi="Times New Roman" w:cs="Times New Roman"/>
          <w:color w:val="231F20"/>
          <w:sz w:val="24"/>
          <w:szCs w:val="24"/>
        </w:rPr>
        <w:t>ого языка в системе гуманитар</w:t>
      </w:r>
      <w:r w:rsidRPr="00BF4556">
        <w:rPr>
          <w:rFonts w:ascii="Times New Roman" w:hAnsi="Times New Roman" w:cs="Times New Roman"/>
          <w:color w:val="231F20"/>
          <w:sz w:val="24"/>
          <w:szCs w:val="24"/>
        </w:rPr>
        <w:t>ных наук и его роли в образовании в</w:t>
      </w:r>
      <w:r w:rsidRPr="00BF4556">
        <w:rPr>
          <w:rFonts w:ascii="Times New Roman" w:hAnsi="Times New Roman" w:cs="Times New Roman"/>
          <w:color w:val="231F20"/>
          <w:spacing w:val="7"/>
          <w:sz w:val="24"/>
          <w:szCs w:val="24"/>
        </w:rPr>
        <w:t xml:space="preserve"> </w:t>
      </w:r>
      <w:r w:rsidRPr="00BF4556">
        <w:rPr>
          <w:rFonts w:ascii="Times New Roman" w:hAnsi="Times New Roman" w:cs="Times New Roman"/>
          <w:color w:val="231F20"/>
          <w:sz w:val="24"/>
          <w:szCs w:val="24"/>
        </w:rPr>
        <w:t>ц</w:t>
      </w:r>
      <w:r w:rsidRPr="00BF4556">
        <w:rPr>
          <w:rFonts w:ascii="Times New Roman" w:hAnsi="Times New Roman" w:cs="Times New Roman"/>
          <w:color w:val="231F20"/>
          <w:sz w:val="24"/>
          <w:szCs w:val="24"/>
        </w:rPr>
        <w:t>е</w:t>
      </w:r>
      <w:r w:rsidRPr="00BF4556">
        <w:rPr>
          <w:rFonts w:ascii="Times New Roman" w:hAnsi="Times New Roman" w:cs="Times New Roman"/>
          <w:color w:val="231F20"/>
          <w:sz w:val="24"/>
          <w:szCs w:val="24"/>
        </w:rPr>
        <w:t>лом;</w:t>
      </w:r>
    </w:p>
    <w:p w:rsidR="00492A9F" w:rsidRPr="00BF4556" w:rsidRDefault="00492A9F" w:rsidP="00475873">
      <w:pPr>
        <w:pStyle w:val="a5"/>
        <w:widowControl w:val="0"/>
        <w:numPr>
          <w:ilvl w:val="0"/>
          <w:numId w:val="8"/>
        </w:numPr>
        <w:tabs>
          <w:tab w:val="left" w:pos="426"/>
        </w:tabs>
        <w:autoSpaceDE w:val="0"/>
        <w:autoSpaceDN w:val="0"/>
        <w:spacing w:after="0" w:line="240"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усвоение основ научн</w:t>
      </w:r>
      <w:r w:rsidR="00BF4556">
        <w:rPr>
          <w:rFonts w:ascii="Times New Roman" w:hAnsi="Times New Roman" w:cs="Times New Roman"/>
          <w:color w:val="231F20"/>
          <w:sz w:val="24"/>
          <w:szCs w:val="24"/>
        </w:rPr>
        <w:t>ых знаний о родном языке; пони</w:t>
      </w:r>
      <w:r w:rsidRPr="00BF4556">
        <w:rPr>
          <w:rFonts w:ascii="Times New Roman" w:hAnsi="Times New Roman" w:cs="Times New Roman"/>
          <w:color w:val="231F20"/>
          <w:sz w:val="24"/>
          <w:szCs w:val="24"/>
        </w:rPr>
        <w:t>мание взаимосвязи его уровней и</w:t>
      </w:r>
      <w:r w:rsidRPr="00BF4556">
        <w:rPr>
          <w:rFonts w:ascii="Times New Roman" w:hAnsi="Times New Roman" w:cs="Times New Roman"/>
          <w:color w:val="231F20"/>
          <w:spacing w:val="5"/>
          <w:sz w:val="24"/>
          <w:szCs w:val="24"/>
        </w:rPr>
        <w:t xml:space="preserve"> </w:t>
      </w:r>
      <w:r w:rsidRPr="00BF4556">
        <w:rPr>
          <w:rFonts w:ascii="Times New Roman" w:hAnsi="Times New Roman" w:cs="Times New Roman"/>
          <w:color w:val="231F20"/>
          <w:sz w:val="24"/>
          <w:szCs w:val="24"/>
        </w:rPr>
        <w:t>ед</w:t>
      </w:r>
      <w:r w:rsidRPr="00BF4556">
        <w:rPr>
          <w:rFonts w:ascii="Times New Roman" w:hAnsi="Times New Roman" w:cs="Times New Roman"/>
          <w:color w:val="231F20"/>
          <w:sz w:val="24"/>
          <w:szCs w:val="24"/>
        </w:rPr>
        <w:t>и</w:t>
      </w:r>
      <w:r w:rsidRPr="00BF4556">
        <w:rPr>
          <w:rFonts w:ascii="Times New Roman" w:hAnsi="Times New Roman" w:cs="Times New Roman"/>
          <w:color w:val="231F20"/>
          <w:sz w:val="24"/>
          <w:szCs w:val="24"/>
        </w:rPr>
        <w:t>ниц;</w:t>
      </w:r>
    </w:p>
    <w:p w:rsidR="00492A9F" w:rsidRPr="00BF4556" w:rsidRDefault="00492A9F" w:rsidP="00475873">
      <w:pPr>
        <w:pStyle w:val="a5"/>
        <w:widowControl w:val="0"/>
        <w:numPr>
          <w:ilvl w:val="0"/>
          <w:numId w:val="8"/>
        </w:numPr>
        <w:tabs>
          <w:tab w:val="left" w:pos="426"/>
        </w:tabs>
        <w:autoSpaceDE w:val="0"/>
        <w:autoSpaceDN w:val="0"/>
        <w:spacing w:after="0" w:line="240"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pacing w:val="2"/>
          <w:sz w:val="24"/>
          <w:szCs w:val="24"/>
        </w:rPr>
        <w:t xml:space="preserve">освоение  </w:t>
      </w:r>
      <w:r w:rsidRPr="00BF4556">
        <w:rPr>
          <w:rFonts w:ascii="Times New Roman" w:hAnsi="Times New Roman" w:cs="Times New Roman"/>
          <w:color w:val="231F20"/>
          <w:sz w:val="24"/>
          <w:szCs w:val="24"/>
        </w:rPr>
        <w:t xml:space="preserve">базовых  понятий   лингвистики:   лингвистика и её основные разделы; язык и речь, речевое общение, речь устная и письменная; </w:t>
      </w:r>
      <w:r w:rsidRPr="00BF4556">
        <w:rPr>
          <w:rFonts w:ascii="Times New Roman" w:hAnsi="Times New Roman" w:cs="Times New Roman"/>
          <w:color w:val="231F20"/>
          <w:spacing w:val="-3"/>
          <w:sz w:val="24"/>
          <w:szCs w:val="24"/>
        </w:rPr>
        <w:t xml:space="preserve">монолог, </w:t>
      </w:r>
      <w:r w:rsidRPr="00BF4556">
        <w:rPr>
          <w:rFonts w:ascii="Times New Roman" w:hAnsi="Times New Roman" w:cs="Times New Roman"/>
          <w:color w:val="231F20"/>
          <w:sz w:val="24"/>
          <w:szCs w:val="24"/>
        </w:rPr>
        <w:t>диалог и их виды; ситуация речевого общ</w:t>
      </w:r>
      <w:r w:rsidRPr="00BF4556">
        <w:rPr>
          <w:rFonts w:ascii="Times New Roman" w:hAnsi="Times New Roman" w:cs="Times New Roman"/>
          <w:color w:val="231F20"/>
          <w:sz w:val="24"/>
          <w:szCs w:val="24"/>
        </w:rPr>
        <w:t>е</w:t>
      </w:r>
      <w:r w:rsidRPr="00BF4556">
        <w:rPr>
          <w:rFonts w:ascii="Times New Roman" w:hAnsi="Times New Roman" w:cs="Times New Roman"/>
          <w:color w:val="231F20"/>
          <w:sz w:val="24"/>
          <w:szCs w:val="24"/>
        </w:rPr>
        <w:t>ния; разговорн</w:t>
      </w:r>
      <w:r w:rsidR="00BF4556">
        <w:rPr>
          <w:rFonts w:ascii="Times New Roman" w:hAnsi="Times New Roman" w:cs="Times New Roman"/>
          <w:color w:val="231F20"/>
          <w:sz w:val="24"/>
          <w:szCs w:val="24"/>
        </w:rPr>
        <w:t>ая речь, научный, публицистиче</w:t>
      </w:r>
      <w:r w:rsidRPr="00BF4556">
        <w:rPr>
          <w:rFonts w:ascii="Times New Roman" w:hAnsi="Times New Roman" w:cs="Times New Roman"/>
          <w:color w:val="231F20"/>
          <w:sz w:val="24"/>
          <w:szCs w:val="24"/>
        </w:rPr>
        <w:t>ский, официально-деловой с</w:t>
      </w:r>
      <w:r w:rsidR="00BF4556">
        <w:rPr>
          <w:rFonts w:ascii="Times New Roman" w:hAnsi="Times New Roman" w:cs="Times New Roman"/>
          <w:color w:val="231F20"/>
          <w:sz w:val="24"/>
          <w:szCs w:val="24"/>
        </w:rPr>
        <w:t>тили, язык художестве</w:t>
      </w:r>
      <w:r w:rsidR="00BF4556">
        <w:rPr>
          <w:rFonts w:ascii="Times New Roman" w:hAnsi="Times New Roman" w:cs="Times New Roman"/>
          <w:color w:val="231F20"/>
          <w:sz w:val="24"/>
          <w:szCs w:val="24"/>
        </w:rPr>
        <w:t>н</w:t>
      </w:r>
      <w:r w:rsidR="00BF4556">
        <w:rPr>
          <w:rFonts w:ascii="Times New Roman" w:hAnsi="Times New Roman" w:cs="Times New Roman"/>
          <w:color w:val="231F20"/>
          <w:sz w:val="24"/>
          <w:szCs w:val="24"/>
        </w:rPr>
        <w:t>ной лите</w:t>
      </w:r>
      <w:r w:rsidRPr="00BF4556">
        <w:rPr>
          <w:rFonts w:ascii="Times New Roman" w:hAnsi="Times New Roman" w:cs="Times New Roman"/>
          <w:color w:val="231F20"/>
          <w:sz w:val="24"/>
          <w:szCs w:val="24"/>
        </w:rPr>
        <w:t>ратуры; жанры научного, пу</w:t>
      </w:r>
      <w:r w:rsidR="00BF4556">
        <w:rPr>
          <w:rFonts w:ascii="Times New Roman" w:hAnsi="Times New Roman" w:cs="Times New Roman"/>
          <w:color w:val="231F20"/>
          <w:sz w:val="24"/>
          <w:szCs w:val="24"/>
        </w:rPr>
        <w:t>блицистического, официально-де</w:t>
      </w:r>
      <w:r w:rsidRPr="00BF4556">
        <w:rPr>
          <w:rFonts w:ascii="Times New Roman" w:hAnsi="Times New Roman" w:cs="Times New Roman"/>
          <w:color w:val="231F20"/>
          <w:sz w:val="24"/>
          <w:szCs w:val="24"/>
        </w:rPr>
        <w:t>лового стилей и разговорной речи; функционально-смысловые типы речи (повествование, описание, рассуждение);  текст,  типы текста; основные ед</w:t>
      </w:r>
      <w:r w:rsidR="00BF4556">
        <w:rPr>
          <w:rFonts w:ascii="Times New Roman" w:hAnsi="Times New Roman" w:cs="Times New Roman"/>
          <w:color w:val="231F20"/>
          <w:sz w:val="24"/>
          <w:szCs w:val="24"/>
        </w:rPr>
        <w:t>иницы языка, их признаки и осо</w:t>
      </w:r>
      <w:r w:rsidRPr="00BF4556">
        <w:rPr>
          <w:rFonts w:ascii="Times New Roman" w:hAnsi="Times New Roman" w:cs="Times New Roman"/>
          <w:color w:val="231F20"/>
          <w:sz w:val="24"/>
          <w:szCs w:val="24"/>
        </w:rPr>
        <w:t>бенности употребления в</w:t>
      </w:r>
      <w:r w:rsidRPr="00BF4556">
        <w:rPr>
          <w:rFonts w:ascii="Times New Roman" w:hAnsi="Times New Roman" w:cs="Times New Roman"/>
          <w:color w:val="231F20"/>
          <w:spacing w:val="5"/>
          <w:sz w:val="24"/>
          <w:szCs w:val="24"/>
        </w:rPr>
        <w:t xml:space="preserve"> </w:t>
      </w:r>
      <w:r w:rsidRPr="00BF4556">
        <w:rPr>
          <w:rFonts w:ascii="Times New Roman" w:hAnsi="Times New Roman" w:cs="Times New Roman"/>
          <w:color w:val="231F20"/>
          <w:sz w:val="24"/>
          <w:szCs w:val="24"/>
        </w:rPr>
        <w:t>речи;</w:t>
      </w:r>
    </w:p>
    <w:p w:rsidR="00492A9F" w:rsidRPr="00BF4556" w:rsidRDefault="00492A9F" w:rsidP="00475873">
      <w:pPr>
        <w:pStyle w:val="a5"/>
        <w:widowControl w:val="0"/>
        <w:numPr>
          <w:ilvl w:val="0"/>
          <w:numId w:val="8"/>
        </w:numPr>
        <w:tabs>
          <w:tab w:val="left" w:pos="426"/>
        </w:tabs>
        <w:autoSpaceDE w:val="0"/>
        <w:autoSpaceDN w:val="0"/>
        <w:spacing w:after="0" w:line="240"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овладение основными с</w:t>
      </w:r>
      <w:r w:rsidR="00BF4556">
        <w:rPr>
          <w:rFonts w:ascii="Times New Roman" w:hAnsi="Times New Roman" w:cs="Times New Roman"/>
          <w:color w:val="231F20"/>
          <w:sz w:val="24"/>
          <w:szCs w:val="24"/>
        </w:rPr>
        <w:t>тилистическими ресурсами лекси</w:t>
      </w:r>
      <w:r w:rsidRPr="00BF4556">
        <w:rPr>
          <w:rFonts w:ascii="Times New Roman" w:hAnsi="Times New Roman" w:cs="Times New Roman"/>
          <w:color w:val="231F20"/>
          <w:sz w:val="24"/>
          <w:szCs w:val="24"/>
        </w:rPr>
        <w:t xml:space="preserve">ки и фразеологии </w:t>
      </w:r>
      <w:r w:rsidRPr="00BF4556">
        <w:rPr>
          <w:rFonts w:ascii="Times New Roman" w:hAnsi="Times New Roman" w:cs="Times New Roman"/>
          <w:color w:val="231F20"/>
          <w:spacing w:val="-3"/>
          <w:sz w:val="24"/>
          <w:szCs w:val="24"/>
        </w:rPr>
        <w:t xml:space="preserve">русского </w:t>
      </w:r>
      <w:r w:rsidRPr="00BF4556">
        <w:rPr>
          <w:rFonts w:ascii="Times New Roman" w:hAnsi="Times New Roman" w:cs="Times New Roman"/>
          <w:color w:val="231F20"/>
          <w:sz w:val="24"/>
          <w:szCs w:val="24"/>
        </w:rPr>
        <w:t>языка, о</w:t>
      </w:r>
      <w:r w:rsidRPr="00BF4556">
        <w:rPr>
          <w:rFonts w:ascii="Times New Roman" w:hAnsi="Times New Roman" w:cs="Times New Roman"/>
          <w:color w:val="231F20"/>
          <w:sz w:val="24"/>
          <w:szCs w:val="24"/>
        </w:rPr>
        <w:t>с</w:t>
      </w:r>
      <w:r w:rsidRPr="00BF4556">
        <w:rPr>
          <w:rFonts w:ascii="Times New Roman" w:hAnsi="Times New Roman" w:cs="Times New Roman"/>
          <w:color w:val="231F20"/>
          <w:sz w:val="24"/>
          <w:szCs w:val="24"/>
        </w:rPr>
        <w:t xml:space="preserve">новными нормами </w:t>
      </w:r>
      <w:r w:rsidRPr="00BF4556">
        <w:rPr>
          <w:rFonts w:ascii="Times New Roman" w:hAnsi="Times New Roman" w:cs="Times New Roman"/>
          <w:color w:val="231F20"/>
          <w:spacing w:val="-3"/>
          <w:sz w:val="24"/>
          <w:szCs w:val="24"/>
        </w:rPr>
        <w:t>русско</w:t>
      </w:r>
      <w:r w:rsidRPr="00BF4556">
        <w:rPr>
          <w:rFonts w:ascii="Times New Roman" w:hAnsi="Times New Roman" w:cs="Times New Roman"/>
          <w:color w:val="231F20"/>
          <w:sz w:val="24"/>
          <w:szCs w:val="24"/>
        </w:rPr>
        <w:t xml:space="preserve">го литературного языка (орфоэпическими, </w:t>
      </w:r>
      <w:r w:rsidRPr="00BF4556">
        <w:rPr>
          <w:rFonts w:ascii="Times New Roman" w:hAnsi="Times New Roman" w:cs="Times New Roman"/>
          <w:color w:val="231F20"/>
          <w:spacing w:val="-3"/>
          <w:sz w:val="24"/>
          <w:szCs w:val="24"/>
        </w:rPr>
        <w:t xml:space="preserve">лексическими, </w:t>
      </w:r>
      <w:r w:rsidR="00BF4556">
        <w:rPr>
          <w:rFonts w:ascii="Times New Roman" w:hAnsi="Times New Roman" w:cs="Times New Roman"/>
          <w:color w:val="231F20"/>
          <w:sz w:val="24"/>
          <w:szCs w:val="24"/>
        </w:rPr>
        <w:t>грам</w:t>
      </w:r>
      <w:r w:rsidRPr="00BF4556">
        <w:rPr>
          <w:rFonts w:ascii="Times New Roman" w:hAnsi="Times New Roman" w:cs="Times New Roman"/>
          <w:color w:val="231F20"/>
          <w:sz w:val="24"/>
          <w:szCs w:val="24"/>
        </w:rPr>
        <w:t>матическ</w:t>
      </w:r>
      <w:r w:rsidRPr="00BF4556">
        <w:rPr>
          <w:rFonts w:ascii="Times New Roman" w:hAnsi="Times New Roman" w:cs="Times New Roman"/>
          <w:color w:val="231F20"/>
          <w:sz w:val="24"/>
          <w:szCs w:val="24"/>
        </w:rPr>
        <w:t>и</w:t>
      </w:r>
      <w:r w:rsidRPr="00BF4556">
        <w:rPr>
          <w:rFonts w:ascii="Times New Roman" w:hAnsi="Times New Roman" w:cs="Times New Roman"/>
          <w:color w:val="231F20"/>
          <w:sz w:val="24"/>
          <w:szCs w:val="24"/>
        </w:rPr>
        <w:t>ми, орфографическими, пунктуационными),</w:t>
      </w:r>
      <w:r w:rsidRPr="00BF4556">
        <w:rPr>
          <w:rFonts w:ascii="Times New Roman" w:hAnsi="Times New Roman" w:cs="Times New Roman"/>
          <w:color w:val="231F20"/>
          <w:spacing w:val="-16"/>
          <w:sz w:val="24"/>
          <w:szCs w:val="24"/>
        </w:rPr>
        <w:t xml:space="preserve"> </w:t>
      </w:r>
      <w:r w:rsidRPr="00BF4556">
        <w:rPr>
          <w:rFonts w:ascii="Times New Roman" w:hAnsi="Times New Roman" w:cs="Times New Roman"/>
          <w:color w:val="231F20"/>
          <w:sz w:val="24"/>
          <w:szCs w:val="24"/>
        </w:rPr>
        <w:t>нормами речевого этикета; использование их в своей речевой практике при создании устных и письменных</w:t>
      </w:r>
      <w:r w:rsidRPr="00BF4556">
        <w:rPr>
          <w:rFonts w:ascii="Times New Roman" w:hAnsi="Times New Roman" w:cs="Times New Roman"/>
          <w:color w:val="231F20"/>
          <w:spacing w:val="-10"/>
          <w:sz w:val="24"/>
          <w:szCs w:val="24"/>
        </w:rPr>
        <w:t xml:space="preserve"> </w:t>
      </w:r>
      <w:r w:rsidRPr="00BF4556">
        <w:rPr>
          <w:rFonts w:ascii="Times New Roman" w:hAnsi="Times New Roman" w:cs="Times New Roman"/>
          <w:color w:val="231F20"/>
          <w:sz w:val="24"/>
          <w:szCs w:val="24"/>
        </w:rPr>
        <w:t>высказываний;</w:t>
      </w:r>
    </w:p>
    <w:p w:rsidR="00492A9F" w:rsidRPr="00BF4556" w:rsidRDefault="00492A9F" w:rsidP="00475873">
      <w:pPr>
        <w:pStyle w:val="a5"/>
        <w:widowControl w:val="0"/>
        <w:numPr>
          <w:ilvl w:val="0"/>
          <w:numId w:val="8"/>
        </w:numPr>
        <w:tabs>
          <w:tab w:val="left" w:pos="426"/>
        </w:tabs>
        <w:autoSpaceDE w:val="0"/>
        <w:autoSpaceDN w:val="0"/>
        <w:spacing w:after="0" w:line="240"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опознавание и анализ основных единиц языка, гра</w:t>
      </w:r>
      <w:r w:rsidR="00BF4556">
        <w:rPr>
          <w:rFonts w:ascii="Times New Roman" w:hAnsi="Times New Roman" w:cs="Times New Roman"/>
          <w:color w:val="231F20"/>
          <w:sz w:val="24"/>
          <w:szCs w:val="24"/>
        </w:rPr>
        <w:t>мма</w:t>
      </w:r>
      <w:r w:rsidRPr="00BF4556">
        <w:rPr>
          <w:rFonts w:ascii="Times New Roman" w:hAnsi="Times New Roman" w:cs="Times New Roman"/>
          <w:color w:val="231F20"/>
          <w:sz w:val="24"/>
          <w:szCs w:val="24"/>
        </w:rPr>
        <w:t>тических категорий языка, уместное употребление языковых единиц адекватно ситуации речевого</w:t>
      </w:r>
      <w:r w:rsidRPr="00BF4556">
        <w:rPr>
          <w:rFonts w:ascii="Times New Roman" w:hAnsi="Times New Roman" w:cs="Times New Roman"/>
          <w:color w:val="231F20"/>
          <w:spacing w:val="8"/>
          <w:sz w:val="24"/>
          <w:szCs w:val="24"/>
        </w:rPr>
        <w:t xml:space="preserve"> </w:t>
      </w:r>
      <w:r w:rsidRPr="00BF4556">
        <w:rPr>
          <w:rFonts w:ascii="Times New Roman" w:hAnsi="Times New Roman" w:cs="Times New Roman"/>
          <w:color w:val="231F20"/>
          <w:sz w:val="24"/>
          <w:szCs w:val="24"/>
        </w:rPr>
        <w:t>общения;</w:t>
      </w:r>
    </w:p>
    <w:p w:rsidR="00492A9F" w:rsidRPr="00BF4556" w:rsidRDefault="00492A9F" w:rsidP="00475873">
      <w:pPr>
        <w:pStyle w:val="a5"/>
        <w:widowControl w:val="0"/>
        <w:numPr>
          <w:ilvl w:val="0"/>
          <w:numId w:val="8"/>
        </w:numPr>
        <w:tabs>
          <w:tab w:val="left" w:pos="426"/>
        </w:tabs>
        <w:autoSpaceDE w:val="0"/>
        <w:autoSpaceDN w:val="0"/>
        <w:spacing w:after="0" w:line="240"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проведение различных видов анализа слова (фонетиче</w:t>
      </w:r>
      <w:r w:rsidRPr="00BF4556">
        <w:rPr>
          <w:rFonts w:ascii="Times New Roman" w:hAnsi="Times New Roman" w:cs="Times New Roman"/>
          <w:color w:val="231F20"/>
          <w:spacing w:val="-3"/>
          <w:sz w:val="24"/>
          <w:szCs w:val="24"/>
        </w:rPr>
        <w:t xml:space="preserve">ского, </w:t>
      </w:r>
      <w:r w:rsidRPr="00BF4556">
        <w:rPr>
          <w:rFonts w:ascii="Times New Roman" w:hAnsi="Times New Roman" w:cs="Times New Roman"/>
          <w:color w:val="231F20"/>
          <w:sz w:val="24"/>
          <w:szCs w:val="24"/>
        </w:rPr>
        <w:t>морфемного, словообраз</w:t>
      </w:r>
      <w:r w:rsidR="00BF4556">
        <w:rPr>
          <w:rFonts w:ascii="Times New Roman" w:hAnsi="Times New Roman" w:cs="Times New Roman"/>
          <w:color w:val="231F20"/>
          <w:sz w:val="24"/>
          <w:szCs w:val="24"/>
        </w:rPr>
        <w:t>овател</w:t>
      </w:r>
      <w:r w:rsidR="00BF4556">
        <w:rPr>
          <w:rFonts w:ascii="Times New Roman" w:hAnsi="Times New Roman" w:cs="Times New Roman"/>
          <w:color w:val="231F20"/>
          <w:sz w:val="24"/>
          <w:szCs w:val="24"/>
        </w:rPr>
        <w:t>ь</w:t>
      </w:r>
      <w:r w:rsidR="00BF4556">
        <w:rPr>
          <w:rFonts w:ascii="Times New Roman" w:hAnsi="Times New Roman" w:cs="Times New Roman"/>
          <w:color w:val="231F20"/>
          <w:sz w:val="24"/>
          <w:szCs w:val="24"/>
        </w:rPr>
        <w:t>ного, лексического, мор</w:t>
      </w:r>
      <w:r w:rsidRPr="00BF4556">
        <w:rPr>
          <w:rFonts w:ascii="Times New Roman" w:hAnsi="Times New Roman" w:cs="Times New Roman"/>
          <w:color w:val="231F20"/>
          <w:sz w:val="24"/>
          <w:szCs w:val="24"/>
        </w:rPr>
        <w:t>фологического), синтаксического анализа словосочетания и предложения, многоаспектного анализа текста с точки зрения его основных признаков и ст</w:t>
      </w:r>
      <w:r w:rsidR="00BF4556">
        <w:rPr>
          <w:rFonts w:ascii="Times New Roman" w:hAnsi="Times New Roman" w:cs="Times New Roman"/>
          <w:color w:val="231F20"/>
          <w:sz w:val="24"/>
          <w:szCs w:val="24"/>
        </w:rPr>
        <w:t>руктуры, принадле</w:t>
      </w:r>
      <w:r w:rsidR="00BF4556">
        <w:rPr>
          <w:rFonts w:ascii="Times New Roman" w:hAnsi="Times New Roman" w:cs="Times New Roman"/>
          <w:color w:val="231F20"/>
          <w:sz w:val="24"/>
          <w:szCs w:val="24"/>
        </w:rPr>
        <w:t>ж</w:t>
      </w:r>
      <w:r w:rsidR="00BF4556">
        <w:rPr>
          <w:rFonts w:ascii="Times New Roman" w:hAnsi="Times New Roman" w:cs="Times New Roman"/>
          <w:color w:val="231F20"/>
          <w:sz w:val="24"/>
          <w:szCs w:val="24"/>
        </w:rPr>
        <w:t>ности к опре</w:t>
      </w:r>
      <w:r w:rsidRPr="00BF4556">
        <w:rPr>
          <w:rFonts w:ascii="Times New Roman" w:hAnsi="Times New Roman" w:cs="Times New Roman"/>
          <w:color w:val="231F20"/>
          <w:sz w:val="24"/>
          <w:szCs w:val="24"/>
        </w:rPr>
        <w:t xml:space="preserve">делённым функциональным </w:t>
      </w:r>
      <w:r w:rsidR="00BF4556">
        <w:rPr>
          <w:rFonts w:ascii="Times New Roman" w:hAnsi="Times New Roman" w:cs="Times New Roman"/>
          <w:color w:val="231F20"/>
          <w:sz w:val="24"/>
          <w:szCs w:val="24"/>
        </w:rPr>
        <w:t>разновидностям языка, особенно</w:t>
      </w:r>
      <w:r w:rsidRPr="00BF4556">
        <w:rPr>
          <w:rFonts w:ascii="Times New Roman" w:hAnsi="Times New Roman" w:cs="Times New Roman"/>
          <w:color w:val="231F20"/>
          <w:sz w:val="24"/>
          <w:szCs w:val="24"/>
        </w:rPr>
        <w:t>стей языкового оформл</w:t>
      </w:r>
      <w:r w:rsidRPr="00BF4556">
        <w:rPr>
          <w:rFonts w:ascii="Times New Roman" w:hAnsi="Times New Roman" w:cs="Times New Roman"/>
          <w:color w:val="231F20"/>
          <w:sz w:val="24"/>
          <w:szCs w:val="24"/>
        </w:rPr>
        <w:t>е</w:t>
      </w:r>
      <w:r w:rsidRPr="00BF4556">
        <w:rPr>
          <w:rFonts w:ascii="Times New Roman" w:hAnsi="Times New Roman" w:cs="Times New Roman"/>
          <w:color w:val="231F20"/>
          <w:sz w:val="24"/>
          <w:szCs w:val="24"/>
        </w:rPr>
        <w:t>ния, использования выразительных средств языка;</w:t>
      </w:r>
    </w:p>
    <w:p w:rsidR="00492A9F" w:rsidRPr="00BF4556" w:rsidRDefault="00492A9F" w:rsidP="00475873">
      <w:pPr>
        <w:pStyle w:val="a5"/>
        <w:widowControl w:val="0"/>
        <w:numPr>
          <w:ilvl w:val="0"/>
          <w:numId w:val="9"/>
        </w:numPr>
        <w:tabs>
          <w:tab w:val="left" w:pos="1795"/>
        </w:tabs>
        <w:autoSpaceDE w:val="0"/>
        <w:autoSpaceDN w:val="0"/>
        <w:spacing w:after="0" w:line="240" w:lineRule="auto"/>
        <w:ind w:left="142" w:right="-1"/>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понимание коммуникативно-эстетических возможностей лексической и грамматической синонимии  и  использование  их в собственной речевой</w:t>
      </w:r>
      <w:r w:rsidRPr="00BF4556">
        <w:rPr>
          <w:rFonts w:ascii="Times New Roman" w:hAnsi="Times New Roman" w:cs="Times New Roman"/>
          <w:color w:val="231F20"/>
          <w:spacing w:val="9"/>
          <w:sz w:val="24"/>
          <w:szCs w:val="24"/>
        </w:rPr>
        <w:t xml:space="preserve"> </w:t>
      </w:r>
      <w:r w:rsidRPr="00BF4556">
        <w:rPr>
          <w:rFonts w:ascii="Times New Roman" w:hAnsi="Times New Roman" w:cs="Times New Roman"/>
          <w:color w:val="231F20"/>
          <w:sz w:val="24"/>
          <w:szCs w:val="24"/>
        </w:rPr>
        <w:t>практике;</w:t>
      </w:r>
    </w:p>
    <w:p w:rsidR="00EA72E5" w:rsidRDefault="00492A9F" w:rsidP="00475873">
      <w:pPr>
        <w:shd w:val="clear" w:color="auto" w:fill="FFFFFF"/>
        <w:tabs>
          <w:tab w:val="left" w:pos="284"/>
        </w:tabs>
        <w:spacing w:after="0" w:line="240" w:lineRule="auto"/>
        <w:jc w:val="both"/>
        <w:rPr>
          <w:b/>
          <w:sz w:val="20"/>
          <w:szCs w:val="20"/>
        </w:rPr>
      </w:pPr>
      <w:r w:rsidRPr="00BF4556">
        <w:rPr>
          <w:rFonts w:ascii="Times New Roman" w:hAnsi="Times New Roman" w:cs="Times New Roman"/>
          <w:color w:val="231F20"/>
          <w:sz w:val="24"/>
          <w:szCs w:val="24"/>
        </w:rPr>
        <w:t>осознание эстетической</w:t>
      </w:r>
      <w:r w:rsidR="00BF4556">
        <w:rPr>
          <w:rFonts w:ascii="Times New Roman" w:hAnsi="Times New Roman" w:cs="Times New Roman"/>
          <w:color w:val="231F20"/>
          <w:sz w:val="24"/>
          <w:szCs w:val="24"/>
        </w:rPr>
        <w:t xml:space="preserve"> функции родного языка, способ</w:t>
      </w:r>
      <w:r w:rsidRPr="00BF4556">
        <w:rPr>
          <w:rFonts w:ascii="Times New Roman" w:hAnsi="Times New Roman" w:cs="Times New Roman"/>
          <w:color w:val="231F20"/>
          <w:sz w:val="24"/>
          <w:szCs w:val="24"/>
        </w:rPr>
        <w:t>ность оценивать эстетическую сторону реч</w:t>
      </w:r>
      <w:r w:rsidRPr="00BF4556">
        <w:rPr>
          <w:rFonts w:ascii="Times New Roman" w:hAnsi="Times New Roman" w:cs="Times New Roman"/>
          <w:color w:val="231F20"/>
          <w:sz w:val="24"/>
          <w:szCs w:val="24"/>
        </w:rPr>
        <w:t>е</w:t>
      </w:r>
      <w:r w:rsidRPr="00BF4556">
        <w:rPr>
          <w:rFonts w:ascii="Times New Roman" w:hAnsi="Times New Roman" w:cs="Times New Roman"/>
          <w:color w:val="231F20"/>
          <w:sz w:val="24"/>
          <w:szCs w:val="24"/>
        </w:rPr>
        <w:t>вого высказывания при анализе текстов художественной</w:t>
      </w:r>
      <w:r w:rsidRPr="00BF4556">
        <w:rPr>
          <w:rFonts w:ascii="Times New Roman" w:hAnsi="Times New Roman" w:cs="Times New Roman"/>
          <w:color w:val="231F20"/>
          <w:spacing w:val="43"/>
          <w:sz w:val="24"/>
          <w:szCs w:val="24"/>
        </w:rPr>
        <w:t xml:space="preserve"> </w:t>
      </w:r>
      <w:r w:rsidRPr="00BF4556">
        <w:rPr>
          <w:rFonts w:ascii="Times New Roman" w:hAnsi="Times New Roman" w:cs="Times New Roman"/>
          <w:color w:val="231F20"/>
          <w:sz w:val="24"/>
          <w:szCs w:val="24"/>
        </w:rPr>
        <w:t>литературы.</w:t>
      </w:r>
      <w:r w:rsidR="00EA72E5" w:rsidRPr="00EA72E5">
        <w:rPr>
          <w:b/>
          <w:sz w:val="20"/>
          <w:szCs w:val="20"/>
        </w:rPr>
        <w:t xml:space="preserve"> </w:t>
      </w:r>
    </w:p>
    <w:p w:rsidR="00EA72E5" w:rsidRPr="00EA72E5" w:rsidRDefault="00EA72E5" w:rsidP="00475873">
      <w:pPr>
        <w:shd w:val="clear" w:color="auto" w:fill="FFFFFF"/>
        <w:tabs>
          <w:tab w:val="left" w:pos="284"/>
        </w:tabs>
        <w:spacing w:after="0" w:line="240" w:lineRule="auto"/>
        <w:jc w:val="both"/>
        <w:rPr>
          <w:rFonts w:ascii="Times New Roman" w:hAnsi="Times New Roman" w:cs="Times New Roman"/>
          <w:b/>
          <w:sz w:val="24"/>
          <w:szCs w:val="24"/>
        </w:rPr>
      </w:pPr>
      <w:r w:rsidRPr="00EA72E5">
        <w:rPr>
          <w:rFonts w:ascii="Times New Roman" w:hAnsi="Times New Roman" w:cs="Times New Roman"/>
          <w:b/>
          <w:sz w:val="24"/>
          <w:szCs w:val="24"/>
        </w:rPr>
        <w:t>Выпускник научится:</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владеть навыками работы с учебной книгой, словарями и другими информационными источник</w:t>
      </w:r>
      <w:r w:rsidRPr="00EA72E5">
        <w:rPr>
          <w:rFonts w:ascii="Times New Roman" w:hAnsi="Times New Roman" w:cs="Times New Roman"/>
        </w:rPr>
        <w:t>а</w:t>
      </w:r>
      <w:r w:rsidRPr="00EA72E5">
        <w:rPr>
          <w:rFonts w:ascii="Times New Roman" w:hAnsi="Times New Roman" w:cs="Times New Roman"/>
        </w:rPr>
        <w:t>ми, включая СМИ и ресурсы Интернета;</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владеть навыками различных видов чтения (изучающим, ознакомительным, просмотровым) и и</w:t>
      </w:r>
      <w:r w:rsidRPr="00EA72E5">
        <w:rPr>
          <w:rFonts w:ascii="Times New Roman" w:hAnsi="Times New Roman" w:cs="Times New Roman"/>
        </w:rPr>
        <w:t>н</w:t>
      </w:r>
      <w:r w:rsidRPr="00EA72E5">
        <w:rPr>
          <w:rFonts w:ascii="Times New Roman" w:hAnsi="Times New Roman" w:cs="Times New Roman"/>
        </w:rPr>
        <w:t>формационной переработки прочитанного материала;</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владеть различными видами аудирования (с полным пониманием, с пониманием основного с</w:t>
      </w:r>
      <w:r w:rsidRPr="00EA72E5">
        <w:rPr>
          <w:rFonts w:ascii="Times New Roman" w:hAnsi="Times New Roman" w:cs="Times New Roman"/>
        </w:rPr>
        <w:t>о</w:t>
      </w:r>
      <w:r w:rsidRPr="00EA72E5">
        <w:rPr>
          <w:rFonts w:ascii="Times New Roman" w:hAnsi="Times New Roman" w:cs="Times New Roman"/>
        </w:rPr>
        <w:t>держания, с выборочным извлечением информации) и информационной переработки текстов ра</w:t>
      </w:r>
      <w:r w:rsidRPr="00EA72E5">
        <w:rPr>
          <w:rFonts w:ascii="Times New Roman" w:hAnsi="Times New Roman" w:cs="Times New Roman"/>
        </w:rPr>
        <w:t>з</w:t>
      </w:r>
      <w:r w:rsidRPr="00EA72E5">
        <w:rPr>
          <w:rFonts w:ascii="Times New Roman" w:hAnsi="Times New Roman" w:cs="Times New Roman"/>
        </w:rPr>
        <w:t>личных функциональных разновидностей языка;</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участвовать в диалогическом и полилогическом общении, создавать устные монологические в</w:t>
      </w:r>
      <w:r w:rsidRPr="00EA72E5">
        <w:rPr>
          <w:rFonts w:ascii="Times New Roman" w:hAnsi="Times New Roman" w:cs="Times New Roman"/>
        </w:rPr>
        <w:t>ы</w:t>
      </w:r>
      <w:r w:rsidRPr="00EA72E5">
        <w:rPr>
          <w:rFonts w:ascii="Times New Roman" w:hAnsi="Times New Roman" w:cs="Times New Roman"/>
        </w:rPr>
        <w:t>сказывания разной коммуникативной направленности в зависимости от целей, сферы и ситуации о</w:t>
      </w:r>
      <w:r w:rsidRPr="00EA72E5">
        <w:rPr>
          <w:rFonts w:ascii="Times New Roman" w:hAnsi="Times New Roman" w:cs="Times New Roman"/>
        </w:rPr>
        <w:t>б</w:t>
      </w:r>
      <w:r w:rsidRPr="00EA72E5">
        <w:rPr>
          <w:rFonts w:ascii="Times New Roman" w:hAnsi="Times New Roman" w:cs="Times New Roman"/>
        </w:rPr>
        <w:t>щения с соблюдением норм современного русского литературного языка и речевого этикета;</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создавать и редактировать письменные тексты разных стилей и жанров с соблюдением норм с</w:t>
      </w:r>
      <w:r w:rsidRPr="00EA72E5">
        <w:rPr>
          <w:rFonts w:ascii="Times New Roman" w:hAnsi="Times New Roman" w:cs="Times New Roman"/>
        </w:rPr>
        <w:t>о</w:t>
      </w:r>
      <w:r w:rsidRPr="00EA72E5">
        <w:rPr>
          <w:rFonts w:ascii="Times New Roman" w:hAnsi="Times New Roman" w:cs="Times New Roman"/>
        </w:rPr>
        <w:t>временного русского литературного языка и речевого этикета;</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w:t>
      </w:r>
      <w:r w:rsidRPr="00EA72E5">
        <w:rPr>
          <w:rFonts w:ascii="Times New Roman" w:hAnsi="Times New Roman" w:cs="Times New Roman"/>
        </w:rPr>
        <w:t>о</w:t>
      </w:r>
      <w:r w:rsidRPr="00EA72E5">
        <w:rPr>
          <w:rFonts w:ascii="Times New Roman" w:hAnsi="Times New Roman" w:cs="Times New Roman"/>
        </w:rPr>
        <w:t>видности языка;</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lastRenderedPageBreak/>
        <w:t>использовать знание алфавита при поиске информации;</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различать значимые и незначимые единицы языка;</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проводить фонетический и орфоэпический анализ слова;</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классифицировать и группировать звуки речи по заданным признакам, слова по заданным пар</w:t>
      </w:r>
      <w:r w:rsidRPr="00EA72E5">
        <w:rPr>
          <w:rFonts w:ascii="Times New Roman" w:hAnsi="Times New Roman" w:cs="Times New Roman"/>
        </w:rPr>
        <w:t>а</w:t>
      </w:r>
      <w:r w:rsidRPr="00EA72E5">
        <w:rPr>
          <w:rFonts w:ascii="Times New Roman" w:hAnsi="Times New Roman" w:cs="Times New Roman"/>
        </w:rPr>
        <w:t>метрам их звукового состава;</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членить слова на слоги и правильно их переносить;</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опознавать морфемы и членить слова на морфемы на основе смыслового, грамматического и сл</w:t>
      </w:r>
      <w:r w:rsidRPr="00EA72E5">
        <w:rPr>
          <w:rFonts w:ascii="Times New Roman" w:hAnsi="Times New Roman" w:cs="Times New Roman"/>
        </w:rPr>
        <w:t>о</w:t>
      </w:r>
      <w:r w:rsidRPr="00EA72E5">
        <w:rPr>
          <w:rFonts w:ascii="Times New Roman" w:hAnsi="Times New Roman" w:cs="Times New Roman"/>
        </w:rPr>
        <w:t>вообразовательного анализа; характеризовать морфемный состав слова, уточнять лексическое знач</w:t>
      </w:r>
      <w:r w:rsidRPr="00EA72E5">
        <w:rPr>
          <w:rFonts w:ascii="Times New Roman" w:hAnsi="Times New Roman" w:cs="Times New Roman"/>
        </w:rPr>
        <w:t>е</w:t>
      </w:r>
      <w:r w:rsidRPr="00EA72E5">
        <w:rPr>
          <w:rFonts w:ascii="Times New Roman" w:hAnsi="Times New Roman" w:cs="Times New Roman"/>
        </w:rPr>
        <w:t>ние слова с опорой на его морфемный состав;</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проводить морфемный и словообразовательный анализ слов;</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проводить лексический анализ слова;</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опознавать лексические средства выразительности и основные виды тропов (метафора, эпитет, сравнение, гипербола, олицетворение);</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опознавать самостоятельные части речи и их формы, а также служебные части речи и междом</w:t>
      </w:r>
      <w:r w:rsidRPr="00EA72E5">
        <w:rPr>
          <w:rFonts w:ascii="Times New Roman" w:hAnsi="Times New Roman" w:cs="Times New Roman"/>
        </w:rPr>
        <w:t>е</w:t>
      </w:r>
      <w:r w:rsidRPr="00EA72E5">
        <w:rPr>
          <w:rFonts w:ascii="Times New Roman" w:hAnsi="Times New Roman" w:cs="Times New Roman"/>
        </w:rPr>
        <w:t>тия;</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проводить морфологический анализ слова;</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применять знания и умения по морфемике и словообразованию при проведении морфологическ</w:t>
      </w:r>
      <w:r w:rsidRPr="00EA72E5">
        <w:rPr>
          <w:rFonts w:ascii="Times New Roman" w:hAnsi="Times New Roman" w:cs="Times New Roman"/>
        </w:rPr>
        <w:t>о</w:t>
      </w:r>
      <w:r w:rsidRPr="00EA72E5">
        <w:rPr>
          <w:rFonts w:ascii="Times New Roman" w:hAnsi="Times New Roman" w:cs="Times New Roman"/>
        </w:rPr>
        <w:t>го анализа слов;</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опознавать основные единицы синтаксиса (словосочетание, предложение, текст);</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находить грамматическую основу предложения;</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распознавать главные и второстепенные члены предложения;</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опознавать предложения простые и сложные, предложения осложненной структуры;</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проводить синтаксический анализ словосочетания и предложения;</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соблюдать основные языковые нормы в устной и письменной речи;</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опираться на фонетический, морфемный, словообразовательный и морфологический анализ в практике правописания;</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опираться на грамматико-интонационный анализ при объяснении расстановки знаков препинания в предложении;</w:t>
      </w:r>
    </w:p>
    <w:p w:rsidR="00EA72E5" w:rsidRPr="00EA72E5"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использовать орфографические словари.</w:t>
      </w:r>
    </w:p>
    <w:p w:rsidR="00EA72E5" w:rsidRPr="00084CF8" w:rsidRDefault="00EA72E5" w:rsidP="00475873">
      <w:pPr>
        <w:pStyle w:val="2"/>
        <w:numPr>
          <w:ilvl w:val="1"/>
          <w:numId w:val="12"/>
        </w:numPr>
        <w:tabs>
          <w:tab w:val="left" w:pos="284"/>
        </w:tabs>
        <w:spacing w:before="0"/>
        <w:ind w:left="0" w:firstLine="0"/>
        <w:rPr>
          <w:rFonts w:ascii="Times New Roman" w:hAnsi="Times New Roman" w:cs="Times New Roman"/>
          <w:i/>
          <w:color w:val="auto"/>
          <w:sz w:val="24"/>
          <w:szCs w:val="24"/>
        </w:rPr>
      </w:pPr>
      <w:bookmarkStart w:id="1" w:name="_Toc414553135"/>
      <w:r w:rsidRPr="00084CF8">
        <w:rPr>
          <w:rFonts w:ascii="Times New Roman" w:hAnsi="Times New Roman" w:cs="Times New Roman"/>
          <w:i/>
          <w:color w:val="auto"/>
          <w:sz w:val="24"/>
          <w:szCs w:val="24"/>
        </w:rPr>
        <w:t>Выпускник получит возможность научиться:</w:t>
      </w:r>
      <w:bookmarkEnd w:id="1"/>
    </w:p>
    <w:p w:rsidR="00EA72E5" w:rsidRPr="00084CF8"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анализировать речевые высказывания с точки зрения их соответствия ситуации общения и у</w:t>
      </w:r>
      <w:r w:rsidRPr="00084CF8">
        <w:rPr>
          <w:rFonts w:ascii="Times New Roman" w:hAnsi="Times New Roman" w:cs="Times New Roman"/>
          <w:i/>
        </w:rPr>
        <w:t>с</w:t>
      </w:r>
      <w:r w:rsidRPr="00084CF8">
        <w:rPr>
          <w:rFonts w:ascii="Times New Roman" w:hAnsi="Times New Roman" w:cs="Times New Roman"/>
          <w:i/>
        </w:rPr>
        <w:t>пешности в достижении прогнозируемого результата; понимать основные причины коммуник</w:t>
      </w:r>
      <w:r w:rsidRPr="00084CF8">
        <w:rPr>
          <w:rFonts w:ascii="Times New Roman" w:hAnsi="Times New Roman" w:cs="Times New Roman"/>
          <w:i/>
        </w:rPr>
        <w:t>а</w:t>
      </w:r>
      <w:r w:rsidRPr="00084CF8">
        <w:rPr>
          <w:rFonts w:ascii="Times New Roman" w:hAnsi="Times New Roman" w:cs="Times New Roman"/>
          <w:i/>
        </w:rPr>
        <w:t>тивных неудач и уметь объяснять их;</w:t>
      </w:r>
    </w:p>
    <w:p w:rsidR="00EA72E5" w:rsidRPr="00084CF8"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оценивать собственную и чужую речь с точки зрения точного, уместного и выразительного сл</w:t>
      </w:r>
      <w:r w:rsidRPr="00084CF8">
        <w:rPr>
          <w:rFonts w:ascii="Times New Roman" w:hAnsi="Times New Roman" w:cs="Times New Roman"/>
          <w:i/>
        </w:rPr>
        <w:t>о</w:t>
      </w:r>
      <w:r w:rsidRPr="00084CF8">
        <w:rPr>
          <w:rFonts w:ascii="Times New Roman" w:hAnsi="Times New Roman" w:cs="Times New Roman"/>
          <w:i/>
        </w:rPr>
        <w:t>воупотребления;</w:t>
      </w:r>
    </w:p>
    <w:p w:rsidR="00EA72E5" w:rsidRPr="00084CF8"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 xml:space="preserve">опознавать различные выразительные средства языка; </w:t>
      </w:r>
    </w:p>
    <w:p w:rsidR="00EA72E5" w:rsidRPr="00084CF8"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писать конспект, отзыв, тезисы, рефераты, статьи, рецензии, доклады, интервью, очерки, д</w:t>
      </w:r>
      <w:r w:rsidRPr="00084CF8">
        <w:rPr>
          <w:rFonts w:ascii="Times New Roman" w:hAnsi="Times New Roman" w:cs="Times New Roman"/>
          <w:i/>
        </w:rPr>
        <w:t>о</w:t>
      </w:r>
      <w:r w:rsidRPr="00084CF8">
        <w:rPr>
          <w:rFonts w:ascii="Times New Roman" w:hAnsi="Times New Roman" w:cs="Times New Roman"/>
          <w:i/>
        </w:rPr>
        <w:t>веренности, резюме и другие жанры;</w:t>
      </w:r>
    </w:p>
    <w:p w:rsidR="00EA72E5" w:rsidRPr="00084CF8"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осознанно использовать речевые средства в соответствии с задачей коммуникации для выраж</w:t>
      </w:r>
      <w:r w:rsidRPr="00084CF8">
        <w:rPr>
          <w:rFonts w:ascii="Times New Roman" w:hAnsi="Times New Roman" w:cs="Times New Roman"/>
          <w:i/>
        </w:rPr>
        <w:t>е</w:t>
      </w:r>
      <w:r w:rsidRPr="00084CF8">
        <w:rPr>
          <w:rFonts w:ascii="Times New Roman" w:hAnsi="Times New Roman" w:cs="Times New Roman"/>
          <w:i/>
        </w:rPr>
        <w:t xml:space="preserve">ния своих чувств, мыслей и потребностей; планирования и регуляции своей деятельности; </w:t>
      </w:r>
    </w:p>
    <w:p w:rsidR="00EA72E5" w:rsidRPr="00084CF8"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участвовать в разных видах обсуждения, формулировать собственную позицию и аргументир</w:t>
      </w:r>
      <w:r w:rsidRPr="00084CF8">
        <w:rPr>
          <w:rFonts w:ascii="Times New Roman" w:hAnsi="Times New Roman" w:cs="Times New Roman"/>
          <w:i/>
        </w:rPr>
        <w:t>о</w:t>
      </w:r>
      <w:r w:rsidRPr="00084CF8">
        <w:rPr>
          <w:rFonts w:ascii="Times New Roman" w:hAnsi="Times New Roman" w:cs="Times New Roman"/>
          <w:i/>
        </w:rPr>
        <w:t>вать ее, привлекая сведения из жизненного и читательского опыта;</w:t>
      </w:r>
    </w:p>
    <w:p w:rsidR="00EA72E5" w:rsidRPr="00084CF8"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характеризовать словообразовательные цепочки и словообразовательные гнезда;</w:t>
      </w:r>
    </w:p>
    <w:p w:rsidR="00EA72E5" w:rsidRPr="00084CF8"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использовать этимологические данные для объяснения правописания и лексического значения сл</w:t>
      </w:r>
      <w:r w:rsidRPr="00084CF8">
        <w:rPr>
          <w:rFonts w:ascii="Times New Roman" w:hAnsi="Times New Roman" w:cs="Times New Roman"/>
          <w:i/>
        </w:rPr>
        <w:t>о</w:t>
      </w:r>
      <w:r w:rsidRPr="00084CF8">
        <w:rPr>
          <w:rFonts w:ascii="Times New Roman" w:hAnsi="Times New Roman" w:cs="Times New Roman"/>
          <w:i/>
        </w:rPr>
        <w:t>ва;</w:t>
      </w:r>
    </w:p>
    <w:p w:rsidR="00EA72E5" w:rsidRPr="00084CF8" w:rsidRDefault="00EA72E5" w:rsidP="00475873">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самостоятельно определять цели своего обучения, ставить и формулировать для себя новые з</w:t>
      </w:r>
      <w:r w:rsidRPr="00084CF8">
        <w:rPr>
          <w:rFonts w:ascii="Times New Roman" w:hAnsi="Times New Roman" w:cs="Times New Roman"/>
          <w:i/>
        </w:rPr>
        <w:t>а</w:t>
      </w:r>
      <w:r w:rsidRPr="00084CF8">
        <w:rPr>
          <w:rFonts w:ascii="Times New Roman" w:hAnsi="Times New Roman" w:cs="Times New Roman"/>
          <w:i/>
        </w:rPr>
        <w:t>дачи в учебе и познавательной деятельности, развивать мотивы и интересы своей познавательной деятельности;</w:t>
      </w:r>
    </w:p>
    <w:p w:rsidR="00771EA9" w:rsidRPr="0011759E" w:rsidRDefault="00EA72E5" w:rsidP="0011759E">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 xml:space="preserve">самостоятельно планировать пути достижения целей, в том числе альтернативные, осознанно </w:t>
      </w:r>
      <w:r w:rsidRPr="00084CF8">
        <w:rPr>
          <w:rFonts w:ascii="Times New Roman" w:hAnsi="Times New Roman" w:cs="Times New Roman"/>
          <w:i/>
        </w:rPr>
        <w:lastRenderedPageBreak/>
        <w:t>выбирать наиболее эффективные способы решения учебных и познавательных задач.</w:t>
      </w:r>
    </w:p>
    <w:p w:rsidR="0053433A" w:rsidRDefault="0053433A" w:rsidP="0011759E">
      <w:pPr>
        <w:widowControl w:val="0"/>
        <w:tabs>
          <w:tab w:val="left" w:pos="4261"/>
        </w:tabs>
        <w:autoSpaceDE w:val="0"/>
        <w:autoSpaceDN w:val="0"/>
        <w:spacing w:after="0" w:line="240" w:lineRule="auto"/>
        <w:jc w:val="center"/>
        <w:rPr>
          <w:rFonts w:ascii="Times New Roman" w:hAnsi="Times New Roman" w:cs="Times New Roman"/>
          <w:b/>
          <w:sz w:val="24"/>
          <w:szCs w:val="24"/>
        </w:rPr>
      </w:pPr>
    </w:p>
    <w:p w:rsidR="00971E62" w:rsidRPr="0011759E" w:rsidRDefault="00866234" w:rsidP="0011759E">
      <w:pPr>
        <w:widowControl w:val="0"/>
        <w:tabs>
          <w:tab w:val="left" w:pos="4261"/>
        </w:tabs>
        <w:autoSpaceDE w:val="0"/>
        <w:autoSpaceDN w:val="0"/>
        <w:spacing w:after="0" w:line="240" w:lineRule="auto"/>
        <w:jc w:val="center"/>
        <w:rPr>
          <w:rFonts w:ascii="Times New Roman" w:hAnsi="Times New Roman" w:cs="Times New Roman"/>
          <w:sz w:val="24"/>
          <w:szCs w:val="24"/>
        </w:rPr>
      </w:pPr>
      <w:r w:rsidRPr="00866234">
        <w:rPr>
          <w:rFonts w:ascii="Times New Roman" w:hAnsi="Times New Roman" w:cs="Times New Roman"/>
          <w:b/>
          <w:sz w:val="24"/>
          <w:szCs w:val="24"/>
        </w:rPr>
        <w:t>Содержание учебного предмета</w:t>
      </w:r>
    </w:p>
    <w:p w:rsidR="00D85267" w:rsidRPr="00D15448" w:rsidRDefault="00D85267" w:rsidP="00475873">
      <w:pPr>
        <w:shd w:val="clear" w:color="auto" w:fill="FFFFFF"/>
        <w:spacing w:after="0" w:line="240" w:lineRule="auto"/>
        <w:rPr>
          <w:rFonts w:ascii="Times New Roman" w:eastAsia="Times New Roman" w:hAnsi="Times New Roman" w:cs="Times New Roman"/>
          <w:color w:val="000000"/>
          <w:sz w:val="24"/>
          <w:szCs w:val="24"/>
        </w:rPr>
      </w:pPr>
      <w:r w:rsidRPr="00D15448">
        <w:rPr>
          <w:rFonts w:ascii="Times New Roman" w:eastAsia="Times New Roman" w:hAnsi="Times New Roman" w:cs="Times New Roman"/>
          <w:b/>
          <w:bCs/>
          <w:color w:val="000000"/>
          <w:sz w:val="24"/>
          <w:szCs w:val="24"/>
        </w:rPr>
        <w:t>Раздел 1</w:t>
      </w:r>
      <w:r w:rsidRPr="00D15448">
        <w:rPr>
          <w:rFonts w:ascii="Times New Roman" w:eastAsia="Times New Roman" w:hAnsi="Times New Roman" w:cs="Times New Roman"/>
          <w:i/>
          <w:iCs/>
          <w:color w:val="000000"/>
          <w:sz w:val="24"/>
          <w:szCs w:val="24"/>
        </w:rPr>
        <w:t>. Международное значение ру</w:t>
      </w:r>
      <w:r>
        <w:rPr>
          <w:rFonts w:ascii="Times New Roman" w:eastAsia="Times New Roman" w:hAnsi="Times New Roman" w:cs="Times New Roman"/>
          <w:i/>
          <w:iCs/>
          <w:color w:val="000000"/>
          <w:sz w:val="24"/>
          <w:szCs w:val="24"/>
        </w:rPr>
        <w:t>сского языка (1 ч.</w:t>
      </w:r>
      <w:r w:rsidRPr="00D15448">
        <w:rPr>
          <w:rFonts w:ascii="Times New Roman" w:eastAsia="Times New Roman" w:hAnsi="Times New Roman" w:cs="Times New Roman"/>
          <w:i/>
          <w:iCs/>
          <w:color w:val="000000"/>
          <w:sz w:val="24"/>
          <w:szCs w:val="24"/>
        </w:rPr>
        <w:t>):</w:t>
      </w:r>
      <w:r w:rsidRPr="00D15448">
        <w:rPr>
          <w:rFonts w:ascii="Times New Roman" w:eastAsia="Times New Roman" w:hAnsi="Times New Roman" w:cs="Times New Roman"/>
          <w:color w:val="000000"/>
          <w:sz w:val="24"/>
          <w:szCs w:val="24"/>
        </w:rPr>
        <w:t> </w:t>
      </w:r>
      <w:r>
        <w:rPr>
          <w:rFonts w:ascii="Times New Roman" w:hAnsi="Times New Roman" w:cs="Times New Roman"/>
          <w:sz w:val="24"/>
          <w:szCs w:val="24"/>
        </w:rPr>
        <w:t xml:space="preserve"> Роль русского языка в современном мире, причины его авторитета. </w:t>
      </w:r>
      <w:r w:rsidRPr="00D15448">
        <w:rPr>
          <w:rFonts w:ascii="Times New Roman" w:eastAsia="Times New Roman" w:hAnsi="Times New Roman" w:cs="Times New Roman"/>
          <w:color w:val="000000"/>
          <w:sz w:val="24"/>
          <w:szCs w:val="24"/>
        </w:rPr>
        <w:t>Международное значение русского языка. </w:t>
      </w:r>
      <w:r>
        <w:rPr>
          <w:rFonts w:ascii="Times New Roman" w:hAnsi="Times New Roman" w:cs="Times New Roman"/>
          <w:sz w:val="24"/>
          <w:szCs w:val="24"/>
        </w:rPr>
        <w:t>Понятие о богатстве, образности русского языка как языка художественной литературы.</w:t>
      </w:r>
    </w:p>
    <w:p w:rsidR="00D85267" w:rsidRPr="00D15448" w:rsidRDefault="00D85267" w:rsidP="00475873">
      <w:pPr>
        <w:shd w:val="clear" w:color="auto" w:fill="FFFFFF"/>
        <w:spacing w:after="0" w:line="240" w:lineRule="auto"/>
        <w:rPr>
          <w:rFonts w:ascii="Times New Roman" w:eastAsia="Times New Roman" w:hAnsi="Times New Roman" w:cs="Times New Roman"/>
          <w:color w:val="000000"/>
          <w:sz w:val="24"/>
          <w:szCs w:val="24"/>
        </w:rPr>
      </w:pPr>
      <w:r w:rsidRPr="00D15448">
        <w:rPr>
          <w:rFonts w:ascii="Times New Roman" w:eastAsia="Times New Roman" w:hAnsi="Times New Roman" w:cs="Times New Roman"/>
          <w:b/>
          <w:bCs/>
          <w:color w:val="000000"/>
          <w:sz w:val="24"/>
          <w:szCs w:val="24"/>
        </w:rPr>
        <w:t>Раздел 2</w:t>
      </w:r>
      <w:r w:rsidRPr="00D15448">
        <w:rPr>
          <w:rFonts w:ascii="Times New Roman" w:eastAsia="Times New Roman" w:hAnsi="Times New Roman" w:cs="Times New Roman"/>
          <w:i/>
          <w:iCs/>
          <w:color w:val="000000"/>
          <w:sz w:val="24"/>
          <w:szCs w:val="24"/>
        </w:rPr>
        <w:t>. Повторение изу</w:t>
      </w:r>
      <w:r>
        <w:rPr>
          <w:rFonts w:ascii="Times New Roman" w:eastAsia="Times New Roman" w:hAnsi="Times New Roman" w:cs="Times New Roman"/>
          <w:i/>
          <w:iCs/>
          <w:color w:val="000000"/>
          <w:sz w:val="24"/>
          <w:szCs w:val="24"/>
        </w:rPr>
        <w:t>ченного в 5-8 классах (6  ч. + 5</w:t>
      </w:r>
      <w:r w:rsidRPr="00D15448">
        <w:rPr>
          <w:rFonts w:ascii="Times New Roman" w:eastAsia="Times New Roman" w:hAnsi="Times New Roman" w:cs="Times New Roman"/>
          <w:i/>
          <w:iCs/>
          <w:color w:val="000000"/>
          <w:sz w:val="24"/>
          <w:szCs w:val="24"/>
        </w:rPr>
        <w:t>ч.):</w:t>
      </w:r>
      <w:r w:rsidRPr="00D15448">
        <w:rPr>
          <w:rFonts w:ascii="Times New Roman" w:eastAsia="Times New Roman" w:hAnsi="Times New Roman" w:cs="Times New Roman"/>
          <w:color w:val="000000"/>
          <w:sz w:val="24"/>
          <w:szCs w:val="24"/>
        </w:rPr>
        <w:t> </w:t>
      </w:r>
      <w:r>
        <w:rPr>
          <w:rFonts w:ascii="Times New Roman" w:hAnsi="Times New Roman" w:cs="Times New Roman"/>
          <w:sz w:val="24"/>
          <w:szCs w:val="24"/>
        </w:rPr>
        <w:t>Звуки русского языка, их классификация. Смыслоразличительная роль звука. Орфоэпические нормы и нормы письма. Орфограмма.</w:t>
      </w:r>
      <w:r w:rsidRPr="001F5FBC">
        <w:rPr>
          <w:rFonts w:ascii="Times New Roman" w:hAnsi="Times New Roman" w:cs="Times New Roman"/>
          <w:sz w:val="24"/>
          <w:szCs w:val="24"/>
        </w:rPr>
        <w:t xml:space="preserve"> </w:t>
      </w:r>
      <w:r>
        <w:rPr>
          <w:rFonts w:ascii="Times New Roman" w:hAnsi="Times New Roman" w:cs="Times New Roman"/>
          <w:sz w:val="24"/>
          <w:szCs w:val="24"/>
        </w:rPr>
        <w:t>Лексич</w:t>
      </w:r>
      <w:r>
        <w:rPr>
          <w:rFonts w:ascii="Times New Roman" w:hAnsi="Times New Roman" w:cs="Times New Roman"/>
          <w:sz w:val="24"/>
          <w:szCs w:val="24"/>
        </w:rPr>
        <w:t>е</w:t>
      </w:r>
      <w:r>
        <w:rPr>
          <w:rFonts w:ascii="Times New Roman" w:hAnsi="Times New Roman" w:cs="Times New Roman"/>
          <w:sz w:val="24"/>
          <w:szCs w:val="24"/>
        </w:rPr>
        <w:t>ское значение слова. Омографы, омофоны, паронимы. Фразеологизмы.</w:t>
      </w:r>
      <w:r w:rsidRPr="001F5FBC">
        <w:rPr>
          <w:rFonts w:ascii="Times New Roman" w:hAnsi="Times New Roman" w:cs="Times New Roman"/>
          <w:sz w:val="24"/>
          <w:szCs w:val="24"/>
        </w:rPr>
        <w:t xml:space="preserve"> </w:t>
      </w:r>
      <w:r w:rsidRPr="00B409C1">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w:t>
      </w:r>
      <w:r w:rsidRPr="001A3FE2">
        <w:rPr>
          <w:rFonts w:ascii="Times New Roman" w:eastAsia="Times New Roman" w:hAnsi="Times New Roman" w:cs="Times New Roman"/>
          <w:b/>
          <w:sz w:val="24"/>
          <w:szCs w:val="24"/>
        </w:rPr>
        <w:t>Сжатое изложение</w:t>
      </w:r>
      <w:r>
        <w:rPr>
          <w:rFonts w:ascii="Times New Roman" w:eastAsia="Times New Roman" w:hAnsi="Times New Roman" w:cs="Times New Roman"/>
          <w:sz w:val="24"/>
          <w:szCs w:val="24"/>
        </w:rPr>
        <w:t xml:space="preserve"> «Много ли слов  в русском языке?» </w:t>
      </w:r>
      <w:r>
        <w:rPr>
          <w:rFonts w:ascii="Times New Roman" w:hAnsi="Times New Roman" w:cs="Times New Roman"/>
          <w:sz w:val="24"/>
          <w:szCs w:val="24"/>
        </w:rPr>
        <w:t xml:space="preserve">Морфемы; </w:t>
      </w:r>
      <w:r w:rsidRPr="00142A34">
        <w:rPr>
          <w:rFonts w:ascii="Times New Roman" w:hAnsi="Times New Roman" w:cs="Times New Roman"/>
          <w:sz w:val="24"/>
          <w:szCs w:val="24"/>
        </w:rPr>
        <w:t xml:space="preserve"> морфемный и словообразовательный разбор.</w:t>
      </w:r>
      <w:r>
        <w:rPr>
          <w:rFonts w:ascii="Times New Roman" w:hAnsi="Times New Roman" w:cs="Times New Roman"/>
          <w:sz w:val="24"/>
          <w:szCs w:val="24"/>
        </w:rPr>
        <w:t xml:space="preserve"> Спос</w:t>
      </w:r>
      <w:r>
        <w:rPr>
          <w:rFonts w:ascii="Times New Roman" w:hAnsi="Times New Roman" w:cs="Times New Roman"/>
          <w:sz w:val="24"/>
          <w:szCs w:val="24"/>
        </w:rPr>
        <w:t>о</w:t>
      </w:r>
      <w:r>
        <w:rPr>
          <w:rFonts w:ascii="Times New Roman" w:hAnsi="Times New Roman" w:cs="Times New Roman"/>
          <w:sz w:val="24"/>
          <w:szCs w:val="24"/>
        </w:rPr>
        <w:t>бы образования слов. Морфемы, передающие информацию о слове, определение основных способов словообразования.</w:t>
      </w:r>
      <w:r w:rsidRPr="001F5FBC">
        <w:rPr>
          <w:rFonts w:ascii="Times New Roman" w:hAnsi="Times New Roman" w:cs="Times New Roman"/>
          <w:sz w:val="24"/>
          <w:szCs w:val="24"/>
        </w:rPr>
        <w:t xml:space="preserve"> </w:t>
      </w:r>
      <w:r>
        <w:rPr>
          <w:rFonts w:ascii="Times New Roman" w:hAnsi="Times New Roman" w:cs="Times New Roman"/>
          <w:sz w:val="24"/>
          <w:szCs w:val="24"/>
        </w:rPr>
        <w:t>Самостоятельные части речи. Служебные части речи.</w:t>
      </w:r>
      <w:r w:rsidRPr="002C233F">
        <w:rPr>
          <w:rFonts w:ascii="Times New Roman" w:eastAsia="Times New Roman" w:hAnsi="Times New Roman" w:cs="Times New Roman"/>
          <w:b/>
          <w:sz w:val="24"/>
          <w:szCs w:val="24"/>
        </w:rPr>
        <w:t xml:space="preserve"> </w:t>
      </w:r>
      <w:r w:rsidRPr="00B409C1">
        <w:rPr>
          <w:rFonts w:ascii="Times New Roman" w:eastAsia="Times New Roman" w:hAnsi="Times New Roman" w:cs="Times New Roman"/>
          <w:b/>
          <w:sz w:val="24"/>
          <w:szCs w:val="24"/>
        </w:rPr>
        <w:t>Р/р</w:t>
      </w:r>
      <w:r w:rsidRPr="001F5FBC">
        <w:rPr>
          <w:rFonts w:ascii="Times New Roman" w:hAnsi="Times New Roman" w:cs="Times New Roman"/>
          <w:sz w:val="24"/>
          <w:szCs w:val="24"/>
        </w:rPr>
        <w:t xml:space="preserve"> </w:t>
      </w:r>
      <w:r w:rsidRPr="002C233F">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очинение</w:t>
      </w:r>
      <w:r w:rsidRPr="002C233F">
        <w:rPr>
          <w:rFonts w:ascii="Times New Roman" w:eastAsia="Times New Roman" w:hAnsi="Times New Roman" w:cs="Times New Roman"/>
          <w:b/>
          <w:sz w:val="24"/>
          <w:szCs w:val="24"/>
        </w:rPr>
        <w:t xml:space="preserve"> по картине В.Васнецова «Баян»</w:t>
      </w:r>
      <w:r>
        <w:rPr>
          <w:rFonts w:ascii="Times New Roman" w:hAnsi="Times New Roman" w:cs="Times New Roman"/>
          <w:sz w:val="24"/>
          <w:szCs w:val="24"/>
        </w:rPr>
        <w:t xml:space="preserve"> Опознавательные признаки словосочетания, средства синтаксической связи в словосочетаниях, опознавательные признаки предложения, отличие предложения от словосочетания. Грамматическая основа. Главные и второстепенные члены предложения. Текст. Стили текста. Из</w:t>
      </w:r>
      <w:r>
        <w:rPr>
          <w:rFonts w:ascii="Times New Roman" w:hAnsi="Times New Roman" w:cs="Times New Roman"/>
          <w:sz w:val="24"/>
          <w:szCs w:val="24"/>
        </w:rPr>
        <w:t>о</w:t>
      </w:r>
      <w:r>
        <w:rPr>
          <w:rFonts w:ascii="Times New Roman" w:hAnsi="Times New Roman" w:cs="Times New Roman"/>
          <w:sz w:val="24"/>
          <w:szCs w:val="24"/>
        </w:rPr>
        <w:t xml:space="preserve">бразительно-выразительные средства языка. </w:t>
      </w:r>
      <w:r w:rsidRPr="00B409C1">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w:t>
      </w:r>
      <w:r w:rsidRPr="002C233F">
        <w:rPr>
          <w:rFonts w:ascii="Times New Roman" w:eastAsia="Times New Roman" w:hAnsi="Times New Roman" w:cs="Times New Roman"/>
          <w:b/>
          <w:sz w:val="24"/>
          <w:szCs w:val="24"/>
        </w:rPr>
        <w:t>Устное описание человека</w:t>
      </w:r>
      <w:r>
        <w:rPr>
          <w:rFonts w:ascii="Times New Roman" w:eastAsia="Times New Roman" w:hAnsi="Times New Roman" w:cs="Times New Roman"/>
          <w:sz w:val="24"/>
          <w:szCs w:val="24"/>
        </w:rPr>
        <w:t xml:space="preserve"> (портрет) </w:t>
      </w:r>
      <w:r w:rsidRPr="00142A34">
        <w:rPr>
          <w:rFonts w:ascii="Times New Roman" w:hAnsi="Times New Roman" w:cs="Times New Roman"/>
          <w:sz w:val="24"/>
          <w:szCs w:val="24"/>
        </w:rPr>
        <w:t>Повтор</w:t>
      </w:r>
      <w:r>
        <w:rPr>
          <w:rFonts w:ascii="Times New Roman" w:hAnsi="Times New Roman" w:cs="Times New Roman"/>
          <w:sz w:val="24"/>
          <w:szCs w:val="24"/>
        </w:rPr>
        <w:t xml:space="preserve">ение орфограмм и пунктограмм, изученных в 5-8 </w:t>
      </w:r>
      <w:r w:rsidRPr="00142A34">
        <w:rPr>
          <w:rFonts w:ascii="Times New Roman" w:hAnsi="Times New Roman" w:cs="Times New Roman"/>
          <w:sz w:val="24"/>
          <w:szCs w:val="24"/>
        </w:rPr>
        <w:t>классах.</w:t>
      </w:r>
      <w:r>
        <w:rPr>
          <w:rFonts w:ascii="Times New Roman" w:hAnsi="Times New Roman" w:cs="Times New Roman"/>
          <w:sz w:val="24"/>
          <w:szCs w:val="24"/>
        </w:rPr>
        <w:t xml:space="preserve"> Проверка усвоения материала, изученного в 5-8 классах. </w:t>
      </w:r>
      <w:r>
        <w:rPr>
          <w:rFonts w:ascii="Times New Roman" w:eastAsia="Times New Roman" w:hAnsi="Times New Roman" w:cs="Times New Roman"/>
          <w:color w:val="000000"/>
          <w:sz w:val="24"/>
          <w:szCs w:val="24"/>
        </w:rPr>
        <w:t>Контрольный диктант</w:t>
      </w:r>
      <w:r w:rsidRPr="002C233F">
        <w:rPr>
          <w:rFonts w:ascii="Times New Roman" w:hAnsi="Times New Roman" w:cs="Times New Roman"/>
          <w:sz w:val="24"/>
          <w:szCs w:val="24"/>
        </w:rPr>
        <w:t xml:space="preserve"> </w:t>
      </w:r>
      <w:r w:rsidRPr="00352BBB">
        <w:rPr>
          <w:rFonts w:ascii="Times New Roman" w:hAnsi="Times New Roman" w:cs="Times New Roman"/>
          <w:sz w:val="24"/>
          <w:szCs w:val="24"/>
        </w:rPr>
        <w:t>по теме «Повторение изученного в 5-8 классах»</w:t>
      </w:r>
      <w:r>
        <w:rPr>
          <w:rFonts w:ascii="Times New Roman" w:eastAsia="Times New Roman" w:hAnsi="Times New Roman" w:cs="Times New Roman"/>
          <w:color w:val="000000"/>
          <w:sz w:val="24"/>
          <w:szCs w:val="24"/>
        </w:rPr>
        <w:t xml:space="preserve">. </w:t>
      </w:r>
    </w:p>
    <w:p w:rsidR="00D85267" w:rsidRDefault="00D85267" w:rsidP="00475873">
      <w:pPr>
        <w:shd w:val="clear" w:color="auto" w:fill="FFFFFF"/>
        <w:spacing w:after="0" w:line="240" w:lineRule="auto"/>
        <w:rPr>
          <w:rFonts w:ascii="Times New Roman" w:eastAsia="Times New Roman" w:hAnsi="Times New Roman" w:cs="Times New Roman"/>
          <w:color w:val="000000"/>
          <w:sz w:val="24"/>
          <w:szCs w:val="24"/>
        </w:rPr>
      </w:pPr>
      <w:r w:rsidRPr="00CE605A">
        <w:rPr>
          <w:rFonts w:ascii="Times New Roman" w:eastAsia="Times New Roman" w:hAnsi="Times New Roman" w:cs="Times New Roman"/>
          <w:b/>
          <w:bCs/>
          <w:color w:val="000000"/>
          <w:sz w:val="24"/>
          <w:szCs w:val="24"/>
        </w:rPr>
        <w:t>Раздел</w:t>
      </w:r>
      <w:r w:rsidRPr="00CE605A">
        <w:rPr>
          <w:rFonts w:ascii="Times New Roman" w:eastAsia="Times New Roman" w:hAnsi="Times New Roman" w:cs="Times New Roman"/>
          <w:b/>
          <w:color w:val="000000"/>
          <w:sz w:val="24"/>
          <w:szCs w:val="24"/>
        </w:rPr>
        <w:t xml:space="preserve"> 3.</w:t>
      </w:r>
      <w:r w:rsidRPr="002C233F">
        <w:rPr>
          <w:rFonts w:ascii="Times New Roman" w:eastAsia="Times New Roman" w:hAnsi="Times New Roman" w:cs="Times New Roman"/>
          <w:i/>
          <w:color w:val="000000"/>
          <w:sz w:val="24"/>
          <w:szCs w:val="24"/>
        </w:rPr>
        <w:t>Синтаксис и пунктуация. Сложное предложение</w:t>
      </w:r>
      <w:r w:rsidRPr="005126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(2ч.+1ч.)</w:t>
      </w:r>
      <w:r w:rsidRPr="002C233F">
        <w:rPr>
          <w:rFonts w:ascii="Times New Roman" w:hAnsi="Times New Roman" w:cs="Times New Roman"/>
          <w:sz w:val="24"/>
          <w:szCs w:val="24"/>
        </w:rPr>
        <w:t xml:space="preserve"> </w:t>
      </w:r>
      <w:r>
        <w:rPr>
          <w:rFonts w:ascii="Times New Roman" w:hAnsi="Times New Roman" w:cs="Times New Roman"/>
          <w:sz w:val="24"/>
          <w:szCs w:val="24"/>
        </w:rPr>
        <w:t>Понятие сложное предложение. Общее представление об основных видах сложных предложений и способах связи между ними.  С</w:t>
      </w:r>
      <w:r>
        <w:rPr>
          <w:rFonts w:ascii="Times New Roman" w:hAnsi="Times New Roman" w:cs="Times New Roman"/>
          <w:sz w:val="24"/>
          <w:szCs w:val="24"/>
        </w:rPr>
        <w:t>о</w:t>
      </w:r>
      <w:r>
        <w:rPr>
          <w:rFonts w:ascii="Times New Roman" w:hAnsi="Times New Roman" w:cs="Times New Roman"/>
          <w:sz w:val="24"/>
          <w:szCs w:val="24"/>
        </w:rPr>
        <w:t>юзные( сложносочиненные предложения и сложноподчиненные предложения) и бессоюзные пре</w:t>
      </w:r>
      <w:r>
        <w:rPr>
          <w:rFonts w:ascii="Times New Roman" w:hAnsi="Times New Roman" w:cs="Times New Roman"/>
          <w:sz w:val="24"/>
          <w:szCs w:val="24"/>
        </w:rPr>
        <w:t>д</w:t>
      </w:r>
      <w:r>
        <w:rPr>
          <w:rFonts w:ascii="Times New Roman" w:hAnsi="Times New Roman" w:cs="Times New Roman"/>
          <w:sz w:val="24"/>
          <w:szCs w:val="24"/>
        </w:rPr>
        <w:t>ложения.</w:t>
      </w:r>
      <w:r w:rsidRPr="0005705F">
        <w:rPr>
          <w:rFonts w:ascii="Times New Roman" w:eastAsia="Times New Roman" w:hAnsi="Times New Roman" w:cs="Times New Roman"/>
          <w:color w:val="000000"/>
          <w:sz w:val="24"/>
          <w:szCs w:val="24"/>
        </w:rPr>
        <w:t xml:space="preserve"> </w:t>
      </w:r>
      <w:r w:rsidRPr="00D15448">
        <w:rPr>
          <w:rFonts w:ascii="Times New Roman" w:eastAsia="Times New Roman" w:hAnsi="Times New Roman" w:cs="Times New Roman"/>
          <w:color w:val="000000"/>
          <w:sz w:val="24"/>
          <w:szCs w:val="24"/>
        </w:rPr>
        <w:t>Понятие о сложносочинённом предложении</w:t>
      </w:r>
      <w:r>
        <w:rPr>
          <w:rFonts w:ascii="Times New Roman" w:eastAsia="Times New Roman" w:hAnsi="Times New Roman" w:cs="Times New Roman"/>
          <w:color w:val="000000"/>
          <w:sz w:val="24"/>
          <w:szCs w:val="24"/>
        </w:rPr>
        <w:t>. Понятие о сложноподчиненном предложении.</w:t>
      </w:r>
      <w:r w:rsidRPr="0005705F">
        <w:rPr>
          <w:rFonts w:ascii="Times New Roman" w:eastAsia="Times New Roman" w:hAnsi="Times New Roman" w:cs="Times New Roman"/>
          <w:sz w:val="28"/>
          <w:szCs w:val="28"/>
        </w:rPr>
        <w:t xml:space="preserve"> </w:t>
      </w:r>
      <w:r w:rsidRPr="0005705F">
        <w:rPr>
          <w:rFonts w:ascii="Times New Roman" w:eastAsia="Times New Roman" w:hAnsi="Times New Roman" w:cs="Times New Roman"/>
          <w:color w:val="000000"/>
          <w:sz w:val="24"/>
          <w:szCs w:val="24"/>
        </w:rPr>
        <w:t>Главное и придаточные предложения. Союзы и союзные слова как средство связи придаточного предложения с главным.</w:t>
      </w:r>
      <w:r>
        <w:rPr>
          <w:rFonts w:ascii="Times New Roman" w:eastAsia="Times New Roman" w:hAnsi="Times New Roman" w:cs="Times New Roman"/>
          <w:color w:val="000000"/>
          <w:sz w:val="24"/>
          <w:szCs w:val="24"/>
        </w:rPr>
        <w:t xml:space="preserve"> </w:t>
      </w:r>
      <w:r w:rsidRPr="002C233F">
        <w:rPr>
          <w:rFonts w:ascii="Times New Roman" w:eastAsia="Times New Roman" w:hAnsi="Times New Roman" w:cs="Times New Roman"/>
          <w:b/>
          <w:sz w:val="24"/>
          <w:szCs w:val="24"/>
        </w:rPr>
        <w:t xml:space="preserve"> </w:t>
      </w:r>
      <w:r w:rsidRPr="008D220F">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Способы сжатого изложения содержания текста. Тезисы. Конспект.</w:t>
      </w:r>
    </w:p>
    <w:p w:rsidR="00D85267" w:rsidRDefault="00D85267" w:rsidP="00475873">
      <w:pPr>
        <w:spacing w:after="0" w:line="240" w:lineRule="auto"/>
        <w:rPr>
          <w:rFonts w:ascii="Times New Roman" w:hAnsi="Times New Roman" w:cs="Times New Roman"/>
          <w:sz w:val="24"/>
          <w:szCs w:val="24"/>
        </w:rPr>
      </w:pPr>
      <w:r w:rsidRPr="00D15448">
        <w:rPr>
          <w:rFonts w:ascii="Times New Roman" w:eastAsia="Times New Roman" w:hAnsi="Times New Roman" w:cs="Times New Roman"/>
          <w:color w:val="000000"/>
          <w:sz w:val="24"/>
          <w:szCs w:val="24"/>
        </w:rPr>
        <w:t> </w:t>
      </w:r>
      <w:r w:rsidRPr="00953F15">
        <w:rPr>
          <w:rFonts w:ascii="Times New Roman" w:eastAsia="Times New Roman" w:hAnsi="Times New Roman" w:cs="Times New Roman"/>
          <w:i/>
          <w:color w:val="000000"/>
          <w:sz w:val="24"/>
          <w:szCs w:val="24"/>
        </w:rPr>
        <w:t>Союзные сложные предложения.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Сложносочинённые предложения (5ч. + 1</w:t>
      </w:r>
      <w:r w:rsidRPr="00D15448">
        <w:rPr>
          <w:rFonts w:ascii="Times New Roman" w:eastAsia="Times New Roman" w:hAnsi="Times New Roman" w:cs="Times New Roman"/>
          <w:i/>
          <w:iCs/>
          <w:color w:val="000000"/>
          <w:sz w:val="24"/>
          <w:szCs w:val="24"/>
        </w:rPr>
        <w:t xml:space="preserve"> ч.):</w:t>
      </w:r>
      <w:r w:rsidRPr="00D1544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Три группы сло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z w:val="24"/>
          <w:szCs w:val="24"/>
        </w:rPr>
        <w:t>носочиненных предложений.</w:t>
      </w:r>
      <w:r w:rsidRPr="0005705F">
        <w:rPr>
          <w:rFonts w:ascii="Times New Roman" w:eastAsia="Times New Roman" w:hAnsi="Times New Roman" w:cs="Times New Roman"/>
          <w:color w:val="000000"/>
          <w:sz w:val="24"/>
          <w:szCs w:val="24"/>
        </w:rPr>
        <w:t xml:space="preserve"> Сложносочиненные предложения с союзами (соединительными, прот</w:t>
      </w:r>
      <w:r w:rsidRPr="0005705F">
        <w:rPr>
          <w:rFonts w:ascii="Times New Roman" w:eastAsia="Times New Roman" w:hAnsi="Times New Roman" w:cs="Times New Roman"/>
          <w:color w:val="000000"/>
          <w:sz w:val="24"/>
          <w:szCs w:val="24"/>
        </w:rPr>
        <w:t>и</w:t>
      </w:r>
      <w:r w:rsidRPr="0005705F">
        <w:rPr>
          <w:rFonts w:ascii="Times New Roman" w:eastAsia="Times New Roman" w:hAnsi="Times New Roman" w:cs="Times New Roman"/>
          <w:color w:val="000000"/>
          <w:sz w:val="24"/>
          <w:szCs w:val="24"/>
        </w:rPr>
        <w:t>вительными, разделительными). Разделительные знаки препинания между частями сложносочине</w:t>
      </w:r>
      <w:r w:rsidRPr="0005705F">
        <w:rPr>
          <w:rFonts w:ascii="Times New Roman" w:eastAsia="Times New Roman" w:hAnsi="Times New Roman" w:cs="Times New Roman"/>
          <w:color w:val="000000"/>
          <w:sz w:val="24"/>
          <w:szCs w:val="24"/>
        </w:rPr>
        <w:t>н</w:t>
      </w:r>
      <w:r w:rsidRPr="0005705F">
        <w:rPr>
          <w:rFonts w:ascii="Times New Roman" w:eastAsia="Times New Roman" w:hAnsi="Times New Roman" w:cs="Times New Roman"/>
          <w:color w:val="000000"/>
          <w:sz w:val="24"/>
          <w:szCs w:val="24"/>
        </w:rPr>
        <w:t>ного предложения. Синтаксические синонимы сложносочиненных предложений, их текстообразу</w:t>
      </w:r>
      <w:r w:rsidRPr="0005705F">
        <w:rPr>
          <w:rFonts w:ascii="Times New Roman" w:eastAsia="Times New Roman" w:hAnsi="Times New Roman" w:cs="Times New Roman"/>
          <w:color w:val="000000"/>
          <w:sz w:val="24"/>
          <w:szCs w:val="24"/>
        </w:rPr>
        <w:t>ю</w:t>
      </w:r>
      <w:r w:rsidRPr="0005705F">
        <w:rPr>
          <w:rFonts w:ascii="Times New Roman" w:eastAsia="Times New Roman" w:hAnsi="Times New Roman" w:cs="Times New Roman"/>
          <w:color w:val="000000"/>
          <w:sz w:val="24"/>
          <w:szCs w:val="24"/>
        </w:rPr>
        <w:t>щая роль.</w:t>
      </w:r>
      <w:r>
        <w:rPr>
          <w:rFonts w:ascii="Times New Roman" w:eastAsia="Times New Roman" w:hAnsi="Times New Roman" w:cs="Times New Roman"/>
          <w:color w:val="000000"/>
          <w:sz w:val="24"/>
          <w:szCs w:val="24"/>
        </w:rPr>
        <w:t xml:space="preserve"> П</w:t>
      </w:r>
      <w:r>
        <w:rPr>
          <w:rFonts w:ascii="Times New Roman" w:hAnsi="Times New Roman" w:cs="Times New Roman"/>
          <w:sz w:val="24"/>
          <w:szCs w:val="24"/>
        </w:rPr>
        <w:t xml:space="preserve">остановка знаков препинания в ССП предложении. Составление схем предложений. </w:t>
      </w:r>
      <w:r w:rsidRPr="00811EFE">
        <w:rPr>
          <w:rFonts w:ascii="Times New Roman" w:eastAsia="Times New Roman" w:hAnsi="Times New Roman" w:cs="Times New Roman"/>
          <w:b/>
          <w:sz w:val="24"/>
          <w:szCs w:val="24"/>
        </w:rPr>
        <w:t>Р</w:t>
      </w:r>
      <w:r w:rsidRPr="0005705F">
        <w:rPr>
          <w:rFonts w:ascii="Times New Roman" w:eastAsia="Times New Roman" w:hAnsi="Times New Roman" w:cs="Times New Roman"/>
          <w:b/>
          <w:sz w:val="24"/>
          <w:szCs w:val="24"/>
        </w:rPr>
        <w:t>/</w:t>
      </w:r>
      <w:r w:rsidRPr="00811EFE">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w:t>
      </w:r>
      <w:r w:rsidRPr="0005705F">
        <w:rPr>
          <w:rFonts w:ascii="Times New Roman" w:hAnsi="Times New Roman" w:cs="Times New Roman"/>
          <w:b/>
          <w:sz w:val="24"/>
          <w:szCs w:val="24"/>
        </w:rPr>
        <w:t>Рецензия</w:t>
      </w:r>
      <w:r w:rsidRPr="0005705F">
        <w:rPr>
          <w:rFonts w:ascii="Times New Roman" w:hAnsi="Times New Roman" w:cs="Times New Roman"/>
          <w:sz w:val="24"/>
          <w:szCs w:val="24"/>
        </w:rPr>
        <w:t xml:space="preserve"> на литературное произведение, спектакль, кинофильм. </w:t>
      </w:r>
      <w:r w:rsidRPr="00EE7946">
        <w:rPr>
          <w:rFonts w:ascii="Times New Roman" w:eastAsia="Times New Roman" w:hAnsi="Times New Roman" w:cs="Times New Roman"/>
          <w:color w:val="000000"/>
          <w:sz w:val="24"/>
          <w:szCs w:val="21"/>
        </w:rPr>
        <w:t xml:space="preserve">Повторение </w:t>
      </w:r>
      <w:r>
        <w:rPr>
          <w:rFonts w:ascii="Times New Roman" w:eastAsia="Times New Roman" w:hAnsi="Times New Roman" w:cs="Times New Roman"/>
          <w:color w:val="000000"/>
          <w:sz w:val="24"/>
          <w:szCs w:val="21"/>
        </w:rPr>
        <w:t xml:space="preserve">и обобщение </w:t>
      </w:r>
      <w:r w:rsidRPr="00EE7946">
        <w:rPr>
          <w:rFonts w:ascii="Times New Roman" w:eastAsia="Times New Roman" w:hAnsi="Times New Roman" w:cs="Times New Roman"/>
          <w:color w:val="000000"/>
          <w:sz w:val="24"/>
          <w:szCs w:val="21"/>
        </w:rPr>
        <w:t>по теме "Сложносочиненные предложения"</w:t>
      </w:r>
      <w:r>
        <w:rPr>
          <w:rFonts w:ascii="Times New Roman" w:eastAsia="Times New Roman" w:hAnsi="Times New Roman" w:cs="Times New Roman"/>
          <w:color w:val="000000"/>
          <w:sz w:val="24"/>
          <w:szCs w:val="21"/>
        </w:rPr>
        <w:t>.</w:t>
      </w:r>
      <w:r w:rsidRPr="00D15448">
        <w:rPr>
          <w:rFonts w:ascii="Times New Roman" w:eastAsia="Times New Roman" w:hAnsi="Times New Roman" w:cs="Times New Roman"/>
          <w:color w:val="000000"/>
          <w:sz w:val="24"/>
          <w:szCs w:val="24"/>
        </w:rPr>
        <w:t xml:space="preserve"> Синтаксический и пунктуацион</w:t>
      </w:r>
      <w:r>
        <w:rPr>
          <w:rFonts w:ascii="Times New Roman" w:eastAsia="Times New Roman" w:hAnsi="Times New Roman" w:cs="Times New Roman"/>
          <w:color w:val="000000"/>
          <w:sz w:val="24"/>
          <w:szCs w:val="24"/>
        </w:rPr>
        <w:t xml:space="preserve">ный разбор сложносочиненного </w:t>
      </w:r>
      <w:r w:rsidRPr="00D15448">
        <w:rPr>
          <w:rFonts w:ascii="Times New Roman" w:eastAsia="Times New Roman" w:hAnsi="Times New Roman" w:cs="Times New Roman"/>
          <w:color w:val="000000"/>
          <w:sz w:val="24"/>
          <w:szCs w:val="24"/>
        </w:rPr>
        <w:t xml:space="preserve">предложения. </w:t>
      </w:r>
      <w:r>
        <w:rPr>
          <w:rFonts w:ascii="Times New Roman" w:eastAsia="Times New Roman" w:hAnsi="Times New Roman" w:cs="Times New Roman"/>
          <w:color w:val="000000"/>
          <w:sz w:val="24"/>
          <w:szCs w:val="21"/>
        </w:rPr>
        <w:t xml:space="preserve"> </w:t>
      </w:r>
      <w:r w:rsidRPr="0005705F">
        <w:rPr>
          <w:rFonts w:ascii="Times New Roman" w:hAnsi="Times New Roman" w:cs="Times New Roman"/>
          <w:sz w:val="24"/>
          <w:szCs w:val="24"/>
        </w:rPr>
        <w:t>Контрольная работа</w:t>
      </w:r>
      <w:r>
        <w:rPr>
          <w:rFonts w:ascii="Times New Roman" w:hAnsi="Times New Roman" w:cs="Times New Roman"/>
          <w:sz w:val="24"/>
          <w:szCs w:val="24"/>
        </w:rPr>
        <w:t xml:space="preserve"> по теме «Сложносочинённое предложение».</w:t>
      </w:r>
    </w:p>
    <w:p w:rsidR="00D85267" w:rsidRPr="00CE605A" w:rsidRDefault="00D85267" w:rsidP="00475873">
      <w:pPr>
        <w:spacing w:after="0" w:line="240" w:lineRule="auto"/>
        <w:rPr>
          <w:rFonts w:ascii="Times New Roman" w:hAnsi="Times New Roman" w:cs="Times New Roman"/>
          <w:sz w:val="24"/>
          <w:szCs w:val="24"/>
        </w:rPr>
      </w:pPr>
      <w:r w:rsidRPr="00D15448">
        <w:rPr>
          <w:rFonts w:ascii="Times New Roman" w:eastAsia="Times New Roman" w:hAnsi="Times New Roman" w:cs="Times New Roman"/>
          <w:color w:val="000000"/>
          <w:sz w:val="24"/>
          <w:szCs w:val="24"/>
        </w:rPr>
        <w:t> </w:t>
      </w:r>
      <w:r w:rsidRPr="00D15448">
        <w:rPr>
          <w:rFonts w:ascii="Times New Roman" w:eastAsia="Times New Roman" w:hAnsi="Times New Roman" w:cs="Times New Roman"/>
          <w:i/>
          <w:iCs/>
          <w:color w:val="000000"/>
          <w:sz w:val="24"/>
          <w:szCs w:val="24"/>
        </w:rPr>
        <w:t>Сложноподчинённые предложения</w:t>
      </w:r>
      <w:r w:rsidRPr="00D15448">
        <w:rPr>
          <w:rFonts w:ascii="Times New Roman" w:eastAsia="Times New Roman" w:hAnsi="Times New Roman" w:cs="Times New Roman"/>
          <w:color w:val="000000"/>
          <w:sz w:val="24"/>
          <w:szCs w:val="24"/>
        </w:rPr>
        <w:t> </w:t>
      </w:r>
      <w:r w:rsidR="00BB053A">
        <w:rPr>
          <w:rFonts w:ascii="Times New Roman" w:eastAsia="Times New Roman" w:hAnsi="Times New Roman" w:cs="Times New Roman"/>
          <w:i/>
          <w:iCs/>
          <w:color w:val="000000"/>
          <w:sz w:val="24"/>
          <w:szCs w:val="24"/>
        </w:rPr>
        <w:t>(23</w:t>
      </w:r>
      <w:r>
        <w:rPr>
          <w:rFonts w:ascii="Times New Roman" w:eastAsia="Times New Roman" w:hAnsi="Times New Roman" w:cs="Times New Roman"/>
          <w:i/>
          <w:iCs/>
          <w:color w:val="000000"/>
          <w:sz w:val="24"/>
          <w:szCs w:val="24"/>
        </w:rPr>
        <w:t xml:space="preserve"> ч. + 5 </w:t>
      </w:r>
      <w:r w:rsidRPr="00D15448">
        <w:rPr>
          <w:rFonts w:ascii="Times New Roman" w:eastAsia="Times New Roman" w:hAnsi="Times New Roman" w:cs="Times New Roman"/>
          <w:i/>
          <w:iCs/>
          <w:color w:val="000000"/>
          <w:sz w:val="24"/>
          <w:szCs w:val="24"/>
        </w:rPr>
        <w:t>ч.):</w:t>
      </w:r>
      <w:r>
        <w:rPr>
          <w:rFonts w:ascii="Times New Roman" w:eastAsia="Times New Roman" w:hAnsi="Times New Roman" w:cs="Times New Roman"/>
          <w:color w:val="000000"/>
          <w:sz w:val="24"/>
          <w:szCs w:val="24"/>
        </w:rPr>
        <w:t> </w:t>
      </w:r>
      <w:r w:rsidRPr="00D1544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953F15">
        <w:rPr>
          <w:rFonts w:ascii="Times New Roman" w:eastAsia="Times New Roman" w:hAnsi="Times New Roman" w:cs="Times New Roman"/>
          <w:color w:val="000000"/>
          <w:sz w:val="24"/>
          <w:szCs w:val="24"/>
        </w:rPr>
        <w:t>Союзы и союзные слова как средство связи пр</w:t>
      </w:r>
      <w:r w:rsidRPr="00953F15">
        <w:rPr>
          <w:rFonts w:ascii="Times New Roman" w:eastAsia="Times New Roman" w:hAnsi="Times New Roman" w:cs="Times New Roman"/>
          <w:color w:val="000000"/>
          <w:sz w:val="24"/>
          <w:szCs w:val="24"/>
        </w:rPr>
        <w:t>и</w:t>
      </w:r>
      <w:r w:rsidRPr="00953F15">
        <w:rPr>
          <w:rFonts w:ascii="Times New Roman" w:eastAsia="Times New Roman" w:hAnsi="Times New Roman" w:cs="Times New Roman"/>
          <w:color w:val="000000"/>
          <w:sz w:val="24"/>
          <w:szCs w:val="24"/>
        </w:rPr>
        <w:t>даточного предложения с главным. Указательные слова в главном предложении. Место придаточн</w:t>
      </w:r>
      <w:r w:rsidRPr="00953F15">
        <w:rPr>
          <w:rFonts w:ascii="Times New Roman" w:eastAsia="Times New Roman" w:hAnsi="Times New Roman" w:cs="Times New Roman"/>
          <w:color w:val="000000"/>
          <w:sz w:val="24"/>
          <w:szCs w:val="24"/>
        </w:rPr>
        <w:t>о</w:t>
      </w:r>
      <w:r w:rsidRPr="00953F15">
        <w:rPr>
          <w:rFonts w:ascii="Times New Roman" w:eastAsia="Times New Roman" w:hAnsi="Times New Roman" w:cs="Times New Roman"/>
          <w:color w:val="000000"/>
          <w:sz w:val="24"/>
          <w:szCs w:val="24"/>
        </w:rPr>
        <w:t xml:space="preserve">го предложения по отношению к главному. </w:t>
      </w:r>
      <w:r>
        <w:rPr>
          <w:rFonts w:ascii="Times New Roman" w:eastAsia="Times New Roman" w:hAnsi="Times New Roman" w:cs="Times New Roman"/>
          <w:color w:val="000000"/>
          <w:sz w:val="24"/>
          <w:szCs w:val="24"/>
        </w:rPr>
        <w:t>Схематическое изображение строения сложноподчине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 xml:space="preserve">ного предложения. </w:t>
      </w:r>
      <w:r w:rsidRPr="00953F15">
        <w:rPr>
          <w:rFonts w:ascii="Times New Roman" w:eastAsia="Times New Roman" w:hAnsi="Times New Roman" w:cs="Times New Roman"/>
          <w:color w:val="000000"/>
          <w:sz w:val="24"/>
          <w:szCs w:val="24"/>
        </w:rPr>
        <w:t>Разделительные знаки препинания между главным и придаточным предложени</w:t>
      </w:r>
      <w:r w:rsidRPr="00953F15">
        <w:rPr>
          <w:rFonts w:ascii="Times New Roman" w:eastAsia="Times New Roman" w:hAnsi="Times New Roman" w:cs="Times New Roman"/>
          <w:color w:val="000000"/>
          <w:sz w:val="24"/>
          <w:szCs w:val="24"/>
        </w:rPr>
        <w:t>я</w:t>
      </w:r>
      <w:r w:rsidRPr="00953F15">
        <w:rPr>
          <w:rFonts w:ascii="Times New Roman" w:eastAsia="Times New Roman" w:hAnsi="Times New Roman" w:cs="Times New Roman"/>
          <w:color w:val="000000"/>
          <w:sz w:val="24"/>
          <w:szCs w:val="24"/>
        </w:rPr>
        <w:t xml:space="preserve">ми. </w:t>
      </w:r>
    </w:p>
    <w:p w:rsidR="00D85267" w:rsidRPr="00B52513" w:rsidRDefault="00D85267" w:rsidP="00475873">
      <w:pPr>
        <w:shd w:val="clear" w:color="auto" w:fill="FFFFFF"/>
        <w:spacing w:after="0" w:line="240" w:lineRule="auto"/>
        <w:rPr>
          <w:rFonts w:ascii="Times New Roman" w:hAnsi="Times New Roman" w:cs="Times New Roman"/>
          <w:sz w:val="24"/>
          <w:szCs w:val="24"/>
        </w:rPr>
      </w:pPr>
      <w:r w:rsidRPr="00D15448">
        <w:rPr>
          <w:rFonts w:ascii="Times New Roman" w:eastAsia="Times New Roman" w:hAnsi="Times New Roman" w:cs="Times New Roman"/>
          <w:i/>
          <w:iCs/>
          <w:color w:val="000000"/>
          <w:sz w:val="24"/>
          <w:szCs w:val="24"/>
        </w:rPr>
        <w:t>Основные группы сложноподчин</w:t>
      </w:r>
      <w:r>
        <w:rPr>
          <w:rFonts w:ascii="Times New Roman" w:eastAsia="Times New Roman" w:hAnsi="Times New Roman" w:cs="Times New Roman"/>
          <w:i/>
          <w:iCs/>
          <w:color w:val="000000"/>
          <w:sz w:val="24"/>
          <w:szCs w:val="24"/>
        </w:rPr>
        <w:t>ённых предложений</w:t>
      </w:r>
      <w:r w:rsidRPr="00D15448">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 </w:t>
      </w:r>
      <w:r w:rsidRPr="00D15448">
        <w:rPr>
          <w:rFonts w:ascii="Times New Roman" w:eastAsia="Times New Roman" w:hAnsi="Times New Roman" w:cs="Times New Roman"/>
          <w:color w:val="000000"/>
          <w:sz w:val="24"/>
          <w:szCs w:val="24"/>
        </w:rPr>
        <w:t>Сложноподчинённые предложения с придато</w:t>
      </w:r>
      <w:r w:rsidRPr="00D15448">
        <w:rPr>
          <w:rFonts w:ascii="Times New Roman" w:eastAsia="Times New Roman" w:hAnsi="Times New Roman" w:cs="Times New Roman"/>
          <w:color w:val="000000"/>
          <w:sz w:val="24"/>
          <w:szCs w:val="24"/>
        </w:rPr>
        <w:t>ч</w:t>
      </w:r>
      <w:r w:rsidRPr="00D15448">
        <w:rPr>
          <w:rFonts w:ascii="Times New Roman" w:eastAsia="Times New Roman" w:hAnsi="Times New Roman" w:cs="Times New Roman"/>
          <w:color w:val="000000"/>
          <w:sz w:val="24"/>
          <w:szCs w:val="24"/>
        </w:rPr>
        <w:t xml:space="preserve">ными определительными. </w:t>
      </w:r>
      <w:r>
        <w:rPr>
          <w:rFonts w:ascii="Times New Roman" w:hAnsi="Times New Roman" w:cs="Times New Roman"/>
          <w:sz w:val="24"/>
          <w:szCs w:val="24"/>
        </w:rPr>
        <w:t xml:space="preserve">Отличие определительных придаточных и местоимённо-определительных. </w:t>
      </w:r>
      <w:r w:rsidRPr="00B5251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w:t>
      </w:r>
      <w:r w:rsidRPr="000615F5">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w:t>
      </w:r>
      <w:r w:rsidRPr="00B52513">
        <w:rPr>
          <w:rFonts w:ascii="Times New Roman" w:eastAsia="Times New Roman" w:hAnsi="Times New Roman" w:cs="Times New Roman"/>
          <w:b/>
          <w:sz w:val="24"/>
          <w:szCs w:val="24"/>
        </w:rPr>
        <w:t>Изложение</w:t>
      </w:r>
      <w:r w:rsidRPr="00B5251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по теме «Прототипы образа Чацкого». </w:t>
      </w:r>
      <w:r w:rsidRPr="00D15448">
        <w:rPr>
          <w:rFonts w:ascii="Times New Roman" w:eastAsia="Times New Roman" w:hAnsi="Times New Roman" w:cs="Times New Roman"/>
          <w:color w:val="000000"/>
          <w:sz w:val="24"/>
          <w:szCs w:val="24"/>
        </w:rPr>
        <w:t>Сложноподчинённые предложения с прид</w:t>
      </w:r>
      <w:r w:rsidRPr="00D15448">
        <w:rPr>
          <w:rFonts w:ascii="Times New Roman" w:eastAsia="Times New Roman" w:hAnsi="Times New Roman" w:cs="Times New Roman"/>
          <w:color w:val="000000"/>
          <w:sz w:val="24"/>
          <w:szCs w:val="24"/>
        </w:rPr>
        <w:t>а</w:t>
      </w:r>
      <w:r w:rsidRPr="00D15448">
        <w:rPr>
          <w:rFonts w:ascii="Times New Roman" w:eastAsia="Times New Roman" w:hAnsi="Times New Roman" w:cs="Times New Roman"/>
          <w:color w:val="000000"/>
          <w:sz w:val="24"/>
          <w:szCs w:val="24"/>
        </w:rPr>
        <w:t>точными изъяснительными. </w:t>
      </w:r>
      <w:r>
        <w:rPr>
          <w:rFonts w:ascii="Times New Roman" w:hAnsi="Times New Roman" w:cs="Times New Roman"/>
          <w:sz w:val="24"/>
          <w:szCs w:val="24"/>
        </w:rPr>
        <w:t xml:space="preserve">Словарный диктант. </w:t>
      </w:r>
      <w:r w:rsidRPr="00B52513">
        <w:rPr>
          <w:rFonts w:ascii="Times New Roman" w:hAnsi="Times New Roman" w:cs="Times New Roman"/>
          <w:sz w:val="24"/>
          <w:szCs w:val="24"/>
        </w:rPr>
        <w:t>Контрольная работа</w:t>
      </w:r>
      <w:r>
        <w:rPr>
          <w:rFonts w:ascii="Times New Roman" w:hAnsi="Times New Roman" w:cs="Times New Roman"/>
          <w:b/>
          <w:sz w:val="24"/>
          <w:szCs w:val="24"/>
        </w:rPr>
        <w:t xml:space="preserve"> </w:t>
      </w:r>
      <w:r>
        <w:rPr>
          <w:rFonts w:ascii="Times New Roman" w:hAnsi="Times New Roman" w:cs="Times New Roman"/>
          <w:sz w:val="24"/>
          <w:szCs w:val="24"/>
        </w:rPr>
        <w:t>по теме «Сложноподчинённые предложения с придаточными  определительными и изъяснительными».</w:t>
      </w:r>
      <w:r>
        <w:rPr>
          <w:rFonts w:ascii="Times New Roman" w:eastAsia="Times New Roman" w:hAnsi="Times New Roman" w:cs="Times New Roman"/>
          <w:color w:val="000000"/>
          <w:sz w:val="24"/>
          <w:szCs w:val="24"/>
        </w:rPr>
        <w:t xml:space="preserve"> </w:t>
      </w:r>
      <w:r w:rsidRPr="00D15448">
        <w:rPr>
          <w:rFonts w:ascii="Times New Roman" w:eastAsia="Times New Roman" w:hAnsi="Times New Roman" w:cs="Times New Roman"/>
          <w:color w:val="000000"/>
          <w:sz w:val="24"/>
          <w:szCs w:val="24"/>
        </w:rPr>
        <w:t>Сложноподчинённые пре</w:t>
      </w:r>
      <w:r w:rsidRPr="00D15448">
        <w:rPr>
          <w:rFonts w:ascii="Times New Roman" w:eastAsia="Times New Roman" w:hAnsi="Times New Roman" w:cs="Times New Roman"/>
          <w:color w:val="000000"/>
          <w:sz w:val="24"/>
          <w:szCs w:val="24"/>
        </w:rPr>
        <w:t>д</w:t>
      </w:r>
      <w:r w:rsidRPr="00D15448">
        <w:rPr>
          <w:rFonts w:ascii="Times New Roman" w:eastAsia="Times New Roman" w:hAnsi="Times New Roman" w:cs="Times New Roman"/>
          <w:color w:val="000000"/>
          <w:sz w:val="24"/>
          <w:szCs w:val="24"/>
        </w:rPr>
        <w:t>ложения с придаточными обстоятельственными. Сложноподчинённые предложения с придаточными</w:t>
      </w:r>
      <w:r>
        <w:rPr>
          <w:rFonts w:ascii="Times New Roman" w:eastAsia="Times New Roman" w:hAnsi="Times New Roman" w:cs="Times New Roman"/>
          <w:color w:val="000000"/>
          <w:sz w:val="24"/>
          <w:szCs w:val="24"/>
        </w:rPr>
        <w:t xml:space="preserve"> образа действия и степени, места, времени. </w:t>
      </w:r>
      <w:r>
        <w:rPr>
          <w:rFonts w:ascii="Times New Roman" w:eastAsia="Times New Roman" w:hAnsi="Times New Roman" w:cs="Times New Roman"/>
          <w:b/>
          <w:sz w:val="24"/>
          <w:szCs w:val="24"/>
        </w:rPr>
        <w:t>Р</w:t>
      </w:r>
      <w:r w:rsidRPr="000615F5">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С</w:t>
      </w:r>
      <w:r>
        <w:rPr>
          <w:rFonts w:ascii="Times New Roman" w:eastAsia="Times New Roman" w:hAnsi="Times New Roman" w:cs="Times New Roman"/>
          <w:b/>
          <w:sz w:val="24"/>
          <w:szCs w:val="24"/>
        </w:rPr>
        <w:t>жатое</w:t>
      </w:r>
      <w:r w:rsidRPr="00B52513">
        <w:rPr>
          <w:rFonts w:ascii="Times New Roman" w:eastAsia="Times New Roman" w:hAnsi="Times New Roman" w:cs="Times New Roman"/>
          <w:b/>
          <w:sz w:val="24"/>
          <w:szCs w:val="24"/>
        </w:rPr>
        <w:t xml:space="preserve"> изложени</w:t>
      </w:r>
      <w:r>
        <w:rPr>
          <w:rFonts w:ascii="Times New Roman" w:eastAsia="Times New Roman" w:hAnsi="Times New Roman" w:cs="Times New Roman"/>
          <w:b/>
          <w:sz w:val="24"/>
          <w:szCs w:val="24"/>
        </w:rPr>
        <w:t>е</w:t>
      </w:r>
      <w:r>
        <w:rPr>
          <w:rFonts w:ascii="Times New Roman" w:eastAsia="Times New Roman" w:hAnsi="Times New Roman" w:cs="Times New Roman"/>
          <w:sz w:val="24"/>
          <w:szCs w:val="24"/>
        </w:rPr>
        <w:t xml:space="preserve"> «Средняя полоса России».</w:t>
      </w:r>
      <w:r>
        <w:rPr>
          <w:rFonts w:ascii="Times New Roman" w:eastAsia="Times New Roman" w:hAnsi="Times New Roman" w:cs="Times New Roman"/>
          <w:color w:val="000000"/>
          <w:sz w:val="24"/>
          <w:szCs w:val="24"/>
        </w:rPr>
        <w:t xml:space="preserve"> </w:t>
      </w:r>
      <w:r>
        <w:rPr>
          <w:rFonts w:ascii="Times New Roman" w:hAnsi="Times New Roman" w:cs="Times New Roman"/>
          <w:b/>
          <w:sz w:val="24"/>
          <w:szCs w:val="24"/>
        </w:rPr>
        <w:t>Р</w:t>
      </w:r>
      <w:r w:rsidRPr="000F3068">
        <w:rPr>
          <w:rFonts w:ascii="Times New Roman" w:hAnsi="Times New Roman" w:cs="Times New Roman"/>
          <w:b/>
          <w:sz w:val="24"/>
          <w:szCs w:val="24"/>
        </w:rPr>
        <w:t>/</w:t>
      </w:r>
      <w:r>
        <w:rPr>
          <w:rFonts w:ascii="Times New Roman" w:hAnsi="Times New Roman" w:cs="Times New Roman"/>
          <w:b/>
          <w:sz w:val="24"/>
          <w:szCs w:val="24"/>
        </w:rPr>
        <w:t>р</w:t>
      </w:r>
      <w:r w:rsidRPr="00790A32">
        <w:rPr>
          <w:rFonts w:ascii="Times New Roman" w:hAnsi="Times New Roman" w:cs="Times New Roman"/>
          <w:b/>
          <w:sz w:val="24"/>
          <w:szCs w:val="24"/>
        </w:rPr>
        <w:t xml:space="preserve"> </w:t>
      </w:r>
      <w:r w:rsidRPr="00B52513">
        <w:rPr>
          <w:rFonts w:ascii="Times New Roman" w:hAnsi="Times New Roman" w:cs="Times New Roman"/>
          <w:b/>
          <w:sz w:val="24"/>
          <w:szCs w:val="24"/>
        </w:rPr>
        <w:t>Сочинение-рассуждение</w:t>
      </w:r>
      <w:r w:rsidRPr="007B7831">
        <w:rPr>
          <w:rFonts w:ascii="Times New Roman" w:hAnsi="Times New Roman" w:cs="Times New Roman"/>
          <w:sz w:val="24"/>
          <w:szCs w:val="24"/>
        </w:rPr>
        <w:t xml:space="preserve"> о природе родного края</w:t>
      </w:r>
      <w:r>
        <w:rPr>
          <w:rFonts w:ascii="Times New Roman" w:hAnsi="Times New Roman" w:cs="Times New Roman"/>
          <w:sz w:val="24"/>
          <w:szCs w:val="24"/>
        </w:rPr>
        <w:t xml:space="preserve">. </w:t>
      </w:r>
      <w:r w:rsidRPr="00D15448">
        <w:rPr>
          <w:rFonts w:ascii="Times New Roman" w:eastAsia="Times New Roman" w:hAnsi="Times New Roman" w:cs="Times New Roman"/>
          <w:color w:val="000000"/>
          <w:sz w:val="24"/>
          <w:szCs w:val="24"/>
        </w:rPr>
        <w:t>Сложноподчинённые предложения с придаточн</w:t>
      </w:r>
      <w:r w:rsidRPr="00D15448">
        <w:rPr>
          <w:rFonts w:ascii="Times New Roman" w:eastAsia="Times New Roman" w:hAnsi="Times New Roman" w:cs="Times New Roman"/>
          <w:color w:val="000000"/>
          <w:sz w:val="24"/>
          <w:szCs w:val="24"/>
        </w:rPr>
        <w:t>ы</w:t>
      </w:r>
      <w:r w:rsidRPr="00D15448">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z w:val="24"/>
          <w:szCs w:val="24"/>
        </w:rPr>
        <w:t>условия, причины, цели.</w:t>
      </w:r>
      <w:r w:rsidRPr="00B52513">
        <w:rPr>
          <w:rFonts w:ascii="Times New Roman" w:hAnsi="Times New Roman" w:cs="Times New Roman"/>
          <w:sz w:val="24"/>
          <w:szCs w:val="24"/>
        </w:rPr>
        <w:t xml:space="preserve"> </w:t>
      </w:r>
      <w:r>
        <w:rPr>
          <w:rFonts w:ascii="Times New Roman" w:hAnsi="Times New Roman" w:cs="Times New Roman"/>
          <w:sz w:val="24"/>
          <w:szCs w:val="24"/>
        </w:rPr>
        <w:t xml:space="preserve">Придаточные предложения сравнительные, </w:t>
      </w:r>
      <w:r w:rsidRPr="00D15448">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уступительные</w:t>
      </w:r>
      <w:r w:rsidR="000B63D4" w:rsidRPr="00D1544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hAnsi="Times New Roman" w:cs="Times New Roman"/>
          <w:b/>
          <w:sz w:val="24"/>
          <w:szCs w:val="24"/>
        </w:rPr>
        <w:t>Р</w:t>
      </w:r>
      <w:r w:rsidRPr="00955C90">
        <w:rPr>
          <w:rFonts w:ascii="Times New Roman" w:hAnsi="Times New Roman" w:cs="Times New Roman"/>
          <w:b/>
          <w:sz w:val="24"/>
          <w:szCs w:val="24"/>
        </w:rPr>
        <w:t>/</w:t>
      </w:r>
      <w:r>
        <w:rPr>
          <w:rFonts w:ascii="Times New Roman" w:hAnsi="Times New Roman" w:cs="Times New Roman"/>
          <w:b/>
          <w:sz w:val="24"/>
          <w:szCs w:val="24"/>
        </w:rPr>
        <w:t xml:space="preserve">р </w:t>
      </w:r>
      <w:r w:rsidRPr="00790A32">
        <w:rPr>
          <w:rFonts w:ascii="Times New Roman" w:hAnsi="Times New Roman" w:cs="Times New Roman"/>
          <w:b/>
          <w:sz w:val="24"/>
          <w:szCs w:val="24"/>
        </w:rPr>
        <w:t xml:space="preserve"> </w:t>
      </w:r>
      <w:r w:rsidRPr="00D73C21">
        <w:rPr>
          <w:rFonts w:ascii="Times New Roman" w:hAnsi="Times New Roman" w:cs="Times New Roman"/>
          <w:b/>
          <w:sz w:val="24"/>
          <w:szCs w:val="24"/>
        </w:rPr>
        <w:t>Расс</w:t>
      </w:r>
      <w:r w:rsidRPr="00D73C21">
        <w:rPr>
          <w:rFonts w:ascii="Times New Roman" w:hAnsi="Times New Roman" w:cs="Times New Roman"/>
          <w:b/>
          <w:sz w:val="24"/>
          <w:szCs w:val="24"/>
        </w:rPr>
        <w:t>у</w:t>
      </w:r>
      <w:r w:rsidRPr="00D73C21">
        <w:rPr>
          <w:rFonts w:ascii="Times New Roman" w:hAnsi="Times New Roman" w:cs="Times New Roman"/>
          <w:b/>
          <w:sz w:val="24"/>
          <w:szCs w:val="24"/>
        </w:rPr>
        <w:t>ждение</w:t>
      </w:r>
      <w:r w:rsidRPr="00955C90">
        <w:rPr>
          <w:rFonts w:ascii="Times New Roman" w:hAnsi="Times New Roman" w:cs="Times New Roman"/>
          <w:sz w:val="24"/>
          <w:szCs w:val="24"/>
        </w:rPr>
        <w:t xml:space="preserve"> «Почему необходимо много и внимательно читать?»</w:t>
      </w:r>
      <w:r>
        <w:rPr>
          <w:rFonts w:ascii="Times New Roman" w:hAnsi="Times New Roman" w:cs="Times New Roman"/>
          <w:sz w:val="24"/>
          <w:szCs w:val="24"/>
        </w:rPr>
        <w:t>.</w:t>
      </w:r>
      <w:r w:rsidRPr="00955C90">
        <w:rPr>
          <w:rFonts w:ascii="Times New Roman" w:hAnsi="Times New Roman" w:cs="Times New Roman"/>
          <w:sz w:val="24"/>
          <w:szCs w:val="24"/>
        </w:rPr>
        <w:t xml:space="preserve"> </w:t>
      </w:r>
      <w:r>
        <w:rPr>
          <w:rFonts w:ascii="Times New Roman" w:hAnsi="Times New Roman" w:cs="Times New Roman"/>
          <w:sz w:val="24"/>
          <w:szCs w:val="24"/>
        </w:rPr>
        <w:t>Текст. Типы речи, рассуждение. Пр</w:t>
      </w:r>
      <w:r>
        <w:rPr>
          <w:rFonts w:ascii="Times New Roman" w:hAnsi="Times New Roman" w:cs="Times New Roman"/>
          <w:sz w:val="24"/>
          <w:szCs w:val="24"/>
        </w:rPr>
        <w:t>я</w:t>
      </w:r>
      <w:r>
        <w:rPr>
          <w:rFonts w:ascii="Times New Roman" w:hAnsi="Times New Roman" w:cs="Times New Roman"/>
          <w:sz w:val="24"/>
          <w:szCs w:val="24"/>
        </w:rPr>
        <w:t xml:space="preserve">мое доказательство и доказательство от противного. Придаточные предложения следствия. </w:t>
      </w:r>
      <w:r w:rsidRPr="00A56796">
        <w:rPr>
          <w:rFonts w:ascii="Times New Roman" w:eastAsia="Times New Roman" w:hAnsi="Times New Roman" w:cs="Times New Roman"/>
          <w:sz w:val="24"/>
          <w:szCs w:val="24"/>
        </w:rPr>
        <w:t>Повтор</w:t>
      </w:r>
      <w:r w:rsidRPr="00A56796">
        <w:rPr>
          <w:rFonts w:ascii="Times New Roman" w:eastAsia="Times New Roman" w:hAnsi="Times New Roman" w:cs="Times New Roman"/>
          <w:sz w:val="24"/>
          <w:szCs w:val="24"/>
        </w:rPr>
        <w:t>е</w:t>
      </w:r>
      <w:r w:rsidRPr="00A56796">
        <w:rPr>
          <w:rFonts w:ascii="Times New Roman" w:eastAsia="Times New Roman" w:hAnsi="Times New Roman" w:cs="Times New Roman"/>
          <w:sz w:val="24"/>
          <w:szCs w:val="24"/>
        </w:rPr>
        <w:t>ние по теме «Сложноподчинённые предложения с придаточными обстоятельственными».</w:t>
      </w:r>
      <w:r w:rsidRPr="00B52513">
        <w:rPr>
          <w:rFonts w:ascii="Times New Roman" w:hAnsi="Times New Roman" w:cs="Times New Roman"/>
          <w:b/>
          <w:sz w:val="24"/>
          <w:szCs w:val="24"/>
        </w:rPr>
        <w:t xml:space="preserve"> </w:t>
      </w:r>
      <w:r>
        <w:rPr>
          <w:rFonts w:ascii="Times New Roman" w:hAnsi="Times New Roman" w:cs="Times New Roman"/>
          <w:sz w:val="24"/>
          <w:szCs w:val="24"/>
        </w:rPr>
        <w:t>Контрол</w:t>
      </w:r>
      <w:r>
        <w:rPr>
          <w:rFonts w:ascii="Times New Roman" w:hAnsi="Times New Roman" w:cs="Times New Roman"/>
          <w:sz w:val="24"/>
          <w:szCs w:val="24"/>
        </w:rPr>
        <w:t>ь</w:t>
      </w:r>
      <w:r>
        <w:rPr>
          <w:rFonts w:ascii="Times New Roman" w:hAnsi="Times New Roman" w:cs="Times New Roman"/>
          <w:sz w:val="24"/>
          <w:szCs w:val="24"/>
        </w:rPr>
        <w:t>ная работа  по теме «Сложноподчинённые предложения с придаточными  обстоятельственными».</w:t>
      </w:r>
      <w:r w:rsidRPr="0050175A">
        <w:rPr>
          <w:rFonts w:ascii="Times New Roman" w:hAnsi="Times New Roman" w:cs="Times New Roman"/>
          <w:sz w:val="24"/>
          <w:szCs w:val="24"/>
        </w:rPr>
        <w:t xml:space="preserve"> </w:t>
      </w:r>
      <w:r>
        <w:rPr>
          <w:rFonts w:ascii="Times New Roman" w:hAnsi="Times New Roman" w:cs="Times New Roman"/>
          <w:sz w:val="24"/>
          <w:szCs w:val="24"/>
        </w:rPr>
        <w:t>Анализ ошибок, допущенных в контрольной работе.</w:t>
      </w:r>
      <w:r w:rsidRPr="0050175A">
        <w:rPr>
          <w:rFonts w:ascii="Times New Roman" w:hAnsi="Times New Roman" w:cs="Times New Roman"/>
          <w:sz w:val="24"/>
          <w:szCs w:val="24"/>
        </w:rPr>
        <w:t xml:space="preserve"> </w:t>
      </w:r>
      <w:r>
        <w:rPr>
          <w:rFonts w:ascii="Times New Roman" w:hAnsi="Times New Roman" w:cs="Times New Roman"/>
          <w:sz w:val="24"/>
          <w:szCs w:val="24"/>
        </w:rPr>
        <w:t>Сложноподчиненные предложения с придато</w:t>
      </w:r>
      <w:r>
        <w:rPr>
          <w:rFonts w:ascii="Times New Roman" w:hAnsi="Times New Roman" w:cs="Times New Roman"/>
          <w:sz w:val="24"/>
          <w:szCs w:val="24"/>
        </w:rPr>
        <w:t>ч</w:t>
      </w:r>
      <w:r>
        <w:rPr>
          <w:rFonts w:ascii="Times New Roman" w:hAnsi="Times New Roman" w:cs="Times New Roman"/>
          <w:sz w:val="24"/>
          <w:szCs w:val="24"/>
        </w:rPr>
        <w:t>ными присоединительными.</w:t>
      </w:r>
      <w:r w:rsidRPr="0050175A">
        <w:rPr>
          <w:rFonts w:ascii="Times New Roman" w:hAnsi="Times New Roman" w:cs="Times New Roman"/>
          <w:b/>
          <w:sz w:val="24"/>
          <w:szCs w:val="24"/>
        </w:rPr>
        <w:t xml:space="preserve"> </w:t>
      </w:r>
      <w:r w:rsidRPr="0005705F">
        <w:rPr>
          <w:rFonts w:ascii="Times New Roman" w:eastAsia="Times New Roman" w:hAnsi="Times New Roman" w:cs="Times New Roman"/>
          <w:color w:val="000000"/>
          <w:sz w:val="24"/>
          <w:szCs w:val="24"/>
        </w:rPr>
        <w:t>Синтаксиче</w:t>
      </w:r>
      <w:r>
        <w:rPr>
          <w:rFonts w:ascii="Times New Roman" w:eastAsia="Times New Roman" w:hAnsi="Times New Roman" w:cs="Times New Roman"/>
          <w:color w:val="000000"/>
          <w:sz w:val="24"/>
          <w:szCs w:val="24"/>
        </w:rPr>
        <w:t>ские синонимы сложноподчиненных предложений с прид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точными присоединительными, </w:t>
      </w:r>
      <w:r w:rsidRPr="00D453A2">
        <w:rPr>
          <w:rFonts w:ascii="Times New Roman" w:eastAsia="Times New Roman" w:hAnsi="Times New Roman" w:cs="Times New Roman"/>
          <w:color w:val="000000"/>
          <w:sz w:val="24"/>
          <w:szCs w:val="24"/>
        </w:rPr>
        <w:t>их текстообразующая роль</w:t>
      </w:r>
      <w:r>
        <w:rPr>
          <w:rFonts w:ascii="Times New Roman" w:eastAsia="Times New Roman" w:hAnsi="Times New Roman" w:cs="Times New Roman"/>
          <w:color w:val="000000"/>
          <w:sz w:val="24"/>
          <w:szCs w:val="24"/>
        </w:rPr>
        <w:t xml:space="preserve">. </w:t>
      </w:r>
      <w:r w:rsidRPr="00D15448">
        <w:rPr>
          <w:rFonts w:ascii="Times New Roman" w:eastAsia="Times New Roman" w:hAnsi="Times New Roman" w:cs="Times New Roman"/>
          <w:color w:val="000000"/>
          <w:sz w:val="24"/>
          <w:szCs w:val="24"/>
        </w:rPr>
        <w:t>Синтаксический и пунктуацио</w:t>
      </w:r>
      <w:r>
        <w:rPr>
          <w:rFonts w:ascii="Times New Roman" w:eastAsia="Times New Roman" w:hAnsi="Times New Roman" w:cs="Times New Roman"/>
          <w:color w:val="000000"/>
          <w:sz w:val="24"/>
          <w:szCs w:val="24"/>
        </w:rPr>
        <w:t>нный ра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бор сложноподчиненного </w:t>
      </w:r>
      <w:r w:rsidRPr="00D15448">
        <w:rPr>
          <w:rFonts w:ascii="Times New Roman" w:eastAsia="Times New Roman" w:hAnsi="Times New Roman" w:cs="Times New Roman"/>
          <w:color w:val="000000"/>
          <w:sz w:val="24"/>
          <w:szCs w:val="24"/>
        </w:rPr>
        <w:t xml:space="preserve"> предложения. </w:t>
      </w:r>
      <w:r>
        <w:rPr>
          <w:rFonts w:ascii="Times New Roman" w:hAnsi="Times New Roman" w:cs="Times New Roman"/>
          <w:b/>
          <w:sz w:val="24"/>
          <w:szCs w:val="24"/>
        </w:rPr>
        <w:t>Р</w:t>
      </w:r>
      <w:r w:rsidRPr="00955C90">
        <w:rPr>
          <w:rFonts w:ascii="Times New Roman" w:hAnsi="Times New Roman" w:cs="Times New Roman"/>
          <w:b/>
          <w:sz w:val="24"/>
          <w:szCs w:val="24"/>
        </w:rPr>
        <w:t>/</w:t>
      </w:r>
      <w:r>
        <w:rPr>
          <w:rFonts w:ascii="Times New Roman" w:hAnsi="Times New Roman" w:cs="Times New Roman"/>
          <w:b/>
          <w:sz w:val="24"/>
          <w:szCs w:val="24"/>
        </w:rPr>
        <w:t xml:space="preserve">р </w:t>
      </w:r>
      <w:r w:rsidRPr="0050175A">
        <w:rPr>
          <w:rFonts w:ascii="Times New Roman" w:hAnsi="Times New Roman" w:cs="Times New Roman"/>
          <w:b/>
          <w:sz w:val="24"/>
          <w:szCs w:val="24"/>
        </w:rPr>
        <w:t>Сообщение на лингвистическую тему</w:t>
      </w:r>
      <w:r>
        <w:rPr>
          <w:rFonts w:ascii="Times New Roman" w:hAnsi="Times New Roman" w:cs="Times New Roman"/>
          <w:b/>
          <w:sz w:val="24"/>
          <w:szCs w:val="24"/>
        </w:rPr>
        <w:t xml:space="preserve">. </w:t>
      </w:r>
    </w:p>
    <w:p w:rsidR="00D85267" w:rsidRDefault="00D85267" w:rsidP="00475873">
      <w:pPr>
        <w:shd w:val="clear" w:color="auto" w:fill="FFFFFF"/>
        <w:spacing w:after="0" w:line="240" w:lineRule="auto"/>
        <w:rPr>
          <w:rFonts w:ascii="Times New Roman" w:hAnsi="Times New Roman" w:cs="Times New Roman"/>
          <w:i/>
          <w:sz w:val="24"/>
          <w:szCs w:val="24"/>
        </w:rPr>
      </w:pPr>
      <w:r w:rsidRPr="0050175A">
        <w:rPr>
          <w:rFonts w:ascii="Times New Roman" w:hAnsi="Times New Roman" w:cs="Times New Roman"/>
          <w:i/>
          <w:sz w:val="24"/>
          <w:szCs w:val="24"/>
        </w:rPr>
        <w:t>Сложноподчинённые предложения с несколькими придаточными</w:t>
      </w:r>
      <w:r>
        <w:rPr>
          <w:rFonts w:ascii="Times New Roman" w:hAnsi="Times New Roman" w:cs="Times New Roman"/>
          <w:i/>
          <w:sz w:val="24"/>
          <w:szCs w:val="24"/>
        </w:rPr>
        <w:t>.(5ч.+4ч.)</w:t>
      </w:r>
    </w:p>
    <w:p w:rsidR="00D85267" w:rsidRPr="00134CE3" w:rsidRDefault="00D85267" w:rsidP="0047587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Основные виды сложноподчиненных предложений</w:t>
      </w:r>
      <w:r w:rsidRPr="006B1D1F">
        <w:rPr>
          <w:rFonts w:ascii="Times New Roman" w:eastAsia="Times New Roman" w:hAnsi="Times New Roman" w:cs="Times New Roman"/>
          <w:color w:val="000000"/>
          <w:sz w:val="24"/>
          <w:szCs w:val="24"/>
        </w:rPr>
        <w:t xml:space="preserve"> с </w:t>
      </w:r>
      <w:r>
        <w:rPr>
          <w:rFonts w:ascii="Times New Roman" w:eastAsia="Times New Roman" w:hAnsi="Times New Roman" w:cs="Times New Roman"/>
          <w:color w:val="000000"/>
          <w:sz w:val="24"/>
          <w:szCs w:val="24"/>
        </w:rPr>
        <w:t xml:space="preserve">двумя или </w:t>
      </w:r>
      <w:r w:rsidRPr="006B1D1F">
        <w:rPr>
          <w:rFonts w:ascii="Times New Roman" w:eastAsia="Times New Roman" w:hAnsi="Times New Roman" w:cs="Times New Roman"/>
          <w:color w:val="000000"/>
          <w:sz w:val="24"/>
          <w:szCs w:val="24"/>
        </w:rPr>
        <w:t>несколькими придаточным</w:t>
      </w:r>
      <w:r>
        <w:rPr>
          <w:rFonts w:ascii="Times New Roman" w:eastAsia="Times New Roman" w:hAnsi="Times New Roman" w:cs="Times New Roman"/>
          <w:color w:val="000000"/>
          <w:sz w:val="24"/>
          <w:szCs w:val="24"/>
        </w:rPr>
        <w:t>и и пун</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 xml:space="preserve">туация </w:t>
      </w:r>
      <w:r w:rsidRPr="006B1D1F">
        <w:rPr>
          <w:rFonts w:ascii="Times New Roman" w:eastAsia="Times New Roman" w:hAnsi="Times New Roman" w:cs="Times New Roman"/>
          <w:color w:val="000000"/>
          <w:sz w:val="24"/>
          <w:szCs w:val="24"/>
        </w:rPr>
        <w:t xml:space="preserve"> в них.</w:t>
      </w:r>
      <w:r w:rsidRPr="00134CE3">
        <w:rPr>
          <w:rFonts w:ascii="Times New Roman" w:hAnsi="Times New Roman" w:cs="Times New Roman"/>
          <w:b/>
          <w:sz w:val="24"/>
          <w:szCs w:val="24"/>
        </w:rPr>
        <w:t xml:space="preserve"> </w:t>
      </w:r>
      <w:r w:rsidRPr="00E635C1">
        <w:rPr>
          <w:rFonts w:ascii="Times New Roman" w:hAnsi="Times New Roman" w:cs="Times New Roman"/>
          <w:b/>
          <w:sz w:val="24"/>
          <w:szCs w:val="24"/>
        </w:rPr>
        <w:t>Р/р</w:t>
      </w:r>
      <w:r>
        <w:rPr>
          <w:rFonts w:ascii="Times New Roman" w:hAnsi="Times New Roman" w:cs="Times New Roman"/>
          <w:sz w:val="24"/>
          <w:szCs w:val="24"/>
        </w:rPr>
        <w:t xml:space="preserve"> </w:t>
      </w:r>
      <w:r w:rsidRPr="00134CE3">
        <w:rPr>
          <w:rFonts w:ascii="Times New Roman" w:hAnsi="Times New Roman" w:cs="Times New Roman"/>
          <w:b/>
          <w:sz w:val="24"/>
          <w:szCs w:val="24"/>
        </w:rPr>
        <w:t>Подготовка к сочинению- описанию</w:t>
      </w:r>
      <w:r>
        <w:rPr>
          <w:rFonts w:ascii="Times New Roman" w:hAnsi="Times New Roman" w:cs="Times New Roman"/>
          <w:sz w:val="24"/>
          <w:szCs w:val="24"/>
        </w:rPr>
        <w:t xml:space="preserve"> портретов А.С.Пушкина (упр.241)</w:t>
      </w:r>
      <w:r w:rsidRPr="00134CE3">
        <w:rPr>
          <w:rFonts w:ascii="Times New Roman" w:eastAsia="Times New Roman" w:hAnsi="Times New Roman" w:cs="Times New Roman"/>
          <w:sz w:val="28"/>
          <w:szCs w:val="28"/>
        </w:rPr>
        <w:t xml:space="preserve"> </w:t>
      </w:r>
      <w:r w:rsidRPr="00E635C1">
        <w:rPr>
          <w:rFonts w:ascii="Times New Roman" w:hAnsi="Times New Roman" w:cs="Times New Roman"/>
          <w:b/>
          <w:sz w:val="24"/>
          <w:szCs w:val="24"/>
        </w:rPr>
        <w:t>Р/р</w:t>
      </w:r>
      <w:r>
        <w:rPr>
          <w:rFonts w:ascii="Times New Roman" w:hAnsi="Times New Roman" w:cs="Times New Roman"/>
          <w:sz w:val="24"/>
          <w:szCs w:val="24"/>
        </w:rPr>
        <w:t xml:space="preserve"> </w:t>
      </w:r>
      <w:r w:rsidRPr="00134CE3">
        <w:rPr>
          <w:rFonts w:ascii="Times New Roman" w:hAnsi="Times New Roman" w:cs="Times New Roman"/>
          <w:b/>
          <w:sz w:val="24"/>
          <w:szCs w:val="24"/>
        </w:rPr>
        <w:t>Н</w:t>
      </w:r>
      <w:r w:rsidRPr="00134CE3">
        <w:rPr>
          <w:rFonts w:ascii="Times New Roman" w:hAnsi="Times New Roman" w:cs="Times New Roman"/>
          <w:b/>
          <w:sz w:val="24"/>
          <w:szCs w:val="24"/>
        </w:rPr>
        <w:t>а</w:t>
      </w:r>
      <w:r w:rsidRPr="00134CE3">
        <w:rPr>
          <w:rFonts w:ascii="Times New Roman" w:hAnsi="Times New Roman" w:cs="Times New Roman"/>
          <w:b/>
          <w:sz w:val="24"/>
          <w:szCs w:val="24"/>
        </w:rPr>
        <w:t>писание сочинения</w:t>
      </w:r>
      <w:r>
        <w:rPr>
          <w:rFonts w:ascii="Times New Roman" w:hAnsi="Times New Roman" w:cs="Times New Roman"/>
          <w:sz w:val="24"/>
          <w:szCs w:val="24"/>
        </w:rPr>
        <w:t xml:space="preserve"> -сопоставительной характеристики двух портретов А.С.Пушкина. </w:t>
      </w:r>
      <w:r w:rsidRPr="006B1D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Последов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тельное подчинение. Параллельное подчинение. Однородное подчинение.</w:t>
      </w:r>
      <w:r w:rsidRPr="00134CE3">
        <w:rPr>
          <w:rFonts w:ascii="Times New Roman" w:hAnsi="Times New Roman" w:cs="Times New Roman"/>
          <w:b/>
          <w:sz w:val="24"/>
          <w:szCs w:val="24"/>
        </w:rPr>
        <w:t xml:space="preserve"> </w:t>
      </w:r>
      <w:r w:rsidRPr="00790A32">
        <w:rPr>
          <w:rFonts w:ascii="Times New Roman" w:hAnsi="Times New Roman" w:cs="Times New Roman"/>
          <w:b/>
          <w:sz w:val="24"/>
          <w:szCs w:val="24"/>
        </w:rPr>
        <w:t xml:space="preserve">Р/р. </w:t>
      </w:r>
      <w:r w:rsidRPr="00134CE3">
        <w:rPr>
          <w:rFonts w:ascii="Times New Roman" w:hAnsi="Times New Roman" w:cs="Times New Roman"/>
          <w:b/>
          <w:sz w:val="24"/>
          <w:szCs w:val="24"/>
        </w:rPr>
        <w:t>Сочинение</w:t>
      </w:r>
      <w:r w:rsidRPr="00642B02">
        <w:rPr>
          <w:rFonts w:ascii="Times New Roman" w:hAnsi="Times New Roman" w:cs="Times New Roman"/>
          <w:sz w:val="24"/>
          <w:szCs w:val="24"/>
        </w:rPr>
        <w:t xml:space="preserve"> о жизни современной молодёжи (упр. 244).</w:t>
      </w:r>
      <w:r>
        <w:rPr>
          <w:rFonts w:ascii="Times New Roman" w:hAnsi="Times New Roman" w:cs="Times New Roman"/>
          <w:sz w:val="24"/>
          <w:szCs w:val="24"/>
        </w:rPr>
        <w:t xml:space="preserve"> </w:t>
      </w:r>
      <w:r w:rsidRPr="00790A32">
        <w:rPr>
          <w:rFonts w:ascii="Times New Roman" w:hAnsi="Times New Roman" w:cs="Times New Roman"/>
          <w:b/>
          <w:sz w:val="24"/>
          <w:szCs w:val="24"/>
        </w:rPr>
        <w:t>Р/р</w:t>
      </w:r>
      <w:r>
        <w:rPr>
          <w:rFonts w:ascii="Times New Roman" w:hAnsi="Times New Roman" w:cs="Times New Roman"/>
          <w:b/>
          <w:sz w:val="24"/>
          <w:szCs w:val="24"/>
        </w:rPr>
        <w:t xml:space="preserve"> </w:t>
      </w:r>
      <w:r w:rsidRPr="00D73C21">
        <w:rPr>
          <w:rFonts w:ascii="Times New Roman" w:eastAsia="Times New Roman" w:hAnsi="Times New Roman" w:cs="Times New Roman"/>
          <w:b/>
          <w:color w:val="000000"/>
          <w:sz w:val="24"/>
          <w:szCs w:val="24"/>
        </w:rPr>
        <w:t>Деловые бумаги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Официально-деловой стиль. Заявление. А</w:t>
      </w:r>
      <w:r>
        <w:rPr>
          <w:rFonts w:ascii="Times New Roman" w:hAnsi="Times New Roman" w:cs="Times New Roman"/>
          <w:sz w:val="24"/>
          <w:szCs w:val="24"/>
        </w:rPr>
        <w:t>в</w:t>
      </w:r>
      <w:r>
        <w:rPr>
          <w:rFonts w:ascii="Times New Roman" w:hAnsi="Times New Roman" w:cs="Times New Roman"/>
          <w:sz w:val="24"/>
          <w:szCs w:val="24"/>
        </w:rPr>
        <w:t>тобиография</w:t>
      </w:r>
      <w:r w:rsidRPr="00134CE3">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Обобщение  и повторение по теме «Сложноподчинённое предложение». Синтаксич</w:t>
      </w:r>
      <w:r>
        <w:rPr>
          <w:rFonts w:ascii="Times New Roman" w:hAnsi="Times New Roman" w:cs="Times New Roman"/>
          <w:sz w:val="24"/>
          <w:szCs w:val="24"/>
        </w:rPr>
        <w:t>е</w:t>
      </w:r>
      <w:r>
        <w:rPr>
          <w:rFonts w:ascii="Times New Roman" w:hAnsi="Times New Roman" w:cs="Times New Roman"/>
          <w:sz w:val="24"/>
          <w:szCs w:val="24"/>
        </w:rPr>
        <w:t xml:space="preserve">ский разбор СПП с несколькими придаточными. </w:t>
      </w:r>
      <w:r w:rsidRPr="00134CE3">
        <w:rPr>
          <w:rFonts w:ascii="Times New Roman" w:hAnsi="Times New Roman" w:cs="Times New Roman"/>
          <w:sz w:val="24"/>
          <w:szCs w:val="24"/>
        </w:rPr>
        <w:t xml:space="preserve"> Контрольный диктант </w:t>
      </w:r>
      <w:r>
        <w:rPr>
          <w:rFonts w:ascii="Times New Roman" w:hAnsi="Times New Roman" w:cs="Times New Roman"/>
          <w:sz w:val="24"/>
          <w:szCs w:val="24"/>
        </w:rPr>
        <w:t xml:space="preserve"> </w:t>
      </w:r>
      <w:r w:rsidRPr="00352BBB">
        <w:rPr>
          <w:rFonts w:ascii="Times New Roman" w:hAnsi="Times New Roman" w:cs="Times New Roman"/>
          <w:sz w:val="24"/>
          <w:szCs w:val="24"/>
        </w:rPr>
        <w:t>по теме: «Сложноподчинё</w:t>
      </w:r>
      <w:r w:rsidRPr="00352BBB">
        <w:rPr>
          <w:rFonts w:ascii="Times New Roman" w:hAnsi="Times New Roman" w:cs="Times New Roman"/>
          <w:sz w:val="24"/>
          <w:szCs w:val="24"/>
        </w:rPr>
        <w:t>н</w:t>
      </w:r>
      <w:r w:rsidRPr="00352BBB">
        <w:rPr>
          <w:rFonts w:ascii="Times New Roman" w:hAnsi="Times New Roman" w:cs="Times New Roman"/>
          <w:sz w:val="24"/>
          <w:szCs w:val="24"/>
        </w:rPr>
        <w:t>ное предложение»</w:t>
      </w:r>
      <w:r>
        <w:rPr>
          <w:rFonts w:ascii="Times New Roman" w:hAnsi="Times New Roman" w:cs="Times New Roman"/>
          <w:sz w:val="24"/>
          <w:szCs w:val="24"/>
        </w:rPr>
        <w:t>.</w:t>
      </w:r>
    </w:p>
    <w:p w:rsidR="00D85267" w:rsidRDefault="00D85267" w:rsidP="0047587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134CE3">
        <w:rPr>
          <w:rFonts w:ascii="Times New Roman" w:eastAsia="Times New Roman" w:hAnsi="Times New Roman" w:cs="Times New Roman"/>
          <w:i/>
          <w:sz w:val="24"/>
          <w:szCs w:val="24"/>
        </w:rPr>
        <w:t>Бессоюзные сложные предложения</w:t>
      </w:r>
      <w:r>
        <w:rPr>
          <w:rFonts w:ascii="Times New Roman" w:eastAsia="Times New Roman" w:hAnsi="Times New Roman" w:cs="Times New Roman"/>
          <w:i/>
          <w:iCs/>
          <w:color w:val="000000"/>
          <w:sz w:val="24"/>
          <w:szCs w:val="24"/>
        </w:rPr>
        <w:t xml:space="preserve"> (8 ч. + 3</w:t>
      </w:r>
      <w:r w:rsidRPr="00D15448">
        <w:rPr>
          <w:rFonts w:ascii="Times New Roman" w:eastAsia="Times New Roman" w:hAnsi="Times New Roman" w:cs="Times New Roman"/>
          <w:i/>
          <w:iCs/>
          <w:color w:val="000000"/>
          <w:sz w:val="24"/>
          <w:szCs w:val="24"/>
        </w:rPr>
        <w:t xml:space="preserve"> ч.):</w:t>
      </w:r>
      <w:r w:rsidRPr="00D15448">
        <w:rPr>
          <w:rFonts w:ascii="Times New Roman" w:eastAsia="Times New Roman" w:hAnsi="Times New Roman" w:cs="Times New Roman"/>
          <w:color w:val="000000"/>
          <w:sz w:val="24"/>
          <w:szCs w:val="24"/>
        </w:rPr>
        <w:t> </w:t>
      </w:r>
    </w:p>
    <w:p w:rsidR="00D85267" w:rsidRPr="00D15448" w:rsidRDefault="00D85267" w:rsidP="00475873">
      <w:pPr>
        <w:shd w:val="clear" w:color="auto" w:fill="FFFFFF"/>
        <w:spacing w:after="0" w:line="240" w:lineRule="auto"/>
        <w:rPr>
          <w:rFonts w:ascii="Times New Roman" w:eastAsia="Times New Roman" w:hAnsi="Times New Roman" w:cs="Times New Roman"/>
          <w:color w:val="000000"/>
          <w:sz w:val="24"/>
          <w:szCs w:val="24"/>
        </w:rPr>
      </w:pPr>
      <w:r w:rsidRPr="00D15448">
        <w:rPr>
          <w:rFonts w:ascii="Times New Roman" w:eastAsia="Times New Roman" w:hAnsi="Times New Roman" w:cs="Times New Roman"/>
          <w:color w:val="000000"/>
          <w:sz w:val="24"/>
          <w:szCs w:val="24"/>
        </w:rPr>
        <w:t xml:space="preserve">Понятие о бессоюзном </w:t>
      </w:r>
      <w:r>
        <w:rPr>
          <w:rFonts w:ascii="Times New Roman" w:eastAsia="Times New Roman" w:hAnsi="Times New Roman" w:cs="Times New Roman"/>
          <w:color w:val="000000"/>
          <w:sz w:val="24"/>
          <w:szCs w:val="24"/>
        </w:rPr>
        <w:t>сложном предложении</w:t>
      </w:r>
      <w:r w:rsidRPr="00D154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Смысловые отношения в бессоюзных сложных пре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ложениях. Отделительные знаки препинания в бессоюзных сложных предложениях. </w:t>
      </w:r>
      <w:r w:rsidRPr="00D15448">
        <w:rPr>
          <w:rFonts w:ascii="Times New Roman" w:eastAsia="Times New Roman" w:hAnsi="Times New Roman" w:cs="Times New Roman"/>
          <w:color w:val="000000"/>
          <w:sz w:val="24"/>
          <w:szCs w:val="24"/>
        </w:rPr>
        <w:t xml:space="preserve">Запятая и точка с запятой в </w:t>
      </w:r>
      <w:r>
        <w:rPr>
          <w:rFonts w:ascii="Times New Roman" w:eastAsia="Times New Roman" w:hAnsi="Times New Roman" w:cs="Times New Roman"/>
          <w:color w:val="000000"/>
          <w:sz w:val="24"/>
          <w:szCs w:val="24"/>
        </w:rPr>
        <w:t>бессоюзных сложных предложениях со значением перечисления.</w:t>
      </w:r>
      <w:r w:rsidRPr="00D15448">
        <w:rPr>
          <w:rFonts w:ascii="Times New Roman" w:eastAsia="Times New Roman" w:hAnsi="Times New Roman" w:cs="Times New Roman"/>
          <w:color w:val="000000"/>
          <w:sz w:val="24"/>
          <w:szCs w:val="24"/>
        </w:rPr>
        <w:t xml:space="preserve"> Двоеточие в</w:t>
      </w:r>
      <w:r>
        <w:rPr>
          <w:rFonts w:ascii="Times New Roman" w:eastAsia="Times New Roman" w:hAnsi="Times New Roman" w:cs="Times New Roman"/>
          <w:color w:val="000000"/>
          <w:sz w:val="24"/>
          <w:szCs w:val="24"/>
        </w:rPr>
        <w:t xml:space="preserve"> бессою</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ном сложном предложении со значением причины, пояснения, изъяснения. </w:t>
      </w:r>
      <w:r w:rsidRPr="0005705F">
        <w:rPr>
          <w:rFonts w:ascii="Times New Roman" w:eastAsia="Times New Roman" w:hAnsi="Times New Roman" w:cs="Times New Roman"/>
          <w:color w:val="000000"/>
          <w:sz w:val="24"/>
          <w:szCs w:val="24"/>
        </w:rPr>
        <w:t>Синтаксиче</w:t>
      </w:r>
      <w:r>
        <w:rPr>
          <w:rFonts w:ascii="Times New Roman" w:eastAsia="Times New Roman" w:hAnsi="Times New Roman" w:cs="Times New Roman"/>
          <w:color w:val="000000"/>
          <w:sz w:val="24"/>
          <w:szCs w:val="24"/>
        </w:rPr>
        <w:t>ские синон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мы бессоюзных сложных предложений со значением изъяснения, </w:t>
      </w:r>
      <w:r w:rsidRPr="00D453A2">
        <w:rPr>
          <w:rFonts w:ascii="Times New Roman" w:eastAsia="Times New Roman" w:hAnsi="Times New Roman" w:cs="Times New Roman"/>
          <w:color w:val="000000"/>
          <w:sz w:val="24"/>
          <w:szCs w:val="24"/>
        </w:rPr>
        <w:t xml:space="preserve">их текстообразующая роль. </w:t>
      </w:r>
      <w:r>
        <w:rPr>
          <w:rFonts w:ascii="Times New Roman" w:eastAsia="Times New Roman" w:hAnsi="Times New Roman" w:cs="Times New Roman"/>
          <w:color w:val="000000"/>
          <w:sz w:val="24"/>
          <w:szCs w:val="24"/>
        </w:rPr>
        <w:t xml:space="preserve"> Тире в бессоюзном сложном предложении </w:t>
      </w:r>
      <w:r w:rsidRPr="00D15448">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о значением времени и условия,</w:t>
      </w:r>
      <w:r w:rsidRPr="00D15448">
        <w:rPr>
          <w:rFonts w:ascii="Times New Roman" w:eastAsia="Times New Roman" w:hAnsi="Times New Roman" w:cs="Times New Roman"/>
          <w:color w:val="000000"/>
          <w:sz w:val="24"/>
          <w:szCs w:val="24"/>
        </w:rPr>
        <w:t xml:space="preserve"> следствия</w:t>
      </w:r>
      <w:r>
        <w:rPr>
          <w:rFonts w:ascii="Times New Roman" w:eastAsia="Times New Roman" w:hAnsi="Times New Roman" w:cs="Times New Roman"/>
          <w:color w:val="000000"/>
          <w:sz w:val="24"/>
          <w:szCs w:val="24"/>
        </w:rPr>
        <w:t xml:space="preserve"> и противопоставл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ния. </w:t>
      </w:r>
      <w:r w:rsidRPr="00D154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Р</w:t>
      </w:r>
      <w:r w:rsidRPr="000615F5">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 xml:space="preserve"> </w:t>
      </w:r>
      <w:r w:rsidRPr="00D453A2">
        <w:rPr>
          <w:rFonts w:ascii="Times New Roman" w:eastAsia="Times New Roman" w:hAnsi="Times New Roman" w:cs="Times New Roman"/>
          <w:b/>
          <w:sz w:val="24"/>
          <w:szCs w:val="24"/>
        </w:rPr>
        <w:t>Подготовка к</w:t>
      </w:r>
      <w:r>
        <w:rPr>
          <w:rFonts w:ascii="Times New Roman" w:eastAsia="Times New Roman" w:hAnsi="Times New Roman" w:cs="Times New Roman"/>
          <w:b/>
          <w:sz w:val="24"/>
          <w:szCs w:val="24"/>
        </w:rPr>
        <w:t xml:space="preserve"> </w:t>
      </w:r>
      <w:r w:rsidRPr="00D453A2">
        <w:rPr>
          <w:rFonts w:ascii="Times New Roman" w:eastAsia="Times New Roman" w:hAnsi="Times New Roman" w:cs="Times New Roman"/>
          <w:b/>
          <w:sz w:val="24"/>
          <w:szCs w:val="24"/>
        </w:rPr>
        <w:t>изложению с элементами сочинения</w:t>
      </w:r>
      <w:r>
        <w:rPr>
          <w:rFonts w:ascii="Times New Roman" w:eastAsia="Times New Roman" w:hAnsi="Times New Roman" w:cs="Times New Roman"/>
          <w:sz w:val="24"/>
          <w:szCs w:val="24"/>
        </w:rPr>
        <w:t xml:space="preserve">- описания портрета. </w:t>
      </w:r>
      <w:r w:rsidRPr="00664C35">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w:t>
      </w:r>
      <w:r w:rsidRPr="00D453A2">
        <w:rPr>
          <w:rFonts w:ascii="Times New Roman" w:eastAsia="Times New Roman" w:hAnsi="Times New Roman" w:cs="Times New Roman"/>
          <w:b/>
          <w:sz w:val="24"/>
          <w:szCs w:val="24"/>
        </w:rPr>
        <w:t>Написание изложения</w:t>
      </w:r>
      <w:r>
        <w:rPr>
          <w:rFonts w:ascii="Times New Roman" w:eastAsia="Times New Roman" w:hAnsi="Times New Roman" w:cs="Times New Roman"/>
          <w:sz w:val="24"/>
          <w:szCs w:val="24"/>
        </w:rPr>
        <w:t xml:space="preserve"> с </w:t>
      </w:r>
      <w:r w:rsidRPr="00D453A2">
        <w:rPr>
          <w:rFonts w:ascii="Times New Roman" w:eastAsia="Times New Roman" w:hAnsi="Times New Roman" w:cs="Times New Roman"/>
          <w:b/>
          <w:sz w:val="24"/>
          <w:szCs w:val="24"/>
        </w:rPr>
        <w:t>элементами сочинения</w:t>
      </w:r>
      <w:r>
        <w:rPr>
          <w:rFonts w:ascii="Times New Roman" w:eastAsia="Times New Roman" w:hAnsi="Times New Roman" w:cs="Times New Roman"/>
          <w:sz w:val="24"/>
          <w:szCs w:val="24"/>
        </w:rPr>
        <w:t>- описания портрета.</w:t>
      </w:r>
      <w:r w:rsidRPr="00D453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w:t>
      </w:r>
      <w:r w:rsidRPr="00D453A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р </w:t>
      </w:r>
      <w:r w:rsidRPr="00D73C21">
        <w:rPr>
          <w:rFonts w:ascii="Times New Roman" w:eastAsia="Times New Roman" w:hAnsi="Times New Roman" w:cs="Times New Roman"/>
          <w:b/>
          <w:sz w:val="24"/>
          <w:szCs w:val="24"/>
        </w:rPr>
        <w:t>Реферат.</w:t>
      </w:r>
      <w:r w:rsidRPr="00D453A2">
        <w:rPr>
          <w:rFonts w:ascii="Times New Roman" w:hAnsi="Times New Roman" w:cs="Times New Roman"/>
          <w:sz w:val="24"/>
          <w:szCs w:val="24"/>
        </w:rPr>
        <w:t xml:space="preserve"> </w:t>
      </w:r>
      <w:r>
        <w:rPr>
          <w:rFonts w:ascii="Times New Roman" w:hAnsi="Times New Roman" w:cs="Times New Roman"/>
          <w:sz w:val="24"/>
          <w:szCs w:val="24"/>
        </w:rPr>
        <w:t>Повторение и обобщение знаний о бессоюзных сложных предложениях и пунктуации в них.</w:t>
      </w:r>
      <w:r>
        <w:rPr>
          <w:rFonts w:ascii="Times New Roman" w:eastAsia="Times New Roman" w:hAnsi="Times New Roman" w:cs="Times New Roman"/>
          <w:sz w:val="24"/>
          <w:szCs w:val="24"/>
        </w:rPr>
        <w:t xml:space="preserve"> </w:t>
      </w:r>
      <w:r w:rsidRPr="00D15448">
        <w:rPr>
          <w:rFonts w:ascii="Times New Roman" w:eastAsia="Times New Roman" w:hAnsi="Times New Roman" w:cs="Times New Roman"/>
          <w:color w:val="000000"/>
          <w:sz w:val="24"/>
          <w:szCs w:val="24"/>
        </w:rPr>
        <w:t xml:space="preserve"> Синтаксический и пунктуацио</w:t>
      </w:r>
      <w:r w:rsidRPr="00D15448">
        <w:rPr>
          <w:rFonts w:ascii="Times New Roman" w:eastAsia="Times New Roman" w:hAnsi="Times New Roman" w:cs="Times New Roman"/>
          <w:color w:val="000000"/>
          <w:sz w:val="24"/>
          <w:szCs w:val="24"/>
        </w:rPr>
        <w:t>н</w:t>
      </w:r>
      <w:r w:rsidRPr="00D15448">
        <w:rPr>
          <w:rFonts w:ascii="Times New Roman" w:eastAsia="Times New Roman" w:hAnsi="Times New Roman" w:cs="Times New Roman"/>
          <w:color w:val="000000"/>
          <w:sz w:val="24"/>
          <w:szCs w:val="24"/>
        </w:rPr>
        <w:t xml:space="preserve">ный разбор бессоюзного сложного предложения. </w:t>
      </w:r>
      <w:r>
        <w:rPr>
          <w:rFonts w:ascii="Times New Roman" w:hAnsi="Times New Roman" w:cs="Times New Roman"/>
          <w:sz w:val="24"/>
          <w:szCs w:val="24"/>
        </w:rPr>
        <w:t>Контрольный диктант  по теме «</w:t>
      </w:r>
      <w:r w:rsidRPr="00352BBB">
        <w:rPr>
          <w:rFonts w:ascii="Times New Roman" w:eastAsia="Times New Roman" w:hAnsi="Times New Roman" w:cs="Times New Roman"/>
          <w:sz w:val="24"/>
          <w:szCs w:val="24"/>
        </w:rPr>
        <w:t>Бессоюзные сло</w:t>
      </w:r>
      <w:r w:rsidRPr="00352BBB">
        <w:rPr>
          <w:rFonts w:ascii="Times New Roman" w:eastAsia="Times New Roman" w:hAnsi="Times New Roman" w:cs="Times New Roman"/>
          <w:sz w:val="24"/>
          <w:szCs w:val="24"/>
        </w:rPr>
        <w:t>ж</w:t>
      </w:r>
      <w:r w:rsidRPr="00352BBB">
        <w:rPr>
          <w:rFonts w:ascii="Times New Roman" w:eastAsia="Times New Roman" w:hAnsi="Times New Roman" w:cs="Times New Roman"/>
          <w:sz w:val="24"/>
          <w:szCs w:val="24"/>
        </w:rPr>
        <w:t>ные предложения</w:t>
      </w:r>
      <w:r>
        <w:rPr>
          <w:rFonts w:ascii="Times New Roman" w:eastAsia="Times New Roman" w:hAnsi="Times New Roman" w:cs="Times New Roman"/>
          <w:sz w:val="24"/>
          <w:szCs w:val="24"/>
        </w:rPr>
        <w:t>».</w:t>
      </w:r>
    </w:p>
    <w:p w:rsidR="00D85267" w:rsidRDefault="00D85267" w:rsidP="00475873">
      <w:pPr>
        <w:shd w:val="clear" w:color="auto" w:fill="FFFFFF"/>
        <w:spacing w:after="0" w:line="240" w:lineRule="auto"/>
        <w:rPr>
          <w:rFonts w:ascii="Times New Roman" w:eastAsia="Times New Roman" w:hAnsi="Times New Roman" w:cs="Times New Roman"/>
          <w:color w:val="000000"/>
          <w:sz w:val="24"/>
          <w:szCs w:val="24"/>
        </w:rPr>
      </w:pPr>
      <w:r w:rsidRPr="00D15448">
        <w:rPr>
          <w:rFonts w:ascii="Times New Roman" w:eastAsia="Times New Roman" w:hAnsi="Times New Roman" w:cs="Times New Roman"/>
          <w:i/>
          <w:iCs/>
          <w:color w:val="000000"/>
          <w:sz w:val="24"/>
          <w:szCs w:val="24"/>
        </w:rPr>
        <w:t>Сложные предложе</w:t>
      </w:r>
      <w:r w:rsidR="00BB053A">
        <w:rPr>
          <w:rFonts w:ascii="Times New Roman" w:eastAsia="Times New Roman" w:hAnsi="Times New Roman" w:cs="Times New Roman"/>
          <w:i/>
          <w:iCs/>
          <w:color w:val="000000"/>
          <w:sz w:val="24"/>
          <w:szCs w:val="24"/>
        </w:rPr>
        <w:t>ния с различными видами связи (5</w:t>
      </w:r>
      <w:r>
        <w:rPr>
          <w:rFonts w:ascii="Times New Roman" w:eastAsia="Times New Roman" w:hAnsi="Times New Roman" w:cs="Times New Roman"/>
          <w:i/>
          <w:iCs/>
          <w:color w:val="000000"/>
          <w:sz w:val="24"/>
          <w:szCs w:val="24"/>
        </w:rPr>
        <w:t xml:space="preserve"> ч. + 3 </w:t>
      </w:r>
      <w:r w:rsidRPr="00D15448">
        <w:rPr>
          <w:rFonts w:ascii="Times New Roman" w:eastAsia="Times New Roman" w:hAnsi="Times New Roman" w:cs="Times New Roman"/>
          <w:i/>
          <w:iCs/>
          <w:color w:val="000000"/>
          <w:sz w:val="24"/>
          <w:szCs w:val="24"/>
        </w:rPr>
        <w:t>ч.):</w:t>
      </w:r>
      <w:r w:rsidRPr="00D15448">
        <w:rPr>
          <w:rFonts w:ascii="Times New Roman" w:eastAsia="Times New Roman" w:hAnsi="Times New Roman" w:cs="Times New Roman"/>
          <w:color w:val="000000"/>
          <w:sz w:val="24"/>
          <w:szCs w:val="24"/>
        </w:rPr>
        <w:t> </w:t>
      </w:r>
    </w:p>
    <w:p w:rsidR="00D85267" w:rsidRPr="00D453A2" w:rsidRDefault="00D85267" w:rsidP="00475873">
      <w:pPr>
        <w:shd w:val="clear" w:color="auto" w:fill="FFFFFF"/>
        <w:spacing w:after="0" w:line="240" w:lineRule="auto"/>
        <w:rPr>
          <w:rFonts w:ascii="Times New Roman" w:eastAsia="Times New Roman" w:hAnsi="Times New Roman" w:cs="Times New Roman"/>
          <w:color w:val="000000"/>
          <w:sz w:val="24"/>
          <w:szCs w:val="24"/>
        </w:rPr>
      </w:pPr>
      <w:r w:rsidRPr="00D453A2">
        <w:rPr>
          <w:rFonts w:ascii="Times New Roman" w:eastAsia="Times New Roman" w:hAnsi="Times New Roman" w:cs="Times New Roman"/>
          <w:color w:val="000000"/>
          <w:sz w:val="24"/>
          <w:szCs w:val="24"/>
        </w:rPr>
        <w:t>Сложные предложения с различными видами</w:t>
      </w:r>
      <w:r>
        <w:rPr>
          <w:rFonts w:ascii="Times New Roman" w:eastAsia="Times New Roman" w:hAnsi="Times New Roman" w:cs="Times New Roman"/>
          <w:color w:val="000000"/>
          <w:sz w:val="24"/>
          <w:szCs w:val="24"/>
        </w:rPr>
        <w:t xml:space="preserve"> союзной и бессоюзной связи и пунктуация в них. </w:t>
      </w:r>
      <w:r w:rsidRPr="00D453A2">
        <w:rPr>
          <w:rFonts w:ascii="Times New Roman" w:eastAsia="Times New Roman" w:hAnsi="Times New Roman" w:cs="Times New Roman"/>
          <w:color w:val="000000"/>
          <w:sz w:val="24"/>
          <w:szCs w:val="24"/>
        </w:rPr>
        <w:t>Соч</w:t>
      </w:r>
      <w:r w:rsidRPr="00D453A2">
        <w:rPr>
          <w:rFonts w:ascii="Times New Roman" w:eastAsia="Times New Roman" w:hAnsi="Times New Roman" w:cs="Times New Roman"/>
          <w:color w:val="000000"/>
          <w:sz w:val="24"/>
          <w:szCs w:val="24"/>
        </w:rPr>
        <w:t>е</w:t>
      </w:r>
      <w:r w:rsidRPr="00D453A2">
        <w:rPr>
          <w:rFonts w:ascii="Times New Roman" w:eastAsia="Times New Roman" w:hAnsi="Times New Roman" w:cs="Times New Roman"/>
          <w:color w:val="000000"/>
          <w:sz w:val="24"/>
          <w:szCs w:val="24"/>
        </w:rPr>
        <w:t>тание знаков препинания.  Умение правильно употреблять в речи сложные предложения с различн</w:t>
      </w:r>
      <w:r w:rsidRPr="00D453A2">
        <w:rPr>
          <w:rFonts w:ascii="Times New Roman" w:eastAsia="Times New Roman" w:hAnsi="Times New Roman" w:cs="Times New Roman"/>
          <w:color w:val="000000"/>
          <w:sz w:val="24"/>
          <w:szCs w:val="24"/>
        </w:rPr>
        <w:t>ы</w:t>
      </w:r>
      <w:r w:rsidRPr="00D453A2">
        <w:rPr>
          <w:rFonts w:ascii="Times New Roman" w:eastAsia="Times New Roman" w:hAnsi="Times New Roman" w:cs="Times New Roman"/>
          <w:color w:val="000000"/>
          <w:sz w:val="24"/>
          <w:szCs w:val="24"/>
        </w:rPr>
        <w:t>ми видами связи.</w:t>
      </w:r>
      <w:r w:rsidRPr="00475F6E">
        <w:rPr>
          <w:rFonts w:ascii="Times New Roman" w:eastAsia="Times New Roman" w:hAnsi="Times New Roman" w:cs="Times New Roman"/>
          <w:color w:val="000000"/>
          <w:sz w:val="24"/>
          <w:szCs w:val="24"/>
        </w:rPr>
        <w:t xml:space="preserve"> </w:t>
      </w:r>
      <w:r w:rsidRPr="00D15448">
        <w:rPr>
          <w:rFonts w:ascii="Times New Roman" w:eastAsia="Times New Roman" w:hAnsi="Times New Roman" w:cs="Times New Roman"/>
          <w:color w:val="000000"/>
          <w:sz w:val="24"/>
          <w:szCs w:val="24"/>
        </w:rPr>
        <w:t>Синтаксический и пунктуационный разбор сложного предложения с различными видами связи. </w:t>
      </w:r>
      <w:r w:rsidRPr="00D453A2">
        <w:rPr>
          <w:rFonts w:ascii="Times New Roman" w:eastAsia="Times New Roman" w:hAnsi="Times New Roman" w:cs="Times New Roman"/>
          <w:color w:val="000000"/>
          <w:sz w:val="24"/>
          <w:szCs w:val="24"/>
        </w:rPr>
        <w:t xml:space="preserve"> </w:t>
      </w:r>
      <w:r w:rsidRPr="0017091D">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Подготовка к написанию</w:t>
      </w:r>
      <w:r w:rsidRPr="00D73C21">
        <w:rPr>
          <w:rFonts w:ascii="Times New Roman" w:eastAsia="Times New Roman" w:hAnsi="Times New Roman" w:cs="Times New Roman"/>
          <w:b/>
          <w:sz w:val="24"/>
          <w:szCs w:val="24"/>
        </w:rPr>
        <w:t xml:space="preserve"> сочинения</w:t>
      </w:r>
      <w:r>
        <w:rPr>
          <w:rFonts w:ascii="Times New Roman" w:eastAsia="Times New Roman" w:hAnsi="Times New Roman" w:cs="Times New Roman"/>
          <w:sz w:val="24"/>
          <w:szCs w:val="24"/>
        </w:rPr>
        <w:t>-</w:t>
      </w:r>
      <w:r w:rsidRPr="00D73C21">
        <w:rPr>
          <w:rFonts w:ascii="Times New Roman" w:eastAsia="Times New Roman" w:hAnsi="Times New Roman" w:cs="Times New Roman"/>
          <w:b/>
          <w:sz w:val="24"/>
          <w:szCs w:val="24"/>
        </w:rPr>
        <w:t>рассуждения «Как я понимаю храбрость?»</w:t>
      </w:r>
      <w:r>
        <w:rPr>
          <w:rFonts w:ascii="Times New Roman" w:eastAsia="Times New Roman" w:hAnsi="Times New Roman" w:cs="Times New Roman"/>
          <w:b/>
          <w:color w:val="000000"/>
          <w:sz w:val="24"/>
          <w:szCs w:val="24"/>
        </w:rPr>
        <w:t xml:space="preserve"> </w:t>
      </w:r>
      <w:r w:rsidRPr="00D73C21">
        <w:rPr>
          <w:rFonts w:ascii="Times New Roman" w:eastAsia="Times New Roman" w:hAnsi="Times New Roman" w:cs="Times New Roman"/>
          <w:b/>
          <w:color w:val="000000"/>
          <w:sz w:val="24"/>
          <w:szCs w:val="24"/>
        </w:rPr>
        <w:t xml:space="preserve"> </w:t>
      </w:r>
      <w:r w:rsidRPr="00E55FB8">
        <w:rPr>
          <w:rFonts w:ascii="Times New Roman" w:hAnsi="Times New Roman" w:cs="Times New Roman"/>
          <w:b/>
          <w:sz w:val="24"/>
          <w:szCs w:val="24"/>
        </w:rPr>
        <w:t>Р/р</w:t>
      </w:r>
      <w:r w:rsidRPr="0017091D">
        <w:rPr>
          <w:rFonts w:ascii="Times New Roman" w:hAnsi="Times New Roman" w:cs="Times New Roman"/>
          <w:sz w:val="24"/>
          <w:szCs w:val="24"/>
        </w:rPr>
        <w:t xml:space="preserve">. </w:t>
      </w:r>
      <w:r>
        <w:rPr>
          <w:rFonts w:ascii="Times New Roman" w:hAnsi="Times New Roman" w:cs="Times New Roman"/>
          <w:sz w:val="24"/>
          <w:szCs w:val="24"/>
        </w:rPr>
        <w:t>Написание сочинения-рассуждения</w:t>
      </w:r>
      <w:r w:rsidRPr="0017091D">
        <w:rPr>
          <w:rFonts w:ascii="Times New Roman" w:hAnsi="Times New Roman" w:cs="Times New Roman"/>
          <w:sz w:val="24"/>
          <w:szCs w:val="24"/>
        </w:rPr>
        <w:t xml:space="preserve"> «Как я понимаю храбрость?»</w:t>
      </w:r>
      <w:r>
        <w:rPr>
          <w:rFonts w:ascii="Times New Roman" w:hAnsi="Times New Roman" w:cs="Times New Roman"/>
          <w:sz w:val="24"/>
          <w:szCs w:val="24"/>
        </w:rPr>
        <w:t>.</w:t>
      </w:r>
      <w:r w:rsidRPr="00475F6E">
        <w:rPr>
          <w:rFonts w:ascii="Times New Roman" w:eastAsia="Times New Roman" w:hAnsi="Times New Roman" w:cs="Times New Roman"/>
          <w:sz w:val="24"/>
          <w:szCs w:val="24"/>
        </w:rPr>
        <w:t xml:space="preserve"> </w:t>
      </w:r>
      <w:r w:rsidRPr="0017091D">
        <w:rPr>
          <w:rFonts w:ascii="Times New Roman" w:eastAsia="Times New Roman" w:hAnsi="Times New Roman" w:cs="Times New Roman"/>
          <w:sz w:val="24"/>
          <w:szCs w:val="24"/>
        </w:rPr>
        <w:t>Авторские знаки препинания.</w:t>
      </w:r>
      <w:r>
        <w:rPr>
          <w:rFonts w:ascii="Times New Roman" w:hAnsi="Times New Roman" w:cs="Times New Roman"/>
          <w:sz w:val="24"/>
          <w:szCs w:val="24"/>
        </w:rPr>
        <w:t xml:space="preserve"> </w:t>
      </w:r>
      <w:r>
        <w:rPr>
          <w:rFonts w:ascii="Times New Roman" w:hAnsi="Times New Roman" w:cs="Times New Roman"/>
          <w:b/>
          <w:sz w:val="24"/>
          <w:szCs w:val="24"/>
        </w:rPr>
        <w:t>Р</w:t>
      </w:r>
      <w:r w:rsidRPr="0017091D">
        <w:rPr>
          <w:rFonts w:ascii="Times New Roman" w:hAnsi="Times New Roman" w:cs="Times New Roman"/>
          <w:b/>
          <w:sz w:val="24"/>
          <w:szCs w:val="24"/>
        </w:rPr>
        <w:t>/</w:t>
      </w:r>
      <w:r>
        <w:rPr>
          <w:rFonts w:ascii="Times New Roman" w:hAnsi="Times New Roman" w:cs="Times New Roman"/>
          <w:b/>
          <w:sz w:val="24"/>
          <w:szCs w:val="24"/>
        </w:rPr>
        <w:t xml:space="preserve"> р С</w:t>
      </w:r>
      <w:r>
        <w:rPr>
          <w:rFonts w:ascii="Times New Roman" w:hAnsi="Times New Roman" w:cs="Times New Roman"/>
          <w:sz w:val="24"/>
          <w:szCs w:val="24"/>
        </w:rPr>
        <w:t>жатое</w:t>
      </w:r>
      <w:r w:rsidRPr="0017091D">
        <w:rPr>
          <w:rFonts w:ascii="Times New Roman" w:hAnsi="Times New Roman" w:cs="Times New Roman"/>
          <w:sz w:val="24"/>
          <w:szCs w:val="24"/>
        </w:rPr>
        <w:t xml:space="preserve"> изложени</w:t>
      </w:r>
      <w:r>
        <w:rPr>
          <w:rFonts w:ascii="Times New Roman" w:hAnsi="Times New Roman" w:cs="Times New Roman"/>
          <w:sz w:val="24"/>
          <w:szCs w:val="24"/>
        </w:rPr>
        <w:t>е.</w:t>
      </w:r>
    </w:p>
    <w:p w:rsidR="00D85267" w:rsidRDefault="00D85267" w:rsidP="00475873">
      <w:pPr>
        <w:shd w:val="clear" w:color="auto" w:fill="FFFFFF"/>
        <w:spacing w:after="0" w:line="240" w:lineRule="auto"/>
        <w:rPr>
          <w:rFonts w:ascii="Times New Roman" w:eastAsia="Times New Roman" w:hAnsi="Times New Roman" w:cs="Times New Roman"/>
          <w:bCs/>
          <w:i/>
          <w:color w:val="000000"/>
          <w:sz w:val="24"/>
          <w:szCs w:val="24"/>
        </w:rPr>
      </w:pPr>
      <w:r w:rsidRPr="00D15448">
        <w:rPr>
          <w:rFonts w:ascii="Times New Roman" w:eastAsia="Times New Roman" w:hAnsi="Times New Roman" w:cs="Times New Roman"/>
          <w:b/>
          <w:bCs/>
          <w:color w:val="000000"/>
          <w:sz w:val="24"/>
          <w:szCs w:val="24"/>
        </w:rPr>
        <w:t xml:space="preserve">Раздел </w:t>
      </w:r>
      <w:r>
        <w:rPr>
          <w:rFonts w:ascii="Times New Roman" w:eastAsia="Times New Roman" w:hAnsi="Times New Roman" w:cs="Times New Roman"/>
          <w:b/>
          <w:bCs/>
          <w:color w:val="000000"/>
          <w:sz w:val="24"/>
          <w:szCs w:val="24"/>
        </w:rPr>
        <w:t xml:space="preserve">4. </w:t>
      </w:r>
      <w:r w:rsidR="00BB053A">
        <w:rPr>
          <w:rFonts w:ascii="Times New Roman" w:eastAsia="Times New Roman" w:hAnsi="Times New Roman" w:cs="Times New Roman"/>
          <w:bCs/>
          <w:i/>
          <w:color w:val="000000"/>
          <w:sz w:val="24"/>
          <w:szCs w:val="24"/>
        </w:rPr>
        <w:t xml:space="preserve">Общие сведения о языке (3 </w:t>
      </w:r>
      <w:r>
        <w:rPr>
          <w:rFonts w:ascii="Times New Roman" w:eastAsia="Times New Roman" w:hAnsi="Times New Roman" w:cs="Times New Roman"/>
          <w:bCs/>
          <w:i/>
          <w:color w:val="000000"/>
          <w:sz w:val="24"/>
          <w:szCs w:val="24"/>
        </w:rPr>
        <w:t>ч.+1ч.)</w:t>
      </w:r>
    </w:p>
    <w:p w:rsidR="00D85267" w:rsidRDefault="00D85267" w:rsidP="00475873">
      <w:pPr>
        <w:shd w:val="clear" w:color="auto" w:fill="FFFFFF"/>
        <w:spacing w:after="0" w:line="240" w:lineRule="auto"/>
        <w:rPr>
          <w:rFonts w:ascii="Times New Roman" w:hAnsi="Times New Roman" w:cs="Times New Roman"/>
          <w:sz w:val="24"/>
          <w:szCs w:val="24"/>
        </w:rPr>
      </w:pPr>
      <w:r w:rsidRPr="00475F6E">
        <w:rPr>
          <w:rFonts w:ascii="Times New Roman" w:hAnsi="Times New Roman" w:cs="Times New Roman"/>
          <w:sz w:val="24"/>
          <w:szCs w:val="24"/>
        </w:rPr>
        <w:t xml:space="preserve">Общие сведения о языке. </w:t>
      </w:r>
      <w:r>
        <w:rPr>
          <w:rFonts w:ascii="Times New Roman" w:hAnsi="Times New Roman" w:cs="Times New Roman"/>
          <w:sz w:val="24"/>
          <w:szCs w:val="24"/>
        </w:rPr>
        <w:t>Роль языка в жизни общества. Язык – средство общения и познания. Язык как исторически развивающееся явление</w:t>
      </w:r>
      <w:r w:rsidRPr="0017091D">
        <w:rPr>
          <w:rFonts w:ascii="Times New Roman" w:eastAsia="Times New Roman" w:hAnsi="Times New Roman" w:cs="Times New Roman"/>
          <w:sz w:val="24"/>
          <w:szCs w:val="24"/>
        </w:rPr>
        <w:t>.</w:t>
      </w:r>
      <w:r w:rsidRPr="00475F6E">
        <w:rPr>
          <w:rFonts w:ascii="Times New Roman" w:hAnsi="Times New Roman" w:cs="Times New Roman"/>
          <w:sz w:val="24"/>
          <w:szCs w:val="24"/>
        </w:rPr>
        <w:t xml:space="preserve"> Русский язык как национальный язык русского народа, г</w:t>
      </w:r>
      <w:r w:rsidRPr="00475F6E">
        <w:rPr>
          <w:rFonts w:ascii="Times New Roman" w:hAnsi="Times New Roman" w:cs="Times New Roman"/>
          <w:sz w:val="24"/>
          <w:szCs w:val="24"/>
        </w:rPr>
        <w:t>о</w:t>
      </w:r>
      <w:r w:rsidRPr="00475F6E">
        <w:rPr>
          <w:rFonts w:ascii="Times New Roman" w:hAnsi="Times New Roman" w:cs="Times New Roman"/>
          <w:sz w:val="24"/>
          <w:szCs w:val="24"/>
        </w:rPr>
        <w:t>сударственный язык РФ и язык межнационального общения. Место русского языка среди языков м</w:t>
      </w:r>
      <w:r w:rsidRPr="00475F6E">
        <w:rPr>
          <w:rFonts w:ascii="Times New Roman" w:hAnsi="Times New Roman" w:cs="Times New Roman"/>
          <w:sz w:val="24"/>
          <w:szCs w:val="24"/>
        </w:rPr>
        <w:t>и</w:t>
      </w:r>
      <w:r w:rsidRPr="00475F6E">
        <w:rPr>
          <w:rFonts w:ascii="Times New Roman" w:hAnsi="Times New Roman" w:cs="Times New Roman"/>
          <w:sz w:val="24"/>
          <w:szCs w:val="24"/>
        </w:rPr>
        <w:t xml:space="preserve">ра. Языковые контакты русского языка.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w:t>
      </w:r>
      <w:r>
        <w:rPr>
          <w:rFonts w:ascii="Times New Roman" w:hAnsi="Times New Roman" w:cs="Times New Roman"/>
          <w:sz w:val="24"/>
          <w:szCs w:val="24"/>
        </w:rPr>
        <w:t>Изменения в словарном составе языка, его грамматике и фон</w:t>
      </w:r>
      <w:r>
        <w:rPr>
          <w:rFonts w:ascii="Times New Roman" w:hAnsi="Times New Roman" w:cs="Times New Roman"/>
          <w:sz w:val="24"/>
          <w:szCs w:val="24"/>
        </w:rPr>
        <w:t>е</w:t>
      </w:r>
      <w:r>
        <w:rPr>
          <w:rFonts w:ascii="Times New Roman" w:hAnsi="Times New Roman" w:cs="Times New Roman"/>
          <w:sz w:val="24"/>
          <w:szCs w:val="24"/>
        </w:rPr>
        <w:t>тике.</w:t>
      </w:r>
    </w:p>
    <w:p w:rsidR="00D85267" w:rsidRDefault="00D85267" w:rsidP="0047587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Русский литературный язык и его стили. Разговорная речь. Научный стиль. Публицистический стиль. Официально-деловой стиль. Язык художественной литературы. </w:t>
      </w:r>
      <w:r w:rsidRPr="00475F6E">
        <w:rPr>
          <w:rFonts w:ascii="Times New Roman" w:hAnsi="Times New Roman" w:cs="Times New Roman"/>
          <w:sz w:val="24"/>
          <w:szCs w:val="24"/>
        </w:rPr>
        <w:t>Русский язык - первоэлемент вел</w:t>
      </w:r>
      <w:r w:rsidRPr="00475F6E">
        <w:rPr>
          <w:rFonts w:ascii="Times New Roman" w:hAnsi="Times New Roman" w:cs="Times New Roman"/>
          <w:sz w:val="24"/>
          <w:szCs w:val="24"/>
        </w:rPr>
        <w:t>и</w:t>
      </w:r>
      <w:r w:rsidRPr="00475F6E">
        <w:rPr>
          <w:rFonts w:ascii="Times New Roman" w:hAnsi="Times New Roman" w:cs="Times New Roman"/>
          <w:sz w:val="24"/>
          <w:szCs w:val="24"/>
        </w:rPr>
        <w:t>кой рус</w:t>
      </w:r>
      <w:r>
        <w:rPr>
          <w:rFonts w:ascii="Times New Roman" w:hAnsi="Times New Roman" w:cs="Times New Roman"/>
          <w:sz w:val="24"/>
          <w:szCs w:val="24"/>
        </w:rPr>
        <w:t xml:space="preserve">ской литературы. </w:t>
      </w:r>
      <w:r w:rsidRPr="00475F6E">
        <w:rPr>
          <w:rFonts w:ascii="Times New Roman" w:hAnsi="Times New Roman" w:cs="Times New Roman"/>
          <w:sz w:val="24"/>
          <w:szCs w:val="24"/>
        </w:rPr>
        <w:t>Богатство, красота, выразительность русского языка.</w:t>
      </w:r>
      <w:r w:rsidRPr="00F30504">
        <w:rPr>
          <w:rFonts w:ascii="Times New Roman" w:hAnsi="Times New Roman" w:cs="Times New Roman"/>
          <w:b/>
          <w:sz w:val="24"/>
          <w:szCs w:val="24"/>
        </w:rPr>
        <w:t xml:space="preserve"> </w:t>
      </w:r>
      <w:r w:rsidRPr="00035CAC">
        <w:rPr>
          <w:rFonts w:ascii="Times New Roman" w:hAnsi="Times New Roman" w:cs="Times New Roman"/>
          <w:b/>
          <w:sz w:val="24"/>
          <w:szCs w:val="24"/>
        </w:rPr>
        <w:t xml:space="preserve">Р/р. </w:t>
      </w:r>
      <w:r w:rsidRPr="00F30504">
        <w:rPr>
          <w:rFonts w:ascii="Times New Roman" w:hAnsi="Times New Roman" w:cs="Times New Roman"/>
          <w:b/>
          <w:sz w:val="24"/>
          <w:szCs w:val="24"/>
        </w:rPr>
        <w:t>Сжатое излож</w:t>
      </w:r>
      <w:r w:rsidRPr="00F30504">
        <w:rPr>
          <w:rFonts w:ascii="Times New Roman" w:hAnsi="Times New Roman" w:cs="Times New Roman"/>
          <w:b/>
          <w:sz w:val="24"/>
          <w:szCs w:val="24"/>
        </w:rPr>
        <w:t>е</w:t>
      </w:r>
      <w:r w:rsidRPr="00F30504">
        <w:rPr>
          <w:rFonts w:ascii="Times New Roman" w:hAnsi="Times New Roman" w:cs="Times New Roman"/>
          <w:b/>
          <w:sz w:val="24"/>
          <w:szCs w:val="24"/>
        </w:rPr>
        <w:t>ние</w:t>
      </w:r>
      <w:r>
        <w:rPr>
          <w:rFonts w:ascii="Times New Roman" w:hAnsi="Times New Roman" w:cs="Times New Roman"/>
          <w:sz w:val="24"/>
          <w:szCs w:val="24"/>
        </w:rPr>
        <w:t xml:space="preserve"> </w:t>
      </w:r>
    </w:p>
    <w:p w:rsidR="00D85267" w:rsidRPr="00EA204F" w:rsidRDefault="00D85267" w:rsidP="00475873">
      <w:pPr>
        <w:shd w:val="clear" w:color="auto" w:fill="FFFFFF"/>
        <w:spacing w:after="0" w:line="240" w:lineRule="auto"/>
        <w:rPr>
          <w:rFonts w:ascii="Times New Roman" w:hAnsi="Times New Roman" w:cs="Times New Roman"/>
          <w:i/>
          <w:sz w:val="24"/>
          <w:szCs w:val="24"/>
        </w:rPr>
      </w:pPr>
      <w:r w:rsidRPr="00D15448">
        <w:rPr>
          <w:rFonts w:ascii="Times New Roman" w:eastAsia="Times New Roman" w:hAnsi="Times New Roman" w:cs="Times New Roman"/>
          <w:b/>
          <w:bCs/>
          <w:color w:val="000000"/>
          <w:sz w:val="24"/>
          <w:szCs w:val="24"/>
        </w:rPr>
        <w:t xml:space="preserve">Раздел </w:t>
      </w:r>
      <w:r>
        <w:rPr>
          <w:rFonts w:ascii="Times New Roman" w:eastAsia="Times New Roman" w:hAnsi="Times New Roman" w:cs="Times New Roman"/>
          <w:b/>
          <w:bCs/>
          <w:color w:val="000000"/>
          <w:sz w:val="24"/>
          <w:szCs w:val="24"/>
        </w:rPr>
        <w:t xml:space="preserve">5. </w:t>
      </w:r>
      <w:r w:rsidR="00BB053A">
        <w:rPr>
          <w:rFonts w:ascii="Times New Roman" w:eastAsia="Times New Roman" w:hAnsi="Times New Roman" w:cs="Times New Roman"/>
          <w:bCs/>
          <w:i/>
          <w:color w:val="000000"/>
          <w:sz w:val="24"/>
          <w:szCs w:val="24"/>
        </w:rPr>
        <w:t xml:space="preserve">Повторение.( 17 ч + 2 </w:t>
      </w:r>
      <w:r>
        <w:rPr>
          <w:rFonts w:ascii="Times New Roman" w:eastAsia="Times New Roman" w:hAnsi="Times New Roman" w:cs="Times New Roman"/>
          <w:bCs/>
          <w:i/>
          <w:color w:val="000000"/>
          <w:sz w:val="24"/>
          <w:szCs w:val="24"/>
        </w:rPr>
        <w:t>ч.)</w:t>
      </w:r>
    </w:p>
    <w:p w:rsidR="00971E62" w:rsidRPr="0011759E" w:rsidRDefault="00D85267" w:rsidP="0011759E">
      <w:pPr>
        <w:shd w:val="clear" w:color="auto" w:fill="FFFFFF"/>
        <w:spacing w:after="0" w:line="240" w:lineRule="auto"/>
        <w:rPr>
          <w:rFonts w:ascii="Times New Roman" w:eastAsia="Times New Roman" w:hAnsi="Times New Roman" w:cs="Times New Roman"/>
          <w:sz w:val="24"/>
          <w:szCs w:val="24"/>
        </w:rPr>
        <w:sectPr w:rsidR="00971E62" w:rsidRPr="0011759E" w:rsidSect="00B813AB">
          <w:pgSz w:w="11910" w:h="16840" w:code="9"/>
          <w:pgMar w:top="709" w:right="573" w:bottom="851" w:left="851" w:header="720" w:footer="720" w:gutter="0"/>
          <w:cols w:space="720"/>
        </w:sectPr>
      </w:pPr>
      <w:r w:rsidRPr="00EA204F">
        <w:rPr>
          <w:rFonts w:ascii="Times New Roman" w:hAnsi="Times New Roman" w:cs="Times New Roman"/>
          <w:sz w:val="24"/>
          <w:szCs w:val="24"/>
        </w:rPr>
        <w:t xml:space="preserve">Систематизация изученного по </w:t>
      </w:r>
      <w:r>
        <w:rPr>
          <w:rFonts w:ascii="Times New Roman" w:hAnsi="Times New Roman" w:cs="Times New Roman"/>
          <w:sz w:val="24"/>
          <w:szCs w:val="24"/>
        </w:rPr>
        <w:t>следующим разделам языка: фонетика, графика, орфография, лекс</w:t>
      </w:r>
      <w:r>
        <w:rPr>
          <w:rFonts w:ascii="Times New Roman" w:hAnsi="Times New Roman" w:cs="Times New Roman"/>
          <w:sz w:val="24"/>
          <w:szCs w:val="24"/>
        </w:rPr>
        <w:t>и</w:t>
      </w:r>
      <w:r>
        <w:rPr>
          <w:rFonts w:ascii="Times New Roman" w:hAnsi="Times New Roman" w:cs="Times New Roman"/>
          <w:sz w:val="24"/>
          <w:szCs w:val="24"/>
        </w:rPr>
        <w:t>кология, фразеология, морфемика, словообразование, морфология. В</w:t>
      </w:r>
      <w:r w:rsidRPr="00475F6E">
        <w:rPr>
          <w:rFonts w:ascii="Times New Roman" w:hAnsi="Times New Roman" w:cs="Times New Roman"/>
          <w:sz w:val="24"/>
          <w:szCs w:val="24"/>
        </w:rPr>
        <w:t>идные ученые-русисты, иссл</w:t>
      </w:r>
      <w:r w:rsidRPr="00475F6E">
        <w:rPr>
          <w:rFonts w:ascii="Times New Roman" w:hAnsi="Times New Roman" w:cs="Times New Roman"/>
          <w:sz w:val="24"/>
          <w:szCs w:val="24"/>
        </w:rPr>
        <w:t>е</w:t>
      </w:r>
      <w:r w:rsidRPr="00475F6E">
        <w:rPr>
          <w:rFonts w:ascii="Times New Roman" w:hAnsi="Times New Roman" w:cs="Times New Roman"/>
          <w:sz w:val="24"/>
          <w:szCs w:val="24"/>
        </w:rPr>
        <w:t xml:space="preserve">довавшие русский язык. </w:t>
      </w:r>
      <w:r>
        <w:rPr>
          <w:rFonts w:ascii="Times New Roman" w:hAnsi="Times New Roman" w:cs="Times New Roman"/>
          <w:sz w:val="24"/>
          <w:szCs w:val="24"/>
        </w:rPr>
        <w:t>Имя существительное. Имя прилагательное. Имя числительное. Местоим</w:t>
      </w:r>
      <w:r>
        <w:rPr>
          <w:rFonts w:ascii="Times New Roman" w:hAnsi="Times New Roman" w:cs="Times New Roman"/>
          <w:sz w:val="24"/>
          <w:szCs w:val="24"/>
        </w:rPr>
        <w:t>е</w:t>
      </w:r>
      <w:r>
        <w:rPr>
          <w:rFonts w:ascii="Times New Roman" w:hAnsi="Times New Roman" w:cs="Times New Roman"/>
          <w:sz w:val="24"/>
          <w:szCs w:val="24"/>
        </w:rPr>
        <w:t xml:space="preserve">ние. Глагол. Причастие. Деепричастие. </w:t>
      </w:r>
      <w:r w:rsidRPr="00234357">
        <w:rPr>
          <w:rFonts w:ascii="Times New Roman" w:eastAsia="Times New Roman" w:hAnsi="Times New Roman" w:cs="Times New Roman"/>
          <w:b/>
          <w:sz w:val="24"/>
          <w:szCs w:val="24"/>
        </w:rPr>
        <w:t>Р/</w:t>
      </w:r>
      <w:r w:rsidRPr="00F30504">
        <w:rPr>
          <w:rFonts w:ascii="Times New Roman" w:eastAsia="Times New Roman" w:hAnsi="Times New Roman" w:cs="Times New Roman"/>
          <w:b/>
          <w:sz w:val="24"/>
          <w:szCs w:val="24"/>
        </w:rPr>
        <w:t>р Изложение</w:t>
      </w:r>
      <w:r>
        <w:rPr>
          <w:rFonts w:ascii="Times New Roman" w:eastAsia="Times New Roman" w:hAnsi="Times New Roman" w:cs="Times New Roman"/>
          <w:sz w:val="24"/>
          <w:szCs w:val="24"/>
        </w:rPr>
        <w:t xml:space="preserve"> с элементами сочинения .</w:t>
      </w:r>
      <w:r>
        <w:rPr>
          <w:rFonts w:ascii="Times New Roman" w:hAnsi="Times New Roman" w:cs="Times New Roman"/>
          <w:sz w:val="24"/>
          <w:szCs w:val="24"/>
        </w:rPr>
        <w:t xml:space="preserve">Наречие.  Категория состояния. Предлог. Союз. Частица. Синтаксис. Пунктуация. </w:t>
      </w:r>
      <w:r w:rsidRPr="00914598">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w:t>
      </w:r>
      <w:r w:rsidRPr="00F30504">
        <w:rPr>
          <w:rFonts w:ascii="Times New Roman" w:eastAsia="Times New Roman" w:hAnsi="Times New Roman" w:cs="Times New Roman"/>
          <w:b/>
          <w:sz w:val="24"/>
          <w:szCs w:val="24"/>
        </w:rPr>
        <w:t>Сочинение</w:t>
      </w:r>
      <w:r>
        <w:rPr>
          <w:rFonts w:ascii="Times New Roman" w:eastAsia="Times New Roman" w:hAnsi="Times New Roman" w:cs="Times New Roman"/>
          <w:sz w:val="24"/>
          <w:szCs w:val="24"/>
        </w:rPr>
        <w:t xml:space="preserve"> «Что значит быть и</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теллигентным человеком?»</w:t>
      </w:r>
      <w:r w:rsidRPr="00F305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Употребление знаков препинания. Точка, вопросительный и восклиц</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тельный знаки, многоточие. Запятая. Точка с запятой. Двоеточие. Тире. Скобки. Кавычки. Контрол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 xml:space="preserve">ный тест по теме «Употребление знаков препинания». </w:t>
      </w:r>
      <w:r w:rsidRPr="00F30504">
        <w:rPr>
          <w:rFonts w:ascii="Times New Roman" w:eastAsia="Times New Roman" w:hAnsi="Times New Roman" w:cs="Times New Roman"/>
          <w:sz w:val="24"/>
          <w:szCs w:val="24"/>
        </w:rPr>
        <w:t>Итоговое тестирование № 2</w:t>
      </w:r>
      <w:r>
        <w:rPr>
          <w:rFonts w:ascii="Times New Roman" w:eastAsia="Times New Roman" w:hAnsi="Times New Roman" w:cs="Times New Roman"/>
          <w:sz w:val="24"/>
          <w:szCs w:val="24"/>
        </w:rPr>
        <w:t xml:space="preserve"> </w:t>
      </w:r>
      <w:r w:rsidRPr="00726FFC">
        <w:rPr>
          <w:rFonts w:ascii="Times New Roman" w:eastAsia="Times New Roman" w:hAnsi="Times New Roman" w:cs="Times New Roman"/>
          <w:sz w:val="24"/>
          <w:szCs w:val="24"/>
        </w:rPr>
        <w:t>по курсу русского языка 5-9 классов</w:t>
      </w:r>
      <w:r>
        <w:rPr>
          <w:rFonts w:ascii="Times New Roman" w:eastAsia="Times New Roman" w:hAnsi="Times New Roman" w:cs="Times New Roman"/>
          <w:sz w:val="24"/>
          <w:szCs w:val="24"/>
        </w:rPr>
        <w:t xml:space="preserve">. Анализ ошибок. </w:t>
      </w:r>
    </w:p>
    <w:tbl>
      <w:tblPr>
        <w:tblStyle w:val="ac"/>
        <w:tblpPr w:leftFromText="180" w:rightFromText="180" w:vertAnchor="text" w:horzAnchor="margin" w:tblpY="-349"/>
        <w:tblW w:w="15843" w:type="dxa"/>
        <w:tblLayout w:type="fixed"/>
        <w:tblLook w:val="01E0"/>
      </w:tblPr>
      <w:tblGrid>
        <w:gridCol w:w="2836"/>
        <w:gridCol w:w="567"/>
        <w:gridCol w:w="3226"/>
        <w:gridCol w:w="7654"/>
        <w:gridCol w:w="1560"/>
      </w:tblGrid>
      <w:tr w:rsidR="0011759E" w:rsidRPr="00E81EC2" w:rsidTr="0011759E">
        <w:trPr>
          <w:trHeight w:val="421"/>
        </w:trPr>
        <w:tc>
          <w:tcPr>
            <w:tcW w:w="15843" w:type="dxa"/>
            <w:gridSpan w:val="5"/>
          </w:tcPr>
          <w:p w:rsidR="0011759E" w:rsidRPr="0011759E" w:rsidRDefault="0011759E" w:rsidP="0011759E">
            <w:pPr>
              <w:pStyle w:val="TableParagraph"/>
              <w:ind w:left="425" w:right="357" w:hanging="142"/>
              <w:jc w:val="center"/>
              <w:rPr>
                <w:b/>
                <w:color w:val="231F20"/>
                <w:w w:val="105"/>
                <w:lang w:val="ru-RU"/>
              </w:rPr>
            </w:pPr>
            <w:r w:rsidRPr="00104ADD">
              <w:rPr>
                <w:b/>
                <w:sz w:val="28"/>
              </w:rPr>
              <w:lastRenderedPageBreak/>
              <w:t>РАЗДЕЛ 4. ТЕМАТИЧЕСКОЕ ПЛАНИРОВАНИЕ</w:t>
            </w:r>
          </w:p>
          <w:p w:rsidR="0011759E" w:rsidRDefault="0011759E" w:rsidP="0011759E">
            <w:pPr>
              <w:pStyle w:val="TableParagraph"/>
              <w:ind w:left="142" w:right="357" w:firstLine="0"/>
              <w:jc w:val="center"/>
              <w:rPr>
                <w:b/>
                <w:color w:val="231F20"/>
                <w:w w:val="105"/>
                <w:lang w:val="ru-RU"/>
              </w:rPr>
            </w:pPr>
          </w:p>
        </w:tc>
      </w:tr>
      <w:tr w:rsidR="0011759E" w:rsidRPr="00E81EC2" w:rsidTr="0011759E">
        <w:trPr>
          <w:trHeight w:val="568"/>
        </w:trPr>
        <w:tc>
          <w:tcPr>
            <w:tcW w:w="2836" w:type="dxa"/>
          </w:tcPr>
          <w:p w:rsidR="0011759E" w:rsidRPr="00157D60" w:rsidRDefault="0011759E" w:rsidP="0011759E">
            <w:pPr>
              <w:pStyle w:val="TableParagraph"/>
              <w:ind w:left="168" w:firstLine="0"/>
              <w:jc w:val="center"/>
              <w:rPr>
                <w:b/>
                <w:lang w:val="ru-RU"/>
              </w:rPr>
            </w:pPr>
            <w:r>
              <w:rPr>
                <w:b/>
                <w:color w:val="231F20"/>
                <w:w w:val="105"/>
                <w:lang w:val="ru-RU"/>
              </w:rPr>
              <w:t>Раздел, тема</w:t>
            </w:r>
          </w:p>
        </w:tc>
        <w:tc>
          <w:tcPr>
            <w:tcW w:w="567" w:type="dxa"/>
          </w:tcPr>
          <w:p w:rsidR="0011759E" w:rsidRPr="00157D60" w:rsidRDefault="0011759E" w:rsidP="0011759E">
            <w:pPr>
              <w:pStyle w:val="TableParagraph"/>
              <w:ind w:left="142" w:right="142" w:firstLine="0"/>
              <w:jc w:val="center"/>
              <w:rPr>
                <w:b/>
                <w:color w:val="231F20"/>
                <w:w w:val="105"/>
                <w:lang w:val="ru-RU"/>
              </w:rPr>
            </w:pPr>
            <w:r>
              <w:rPr>
                <w:b/>
                <w:color w:val="231F20"/>
                <w:w w:val="105"/>
                <w:lang w:val="ru-RU"/>
              </w:rPr>
              <w:t>к/ч</w:t>
            </w:r>
          </w:p>
        </w:tc>
        <w:tc>
          <w:tcPr>
            <w:tcW w:w="3226" w:type="dxa"/>
          </w:tcPr>
          <w:p w:rsidR="0011759E" w:rsidRPr="0011759E" w:rsidRDefault="0011759E" w:rsidP="0011759E">
            <w:pPr>
              <w:pStyle w:val="TableParagraph"/>
              <w:ind w:left="425" w:right="357" w:hanging="142"/>
              <w:jc w:val="center"/>
              <w:rPr>
                <w:rFonts w:ascii="GOST type B" w:hAnsi="GOST type B"/>
                <w:b/>
                <w:color w:val="231F20"/>
                <w:w w:val="105"/>
                <w:lang w:val="ru-RU"/>
              </w:rPr>
            </w:pPr>
            <w:r w:rsidRPr="0011759E">
              <w:rPr>
                <w:rFonts w:ascii="GOST type B" w:hAnsi="GOST type B"/>
                <w:b/>
                <w:color w:val="231F20"/>
                <w:w w:val="105"/>
                <w:lang w:val="ru-RU"/>
              </w:rPr>
              <w:t>Элементы</w:t>
            </w:r>
          </w:p>
          <w:p w:rsidR="0011759E" w:rsidRPr="0011759E" w:rsidRDefault="0011759E" w:rsidP="0011759E">
            <w:pPr>
              <w:jc w:val="center"/>
              <w:rPr>
                <w:rFonts w:ascii="GOST type B" w:hAnsi="GOST type B"/>
                <w:b/>
                <w:color w:val="231F20"/>
                <w:w w:val="105"/>
              </w:rPr>
            </w:pPr>
            <w:r w:rsidRPr="0011759E">
              <w:rPr>
                <w:rFonts w:ascii="GOST type B" w:hAnsi="GOST type B"/>
                <w:b/>
                <w:color w:val="231F20"/>
                <w:w w:val="105"/>
              </w:rPr>
              <w:t>содержания</w:t>
            </w:r>
          </w:p>
        </w:tc>
        <w:tc>
          <w:tcPr>
            <w:tcW w:w="7654" w:type="dxa"/>
          </w:tcPr>
          <w:p w:rsidR="0011759E" w:rsidRPr="0011759E" w:rsidRDefault="0011759E" w:rsidP="0011759E">
            <w:pPr>
              <w:pStyle w:val="TableParagraph"/>
              <w:ind w:left="142" w:right="357" w:firstLine="0"/>
              <w:jc w:val="center"/>
              <w:rPr>
                <w:rFonts w:ascii="GOST type B" w:hAnsi="GOST type B"/>
                <w:b/>
                <w:color w:val="231F20"/>
                <w:w w:val="105"/>
                <w:lang w:val="ru-RU"/>
              </w:rPr>
            </w:pPr>
            <w:r w:rsidRPr="0011759E">
              <w:rPr>
                <w:rFonts w:ascii="GOST type B" w:hAnsi="GOST type B"/>
                <w:b/>
                <w:color w:val="231F20"/>
                <w:w w:val="105"/>
                <w:lang w:val="ru-RU"/>
              </w:rPr>
              <w:t>Основные виды учебной деятельности</w:t>
            </w:r>
          </w:p>
        </w:tc>
        <w:tc>
          <w:tcPr>
            <w:tcW w:w="1560" w:type="dxa"/>
          </w:tcPr>
          <w:p w:rsidR="0011759E" w:rsidRDefault="0011759E" w:rsidP="0011759E">
            <w:pPr>
              <w:pStyle w:val="TableParagraph"/>
              <w:ind w:left="142" w:right="357" w:firstLine="0"/>
              <w:jc w:val="center"/>
              <w:rPr>
                <w:b/>
                <w:color w:val="231F20"/>
                <w:w w:val="105"/>
                <w:lang w:val="ru-RU"/>
              </w:rPr>
            </w:pPr>
            <w:r>
              <w:rPr>
                <w:b/>
                <w:color w:val="231F20"/>
                <w:w w:val="105"/>
                <w:lang w:val="ru-RU"/>
              </w:rPr>
              <w:t>Сист</w:t>
            </w:r>
            <w:r>
              <w:rPr>
                <w:b/>
                <w:color w:val="231F20"/>
                <w:w w:val="105"/>
                <w:lang w:val="ru-RU"/>
              </w:rPr>
              <w:t>е</w:t>
            </w:r>
            <w:r>
              <w:rPr>
                <w:b/>
                <w:color w:val="231F20"/>
                <w:w w:val="105"/>
                <w:lang w:val="ru-RU"/>
              </w:rPr>
              <w:t>ма оценки</w:t>
            </w:r>
          </w:p>
        </w:tc>
      </w:tr>
      <w:tr w:rsidR="0011759E" w:rsidRPr="0011759E" w:rsidTr="0011759E">
        <w:trPr>
          <w:trHeight w:val="877"/>
        </w:trPr>
        <w:tc>
          <w:tcPr>
            <w:tcW w:w="2836" w:type="dxa"/>
          </w:tcPr>
          <w:p w:rsidR="0011759E" w:rsidRPr="000B63D4" w:rsidRDefault="0011759E" w:rsidP="0011759E">
            <w:pPr>
              <w:jc w:val="center"/>
              <w:rPr>
                <w:rFonts w:ascii="Calibri" w:eastAsia="Times New Roman" w:hAnsi="Calibri" w:cs="Times New Roman"/>
                <w:color w:val="000000"/>
                <w:sz w:val="28"/>
                <w:szCs w:val="24"/>
              </w:rPr>
            </w:pPr>
            <w:r w:rsidRPr="000B63D4">
              <w:rPr>
                <w:rFonts w:ascii="Calibri" w:eastAsia="Times New Roman" w:hAnsi="Calibri" w:cs="Times New Roman"/>
                <w:color w:val="000000"/>
                <w:sz w:val="28"/>
                <w:szCs w:val="24"/>
              </w:rPr>
              <w:t>Международное значение русского языка</w:t>
            </w:r>
          </w:p>
        </w:tc>
        <w:tc>
          <w:tcPr>
            <w:tcW w:w="567" w:type="dxa"/>
          </w:tcPr>
          <w:p w:rsidR="0011759E" w:rsidRDefault="0011759E" w:rsidP="0011759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26" w:type="dxa"/>
          </w:tcPr>
          <w:p w:rsidR="0011759E" w:rsidRPr="0011759E" w:rsidRDefault="0011759E" w:rsidP="0011759E">
            <w:pPr>
              <w:pStyle w:val="TableParagraph"/>
              <w:ind w:left="104" w:right="254"/>
              <w:jc w:val="center"/>
              <w:rPr>
                <w:rFonts w:ascii="GOST type B" w:hAnsi="GOST type B"/>
                <w:sz w:val="20"/>
                <w:lang w:val="ru-RU"/>
              </w:rPr>
            </w:pPr>
            <w:r w:rsidRPr="0011759E">
              <w:rPr>
                <w:rFonts w:ascii="GOST type B" w:hAnsi="GOST type B"/>
                <w:sz w:val="20"/>
                <w:lang w:val="ru-RU"/>
              </w:rPr>
              <w:t xml:space="preserve">Функции русского языка в современном мире. Русский язык </w:t>
            </w:r>
            <w:r w:rsidRPr="0011759E">
              <w:rPr>
                <w:sz w:val="20"/>
                <w:lang w:val="ru-RU"/>
              </w:rPr>
              <w:t>–</w:t>
            </w:r>
            <w:r w:rsidRPr="0011759E">
              <w:rPr>
                <w:rFonts w:ascii="GOST type B" w:hAnsi="GOST type B"/>
                <w:sz w:val="20"/>
                <w:lang w:val="ru-RU"/>
              </w:rPr>
              <w:t xml:space="preserve"> один из самых  бог</w:t>
            </w:r>
            <w:r w:rsidRPr="0011759E">
              <w:rPr>
                <w:rFonts w:ascii="GOST type B" w:hAnsi="GOST type B"/>
                <w:sz w:val="20"/>
                <w:lang w:val="ru-RU"/>
              </w:rPr>
              <w:t>а</w:t>
            </w:r>
            <w:r w:rsidRPr="0011759E">
              <w:rPr>
                <w:rFonts w:ascii="GOST type B" w:hAnsi="GOST type B"/>
                <w:sz w:val="20"/>
                <w:lang w:val="ru-RU"/>
              </w:rPr>
              <w:t>тых языков</w:t>
            </w:r>
            <w:r w:rsidRPr="0011759E">
              <w:rPr>
                <w:rFonts w:ascii="GOST type B" w:hAnsi="GOST type B"/>
                <w:spacing w:val="-4"/>
                <w:sz w:val="20"/>
                <w:lang w:val="ru-RU"/>
              </w:rPr>
              <w:t xml:space="preserve"> </w:t>
            </w:r>
            <w:r w:rsidRPr="0011759E">
              <w:rPr>
                <w:rFonts w:ascii="GOST type B" w:hAnsi="GOST type B"/>
                <w:sz w:val="20"/>
                <w:lang w:val="ru-RU"/>
              </w:rPr>
              <w:t>мира.</w:t>
            </w:r>
          </w:p>
        </w:tc>
        <w:tc>
          <w:tcPr>
            <w:tcW w:w="7654" w:type="dxa"/>
          </w:tcPr>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w:t>
            </w:r>
            <w:r w:rsidRPr="0011759E">
              <w:rPr>
                <w:rFonts w:ascii="GOST type B" w:hAnsi="GOST type B"/>
                <w:color w:val="231F20"/>
                <w:w w:val="120"/>
                <w:sz w:val="20"/>
                <w:lang w:val="ru-RU"/>
              </w:rPr>
              <w:t>б</w:t>
            </w:r>
            <w:r w:rsidRPr="0011759E">
              <w:rPr>
                <w:rFonts w:ascii="GOST type B" w:hAnsi="GOST type B"/>
                <w:color w:val="231F20"/>
                <w:w w:val="120"/>
                <w:sz w:val="20"/>
                <w:lang w:val="ru-RU"/>
              </w:rPr>
              <w:t>лицистическую тему. Пишут выборочное изложение по тексту об учёном.</w:t>
            </w:r>
          </w:p>
        </w:tc>
        <w:tc>
          <w:tcPr>
            <w:tcW w:w="1560" w:type="dxa"/>
          </w:tcPr>
          <w:p w:rsidR="0011759E" w:rsidRPr="0011759E" w:rsidRDefault="0011759E" w:rsidP="0011759E">
            <w:pPr>
              <w:pStyle w:val="TableParagraph"/>
              <w:ind w:right="158"/>
              <w:jc w:val="center"/>
              <w:rPr>
                <w:color w:val="231F20"/>
                <w:w w:val="120"/>
                <w:sz w:val="20"/>
                <w:lang w:val="ru-RU"/>
              </w:rPr>
            </w:pPr>
          </w:p>
        </w:tc>
      </w:tr>
      <w:tr w:rsidR="0011759E" w:rsidRPr="0011759E" w:rsidTr="0011759E">
        <w:trPr>
          <w:trHeight w:val="877"/>
        </w:trPr>
        <w:tc>
          <w:tcPr>
            <w:tcW w:w="2836" w:type="dxa"/>
          </w:tcPr>
          <w:p w:rsidR="0011759E" w:rsidRDefault="0011759E" w:rsidP="0011759E">
            <w:pPr>
              <w:jc w:val="center"/>
              <w:rPr>
                <w:rFonts w:ascii="Calibri" w:hAnsi="Calibri" w:cs="Times New Roman"/>
                <w:iCs/>
                <w:color w:val="000000"/>
                <w:sz w:val="28"/>
                <w:shd w:val="clear" w:color="auto" w:fill="FFFFFF"/>
              </w:rPr>
            </w:pPr>
            <w:r w:rsidRPr="000B63D4">
              <w:rPr>
                <w:rFonts w:ascii="Calibri" w:hAnsi="Calibri" w:cs="Times New Roman"/>
                <w:iCs/>
                <w:color w:val="000000"/>
                <w:sz w:val="28"/>
                <w:shd w:val="clear" w:color="auto" w:fill="FFFFFF"/>
              </w:rPr>
              <w:t xml:space="preserve">Повторение </w:t>
            </w:r>
          </w:p>
          <w:p w:rsidR="0011759E" w:rsidRDefault="0011759E" w:rsidP="0011759E">
            <w:pPr>
              <w:jc w:val="center"/>
              <w:rPr>
                <w:rFonts w:ascii="Calibri" w:hAnsi="Calibri" w:cs="Times New Roman"/>
                <w:iCs/>
                <w:color w:val="000000"/>
                <w:sz w:val="28"/>
                <w:shd w:val="clear" w:color="auto" w:fill="FFFFFF"/>
              </w:rPr>
            </w:pPr>
            <w:r w:rsidRPr="000B63D4">
              <w:rPr>
                <w:rFonts w:ascii="Calibri" w:hAnsi="Calibri" w:cs="Times New Roman"/>
                <w:iCs/>
                <w:color w:val="000000"/>
                <w:sz w:val="28"/>
                <w:shd w:val="clear" w:color="auto" w:fill="FFFFFF"/>
              </w:rPr>
              <w:t xml:space="preserve">изученного </w:t>
            </w:r>
          </w:p>
          <w:p w:rsidR="0011759E" w:rsidRPr="000B63D4" w:rsidRDefault="0011759E" w:rsidP="0011759E">
            <w:pPr>
              <w:jc w:val="center"/>
              <w:rPr>
                <w:rFonts w:ascii="Calibri" w:eastAsia="Times New Roman" w:hAnsi="Calibri" w:cs="Times New Roman"/>
                <w:color w:val="000000"/>
                <w:sz w:val="28"/>
                <w:szCs w:val="24"/>
              </w:rPr>
            </w:pPr>
            <w:r w:rsidRPr="000B63D4">
              <w:rPr>
                <w:rFonts w:ascii="Calibri" w:hAnsi="Calibri" w:cs="Times New Roman"/>
                <w:iCs/>
                <w:color w:val="000000"/>
                <w:sz w:val="28"/>
                <w:shd w:val="clear" w:color="auto" w:fill="FFFFFF"/>
              </w:rPr>
              <w:t>в 5-8 классах</w:t>
            </w:r>
          </w:p>
        </w:tc>
        <w:tc>
          <w:tcPr>
            <w:tcW w:w="567" w:type="dxa"/>
          </w:tcPr>
          <w:p w:rsidR="0011759E" w:rsidRDefault="0011759E" w:rsidP="0011759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226" w:type="dxa"/>
          </w:tcPr>
          <w:p w:rsidR="0011759E" w:rsidRPr="0011759E" w:rsidRDefault="0011759E" w:rsidP="0011759E">
            <w:pPr>
              <w:jc w:val="center"/>
              <w:rPr>
                <w:rFonts w:ascii="GOST type B" w:hAnsi="GOST type B" w:cs="Times New Roman"/>
                <w:sz w:val="20"/>
              </w:rPr>
            </w:pPr>
            <w:r w:rsidRPr="0011759E">
              <w:rPr>
                <w:rFonts w:ascii="GOST type B" w:hAnsi="GOST type B" w:cs="Times New Roman"/>
                <w:sz w:val="20"/>
              </w:rPr>
              <w:t>Устная и письменная речь. Мон</w:t>
            </w:r>
            <w:r w:rsidRPr="0011759E">
              <w:rPr>
                <w:rFonts w:ascii="GOST type B" w:hAnsi="GOST type B" w:cs="Times New Roman"/>
                <w:sz w:val="20"/>
              </w:rPr>
              <w:t>о</w:t>
            </w:r>
            <w:r w:rsidRPr="0011759E">
              <w:rPr>
                <w:rFonts w:ascii="GOST type B" w:hAnsi="GOST type B" w:cs="Times New Roman"/>
                <w:sz w:val="20"/>
              </w:rPr>
              <w:t>лог. Стили речи. Простое предл</w:t>
            </w:r>
            <w:r w:rsidRPr="0011759E">
              <w:rPr>
                <w:rFonts w:ascii="GOST type B" w:hAnsi="GOST type B" w:cs="Times New Roman"/>
                <w:sz w:val="20"/>
              </w:rPr>
              <w:t>о</w:t>
            </w:r>
            <w:r w:rsidRPr="0011759E">
              <w:rPr>
                <w:rFonts w:ascii="GOST type B" w:hAnsi="GOST type B" w:cs="Times New Roman"/>
                <w:sz w:val="20"/>
              </w:rPr>
              <w:t>жение и его грамматическая о</w:t>
            </w:r>
            <w:r w:rsidRPr="0011759E">
              <w:rPr>
                <w:rFonts w:ascii="GOST type B" w:hAnsi="GOST type B" w:cs="Times New Roman"/>
                <w:sz w:val="20"/>
              </w:rPr>
              <w:t>с</w:t>
            </w:r>
            <w:r w:rsidRPr="0011759E">
              <w:rPr>
                <w:rFonts w:ascii="GOST type B" w:hAnsi="GOST type B" w:cs="Times New Roman"/>
                <w:sz w:val="20"/>
              </w:rPr>
              <w:t>нова. Предложения с обращениями. Предложения с вводными словами и вставными конструкциями. Текст.</w:t>
            </w:r>
          </w:p>
          <w:p w:rsidR="0011759E" w:rsidRPr="0011759E" w:rsidRDefault="0011759E" w:rsidP="0011759E">
            <w:pPr>
              <w:pStyle w:val="TableParagraph"/>
              <w:ind w:right="158"/>
              <w:jc w:val="center"/>
              <w:rPr>
                <w:rFonts w:ascii="GOST type B" w:hAnsi="GOST type B"/>
                <w:color w:val="231F20"/>
                <w:w w:val="120"/>
                <w:sz w:val="20"/>
                <w:lang w:val="ru-RU"/>
              </w:rPr>
            </w:pPr>
          </w:p>
        </w:tc>
        <w:tc>
          <w:tcPr>
            <w:tcW w:w="7654" w:type="dxa"/>
          </w:tcPr>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Выявляют две формы языка и их основные признаки. Выступают с устным сообщением на тему урока. Редактируют фрагмент устн</w:t>
            </w:r>
            <w:r w:rsidRPr="0011759E">
              <w:rPr>
                <w:rFonts w:ascii="GOST type B" w:hAnsi="GOST type B"/>
                <w:color w:val="231F20"/>
                <w:w w:val="120"/>
                <w:sz w:val="20"/>
                <w:lang w:val="ru-RU"/>
              </w:rPr>
              <w:t>о</w:t>
            </w:r>
            <w:r w:rsidRPr="0011759E">
              <w:rPr>
                <w:rFonts w:ascii="GOST type B" w:hAnsi="GOST type B"/>
                <w:color w:val="231F20"/>
                <w:w w:val="120"/>
                <w:sz w:val="20"/>
                <w:lang w:val="ru-RU"/>
              </w:rPr>
              <w:t xml:space="preserve">го ответа на материале упражнения. На основе данного письма составляют памятку     о том, как писать письма. </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Анализируют схему и определяют взаимосвязь монолога и диал</w:t>
            </w:r>
            <w:r w:rsidRPr="0011759E">
              <w:rPr>
                <w:rFonts w:ascii="GOST type B" w:hAnsi="GOST type B"/>
                <w:color w:val="231F20"/>
                <w:w w:val="120"/>
                <w:sz w:val="20"/>
                <w:lang w:val="ru-RU"/>
              </w:rPr>
              <w:t>о</w:t>
            </w:r>
            <w:r w:rsidRPr="0011759E">
              <w:rPr>
                <w:rFonts w:ascii="GOST type B" w:hAnsi="GOST type B"/>
                <w:color w:val="231F20"/>
                <w:w w:val="120"/>
                <w:sz w:val="20"/>
                <w:lang w:val="ru-RU"/>
              </w:rPr>
              <w:t>га. Характеризуют тексты с точки зрения формы и вида речи.</w:t>
            </w:r>
          </w:p>
          <w:p w:rsidR="0011759E" w:rsidRPr="0011759E" w:rsidRDefault="0011759E" w:rsidP="0011759E">
            <w:pPr>
              <w:pStyle w:val="TableParagraph"/>
              <w:ind w:right="157"/>
              <w:rPr>
                <w:rFonts w:ascii="GOST type B" w:hAnsi="GOST type B"/>
                <w:sz w:val="20"/>
                <w:lang w:val="ru-RU"/>
              </w:rPr>
            </w:pPr>
            <w:r w:rsidRPr="0011759E">
              <w:rPr>
                <w:rFonts w:ascii="GOST type B" w:hAnsi="GOST type B"/>
                <w:color w:val="231F20"/>
                <w:w w:val="120"/>
                <w:sz w:val="20"/>
                <w:lang w:val="ru-RU"/>
              </w:rPr>
              <w:t>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текстах у</w:t>
            </w:r>
            <w:r w:rsidRPr="0011759E">
              <w:rPr>
                <w:rFonts w:ascii="GOST type B" w:hAnsi="GOST type B"/>
                <w:color w:val="231F20"/>
                <w:w w:val="120"/>
                <w:sz w:val="20"/>
                <w:lang w:val="ru-RU"/>
              </w:rPr>
              <w:t>п</w:t>
            </w:r>
            <w:r w:rsidRPr="0011759E">
              <w:rPr>
                <w:rFonts w:ascii="GOST type B" w:hAnsi="GOST type B"/>
                <w:color w:val="231F20"/>
                <w:w w:val="120"/>
                <w:sz w:val="20"/>
                <w:lang w:val="ru-RU"/>
              </w:rPr>
              <w:t xml:space="preserve">ражнений. </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Читают выразительно и записывают тексты. Выделяют грамм</w:t>
            </w:r>
            <w:r w:rsidRPr="0011759E">
              <w:rPr>
                <w:rFonts w:ascii="GOST type B" w:hAnsi="GOST type B"/>
                <w:color w:val="231F20"/>
                <w:w w:val="120"/>
                <w:sz w:val="20"/>
                <w:lang w:val="ru-RU"/>
              </w:rPr>
              <w:t>а</w:t>
            </w:r>
            <w:r w:rsidRPr="0011759E">
              <w:rPr>
                <w:rFonts w:ascii="GOST type B" w:hAnsi="GOST type B"/>
                <w:color w:val="231F20"/>
                <w:w w:val="120"/>
                <w:sz w:val="20"/>
                <w:lang w:val="ru-RU"/>
              </w:rPr>
              <w:t>тические основы</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простых</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предложений,</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в</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том</w:t>
            </w:r>
            <w:r w:rsidRPr="0011759E">
              <w:rPr>
                <w:rFonts w:ascii="GOST type B" w:hAnsi="GOST type B"/>
                <w:color w:val="231F20"/>
                <w:spacing w:val="-14"/>
                <w:w w:val="120"/>
                <w:sz w:val="20"/>
                <w:lang w:val="ru-RU"/>
              </w:rPr>
              <w:t xml:space="preserve"> </w:t>
            </w:r>
            <w:r w:rsidRPr="0011759E">
              <w:rPr>
                <w:rFonts w:ascii="GOST type B" w:hAnsi="GOST type B"/>
                <w:color w:val="231F20"/>
                <w:w w:val="120"/>
                <w:sz w:val="20"/>
                <w:lang w:val="ru-RU"/>
              </w:rPr>
              <w:t>числе</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односоставных.</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Находят</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в</w:t>
            </w:r>
            <w:r w:rsidRPr="0011759E">
              <w:rPr>
                <w:rFonts w:ascii="GOST type B" w:hAnsi="GOST type B"/>
                <w:color w:val="231F20"/>
                <w:spacing w:val="-14"/>
                <w:w w:val="120"/>
                <w:sz w:val="20"/>
                <w:lang w:val="ru-RU"/>
              </w:rPr>
              <w:t xml:space="preserve"> </w:t>
            </w:r>
            <w:r w:rsidRPr="0011759E">
              <w:rPr>
                <w:rFonts w:ascii="GOST type B" w:hAnsi="GOST type B"/>
                <w:color w:val="231F20"/>
                <w:w w:val="120"/>
                <w:sz w:val="20"/>
                <w:lang w:val="ru-RU"/>
              </w:rPr>
              <w:t>предложениях смысловые отрывки, требующие пункту</w:t>
            </w:r>
            <w:r w:rsidRPr="0011759E">
              <w:rPr>
                <w:rFonts w:ascii="GOST type B" w:hAnsi="GOST type B"/>
                <w:color w:val="231F20"/>
                <w:w w:val="120"/>
                <w:sz w:val="20"/>
                <w:lang w:val="ru-RU"/>
              </w:rPr>
              <w:t>а</w:t>
            </w:r>
            <w:r w:rsidRPr="0011759E">
              <w:rPr>
                <w:rFonts w:ascii="GOST type B" w:hAnsi="GOST type B"/>
                <w:color w:val="231F20"/>
                <w:w w:val="120"/>
                <w:sz w:val="20"/>
                <w:lang w:val="ru-RU"/>
              </w:rPr>
              <w:t xml:space="preserve">ционного оформления. </w:t>
            </w:r>
          </w:p>
          <w:p w:rsidR="0011759E" w:rsidRPr="0011759E" w:rsidRDefault="0011759E" w:rsidP="0011759E">
            <w:pPr>
              <w:pStyle w:val="TableParagraph"/>
              <w:ind w:right="158"/>
              <w:rPr>
                <w:rFonts w:ascii="GOST type B" w:hAnsi="GOST type B"/>
                <w:color w:val="231F20"/>
                <w:w w:val="120"/>
                <w:sz w:val="20"/>
                <w:lang w:val="ru-RU"/>
              </w:rPr>
            </w:pPr>
            <w:r w:rsidRPr="0011759E">
              <w:rPr>
                <w:rFonts w:ascii="GOST type B" w:hAnsi="GOST type B"/>
                <w:color w:val="231F20"/>
                <w:w w:val="120"/>
                <w:sz w:val="20"/>
                <w:lang w:val="ru-RU"/>
              </w:rPr>
              <w:t>Повторяют</w:t>
            </w:r>
            <w:r w:rsidRPr="0011759E">
              <w:rPr>
                <w:rFonts w:ascii="GOST type B" w:hAnsi="GOST type B"/>
                <w:color w:val="231F20"/>
                <w:spacing w:val="-23"/>
                <w:w w:val="120"/>
                <w:sz w:val="20"/>
                <w:lang w:val="ru-RU"/>
              </w:rPr>
              <w:t xml:space="preserve"> </w:t>
            </w:r>
            <w:r w:rsidRPr="0011759E">
              <w:rPr>
                <w:rFonts w:ascii="GOST type B" w:hAnsi="GOST type B"/>
                <w:color w:val="231F20"/>
                <w:w w:val="120"/>
                <w:sz w:val="20"/>
                <w:lang w:val="ru-RU"/>
              </w:rPr>
              <w:t>определение</w:t>
            </w:r>
            <w:r w:rsidRPr="0011759E">
              <w:rPr>
                <w:rFonts w:ascii="GOST type B" w:hAnsi="GOST type B"/>
                <w:color w:val="231F20"/>
                <w:spacing w:val="-22"/>
                <w:w w:val="120"/>
                <w:sz w:val="20"/>
                <w:lang w:val="ru-RU"/>
              </w:rPr>
              <w:t xml:space="preserve"> </w:t>
            </w:r>
            <w:r w:rsidRPr="0011759E">
              <w:rPr>
                <w:rFonts w:ascii="GOST type B" w:hAnsi="GOST type B"/>
                <w:color w:val="231F20"/>
                <w:w w:val="120"/>
                <w:sz w:val="20"/>
                <w:lang w:val="ru-RU"/>
              </w:rPr>
              <w:t>обособленных</w:t>
            </w:r>
            <w:r w:rsidRPr="0011759E">
              <w:rPr>
                <w:rFonts w:ascii="GOST type B" w:hAnsi="GOST type B"/>
                <w:color w:val="231F20"/>
                <w:spacing w:val="-22"/>
                <w:w w:val="120"/>
                <w:sz w:val="20"/>
                <w:lang w:val="ru-RU"/>
              </w:rPr>
              <w:t xml:space="preserve"> </w:t>
            </w:r>
            <w:r w:rsidRPr="0011759E">
              <w:rPr>
                <w:rFonts w:ascii="GOST type B" w:hAnsi="GOST type B"/>
                <w:color w:val="231F20"/>
                <w:w w:val="120"/>
                <w:sz w:val="20"/>
                <w:lang w:val="ru-RU"/>
              </w:rPr>
              <w:t>членов.</w:t>
            </w:r>
            <w:r w:rsidRPr="0011759E">
              <w:rPr>
                <w:rFonts w:ascii="GOST type B" w:hAnsi="GOST type B"/>
                <w:color w:val="231F20"/>
                <w:spacing w:val="-22"/>
                <w:w w:val="120"/>
                <w:sz w:val="20"/>
                <w:lang w:val="ru-RU"/>
              </w:rPr>
              <w:t xml:space="preserve"> </w:t>
            </w:r>
            <w:r w:rsidRPr="0011759E">
              <w:rPr>
                <w:rFonts w:ascii="GOST type B" w:hAnsi="GOST type B"/>
                <w:color w:val="231F20"/>
                <w:w w:val="120"/>
                <w:sz w:val="20"/>
                <w:lang w:val="ru-RU"/>
              </w:rPr>
              <w:t>Списывают</w:t>
            </w:r>
            <w:r w:rsidRPr="0011759E">
              <w:rPr>
                <w:rFonts w:ascii="GOST type B" w:hAnsi="GOST type B"/>
                <w:color w:val="231F20"/>
                <w:spacing w:val="-23"/>
                <w:w w:val="120"/>
                <w:sz w:val="20"/>
                <w:lang w:val="ru-RU"/>
              </w:rPr>
              <w:t xml:space="preserve"> </w:t>
            </w:r>
            <w:r w:rsidRPr="0011759E">
              <w:rPr>
                <w:rFonts w:ascii="GOST type B" w:hAnsi="GOST type B"/>
                <w:color w:val="231F20"/>
                <w:w w:val="120"/>
                <w:sz w:val="20"/>
                <w:lang w:val="ru-RU"/>
              </w:rPr>
              <w:t>текст,</w:t>
            </w:r>
            <w:r w:rsidRPr="0011759E">
              <w:rPr>
                <w:rFonts w:ascii="GOST type B" w:hAnsi="GOST type B"/>
                <w:color w:val="231F20"/>
                <w:spacing w:val="-22"/>
                <w:w w:val="120"/>
                <w:sz w:val="20"/>
                <w:lang w:val="ru-RU"/>
              </w:rPr>
              <w:t xml:space="preserve"> </w:t>
            </w:r>
            <w:r w:rsidRPr="0011759E">
              <w:rPr>
                <w:rFonts w:ascii="GOST type B" w:hAnsi="GOST type B"/>
                <w:color w:val="231F20"/>
                <w:w w:val="120"/>
                <w:sz w:val="20"/>
                <w:lang w:val="ru-RU"/>
              </w:rPr>
              <w:t>обосновывая выбор знаков препинания и расставляя их в соотве</w:t>
            </w:r>
            <w:r w:rsidRPr="0011759E">
              <w:rPr>
                <w:rFonts w:ascii="GOST type B" w:hAnsi="GOST type B"/>
                <w:color w:val="231F20"/>
                <w:w w:val="120"/>
                <w:sz w:val="20"/>
                <w:lang w:val="ru-RU"/>
              </w:rPr>
              <w:t>т</w:t>
            </w:r>
            <w:r w:rsidRPr="0011759E">
              <w:rPr>
                <w:rFonts w:ascii="GOST type B" w:hAnsi="GOST type B"/>
                <w:color w:val="231F20"/>
                <w:w w:val="120"/>
                <w:sz w:val="20"/>
                <w:lang w:val="ru-RU"/>
              </w:rPr>
              <w:t xml:space="preserve">ствии с изученными пунктуационными правилами. </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Вставляют</w:t>
            </w:r>
            <w:r w:rsidRPr="0011759E">
              <w:rPr>
                <w:rFonts w:ascii="GOST type B" w:hAnsi="GOST type B"/>
                <w:color w:val="231F20"/>
                <w:spacing w:val="-21"/>
                <w:w w:val="120"/>
                <w:sz w:val="20"/>
                <w:lang w:val="ru-RU"/>
              </w:rPr>
              <w:t xml:space="preserve"> </w:t>
            </w:r>
            <w:r w:rsidRPr="0011759E">
              <w:rPr>
                <w:rFonts w:ascii="GOST type B" w:hAnsi="GOST type B"/>
                <w:color w:val="231F20"/>
                <w:w w:val="120"/>
                <w:sz w:val="20"/>
                <w:lang w:val="ru-RU"/>
              </w:rPr>
              <w:t>подходящие</w:t>
            </w:r>
            <w:r w:rsidRPr="0011759E">
              <w:rPr>
                <w:rFonts w:ascii="GOST type B" w:hAnsi="GOST type B"/>
                <w:color w:val="231F20"/>
                <w:spacing w:val="-21"/>
                <w:w w:val="120"/>
                <w:sz w:val="20"/>
                <w:lang w:val="ru-RU"/>
              </w:rPr>
              <w:t xml:space="preserve"> </w:t>
            </w:r>
            <w:r w:rsidRPr="0011759E">
              <w:rPr>
                <w:rFonts w:ascii="GOST type B" w:hAnsi="GOST type B"/>
                <w:color w:val="231F20"/>
                <w:w w:val="120"/>
                <w:sz w:val="20"/>
                <w:lang w:val="ru-RU"/>
              </w:rPr>
              <w:t>обращения</w:t>
            </w:r>
            <w:r w:rsidRPr="0011759E">
              <w:rPr>
                <w:rFonts w:ascii="GOST type B" w:hAnsi="GOST type B"/>
                <w:color w:val="231F20"/>
                <w:spacing w:val="-21"/>
                <w:w w:val="120"/>
                <w:sz w:val="20"/>
                <w:lang w:val="ru-RU"/>
              </w:rPr>
              <w:t xml:space="preserve"> </w:t>
            </w:r>
            <w:r w:rsidRPr="0011759E">
              <w:rPr>
                <w:rFonts w:ascii="GOST type B" w:hAnsi="GOST type B"/>
                <w:color w:val="231F20"/>
                <w:w w:val="120"/>
                <w:sz w:val="20"/>
                <w:lang w:val="ru-RU"/>
              </w:rPr>
              <w:t>в</w:t>
            </w:r>
            <w:r w:rsidRPr="0011759E">
              <w:rPr>
                <w:rFonts w:ascii="GOST type B" w:hAnsi="GOST type B"/>
                <w:color w:val="231F20"/>
                <w:spacing w:val="-21"/>
                <w:w w:val="120"/>
                <w:sz w:val="20"/>
                <w:lang w:val="ru-RU"/>
              </w:rPr>
              <w:t xml:space="preserve"> </w:t>
            </w:r>
            <w:r w:rsidRPr="0011759E">
              <w:rPr>
                <w:rFonts w:ascii="GOST type B" w:hAnsi="GOST type B"/>
                <w:color w:val="231F20"/>
                <w:w w:val="120"/>
                <w:sz w:val="20"/>
                <w:lang w:val="ru-RU"/>
              </w:rPr>
              <w:t>поэтические</w:t>
            </w:r>
            <w:r w:rsidRPr="0011759E">
              <w:rPr>
                <w:rFonts w:ascii="GOST type B" w:hAnsi="GOST type B"/>
                <w:color w:val="231F20"/>
                <w:spacing w:val="-21"/>
                <w:w w:val="120"/>
                <w:sz w:val="20"/>
                <w:lang w:val="ru-RU"/>
              </w:rPr>
              <w:t xml:space="preserve"> </w:t>
            </w:r>
            <w:r w:rsidRPr="0011759E">
              <w:rPr>
                <w:rFonts w:ascii="GOST type B" w:hAnsi="GOST type B"/>
                <w:color w:val="231F20"/>
                <w:w w:val="120"/>
                <w:sz w:val="20"/>
                <w:lang w:val="ru-RU"/>
              </w:rPr>
              <w:t>строки</w:t>
            </w:r>
            <w:r w:rsidRPr="0011759E">
              <w:rPr>
                <w:rFonts w:ascii="GOST type B" w:hAnsi="GOST type B"/>
                <w:color w:val="231F20"/>
                <w:spacing w:val="-21"/>
                <w:w w:val="120"/>
                <w:sz w:val="20"/>
                <w:lang w:val="ru-RU"/>
              </w:rPr>
              <w:t xml:space="preserve"> </w:t>
            </w:r>
            <w:r w:rsidRPr="0011759E">
              <w:rPr>
                <w:rFonts w:ascii="GOST type B" w:hAnsi="GOST type B"/>
                <w:color w:val="231F20"/>
                <w:w w:val="120"/>
                <w:sz w:val="20"/>
                <w:lang w:val="ru-RU"/>
              </w:rPr>
              <w:t>и</w:t>
            </w:r>
            <w:r w:rsidRPr="0011759E">
              <w:rPr>
                <w:rFonts w:ascii="GOST type B" w:hAnsi="GOST type B"/>
                <w:color w:val="231F20"/>
                <w:spacing w:val="-21"/>
                <w:w w:val="120"/>
                <w:sz w:val="20"/>
                <w:lang w:val="ru-RU"/>
              </w:rPr>
              <w:t xml:space="preserve"> </w:t>
            </w:r>
            <w:r w:rsidRPr="0011759E">
              <w:rPr>
                <w:rFonts w:ascii="GOST type B" w:hAnsi="GOST type B"/>
                <w:color w:val="231F20"/>
                <w:w w:val="120"/>
                <w:sz w:val="20"/>
                <w:lang w:val="ru-RU"/>
              </w:rPr>
              <w:t>обосн</w:t>
            </w:r>
            <w:r w:rsidRPr="0011759E">
              <w:rPr>
                <w:rFonts w:ascii="GOST type B" w:hAnsi="GOST type B"/>
                <w:color w:val="231F20"/>
                <w:w w:val="120"/>
                <w:sz w:val="20"/>
                <w:lang w:val="ru-RU"/>
              </w:rPr>
              <w:t>о</w:t>
            </w:r>
            <w:r w:rsidRPr="0011759E">
              <w:rPr>
                <w:rFonts w:ascii="GOST type B" w:hAnsi="GOST type B"/>
                <w:color w:val="231F20"/>
                <w:w w:val="120"/>
                <w:sz w:val="20"/>
                <w:lang w:val="ru-RU"/>
              </w:rPr>
              <w:t>вывают постановку знаков препинания. Находят нужные констру</w:t>
            </w:r>
            <w:r w:rsidRPr="0011759E">
              <w:rPr>
                <w:rFonts w:ascii="GOST type B" w:hAnsi="GOST type B"/>
                <w:color w:val="231F20"/>
                <w:w w:val="120"/>
                <w:sz w:val="20"/>
                <w:lang w:val="ru-RU"/>
              </w:rPr>
              <w:t>к</w:t>
            </w:r>
            <w:r w:rsidRPr="0011759E">
              <w:rPr>
                <w:rFonts w:ascii="GOST type B" w:hAnsi="GOST type B"/>
                <w:color w:val="231F20"/>
                <w:w w:val="120"/>
                <w:sz w:val="20"/>
                <w:lang w:val="ru-RU"/>
              </w:rPr>
              <w:t>ции в научно- популярном</w:t>
            </w:r>
            <w:r w:rsidRPr="0011759E">
              <w:rPr>
                <w:rFonts w:ascii="GOST type B" w:hAnsi="GOST type B"/>
                <w:color w:val="231F20"/>
                <w:spacing w:val="22"/>
                <w:w w:val="120"/>
                <w:sz w:val="20"/>
                <w:lang w:val="ru-RU"/>
              </w:rPr>
              <w:t xml:space="preserve"> </w:t>
            </w:r>
            <w:r w:rsidRPr="0011759E">
              <w:rPr>
                <w:rFonts w:ascii="GOST type B" w:hAnsi="GOST type B"/>
                <w:color w:val="231F20"/>
                <w:w w:val="120"/>
                <w:sz w:val="20"/>
                <w:lang w:val="ru-RU"/>
              </w:rPr>
              <w:t>тексте.</w:t>
            </w:r>
            <w:r w:rsidRPr="0011759E">
              <w:rPr>
                <w:rFonts w:ascii="GOST type B" w:hAnsi="GOST type B"/>
                <w:color w:val="231F20"/>
                <w:spacing w:val="22"/>
                <w:w w:val="120"/>
                <w:sz w:val="20"/>
                <w:lang w:val="ru-RU"/>
              </w:rPr>
              <w:t xml:space="preserve"> </w:t>
            </w:r>
          </w:p>
        </w:tc>
        <w:tc>
          <w:tcPr>
            <w:tcW w:w="1560" w:type="dxa"/>
          </w:tcPr>
          <w:p w:rsidR="0011759E" w:rsidRPr="0011759E" w:rsidRDefault="0011759E" w:rsidP="0011759E">
            <w:pPr>
              <w:pStyle w:val="TableParagraph"/>
              <w:ind w:right="158" w:hanging="28"/>
              <w:jc w:val="center"/>
              <w:rPr>
                <w:color w:val="231F20"/>
                <w:w w:val="120"/>
                <w:sz w:val="20"/>
                <w:lang w:val="ru-RU"/>
              </w:rPr>
            </w:pPr>
            <w:r w:rsidRPr="0011759E">
              <w:rPr>
                <w:color w:val="231F20"/>
                <w:w w:val="120"/>
                <w:sz w:val="20"/>
                <w:lang w:val="ru-RU"/>
              </w:rPr>
              <w:t>Ко</w:t>
            </w:r>
            <w:r w:rsidRPr="0011759E">
              <w:rPr>
                <w:color w:val="231F20"/>
                <w:w w:val="120"/>
                <w:sz w:val="20"/>
                <w:lang w:val="ru-RU"/>
              </w:rPr>
              <w:t>н</w:t>
            </w:r>
            <w:r w:rsidRPr="0011759E">
              <w:rPr>
                <w:color w:val="231F20"/>
                <w:w w:val="120"/>
                <w:sz w:val="20"/>
                <w:lang w:val="ru-RU"/>
              </w:rPr>
              <w:t>трольная работа</w:t>
            </w:r>
          </w:p>
        </w:tc>
      </w:tr>
      <w:tr w:rsidR="0011759E" w:rsidRPr="0011759E" w:rsidTr="0011759E">
        <w:trPr>
          <w:trHeight w:val="416"/>
        </w:trPr>
        <w:tc>
          <w:tcPr>
            <w:tcW w:w="2836" w:type="dxa"/>
          </w:tcPr>
          <w:p w:rsidR="0011759E" w:rsidRDefault="0011759E" w:rsidP="0011759E">
            <w:pPr>
              <w:jc w:val="center"/>
              <w:rPr>
                <w:rFonts w:ascii="Calibri" w:eastAsia="Times New Roman" w:hAnsi="Calibri" w:cs="Times New Roman"/>
                <w:color w:val="000000"/>
                <w:sz w:val="28"/>
                <w:szCs w:val="24"/>
              </w:rPr>
            </w:pPr>
            <w:r w:rsidRPr="000B63D4">
              <w:rPr>
                <w:rFonts w:ascii="Calibri" w:eastAsia="Times New Roman" w:hAnsi="Calibri" w:cs="Times New Roman"/>
                <w:color w:val="000000"/>
                <w:sz w:val="28"/>
                <w:szCs w:val="24"/>
              </w:rPr>
              <w:t>Синтаксис и</w:t>
            </w:r>
          </w:p>
          <w:p w:rsidR="0011759E" w:rsidRDefault="0011759E" w:rsidP="0011759E">
            <w:pPr>
              <w:jc w:val="center"/>
              <w:rPr>
                <w:rFonts w:ascii="Calibri" w:eastAsia="Times New Roman" w:hAnsi="Calibri" w:cs="Times New Roman"/>
                <w:color w:val="000000"/>
                <w:sz w:val="28"/>
                <w:szCs w:val="24"/>
              </w:rPr>
            </w:pPr>
            <w:r w:rsidRPr="000B63D4">
              <w:rPr>
                <w:rFonts w:ascii="Calibri" w:eastAsia="Times New Roman" w:hAnsi="Calibri" w:cs="Times New Roman"/>
                <w:color w:val="000000"/>
                <w:sz w:val="28"/>
                <w:szCs w:val="24"/>
              </w:rPr>
              <w:t xml:space="preserve"> пунктуация. </w:t>
            </w:r>
          </w:p>
          <w:p w:rsidR="0011759E" w:rsidRDefault="0011759E" w:rsidP="0011759E">
            <w:pPr>
              <w:jc w:val="center"/>
              <w:rPr>
                <w:rFonts w:ascii="Calibri" w:eastAsia="Times New Roman" w:hAnsi="Calibri" w:cs="Times New Roman"/>
                <w:color w:val="000000"/>
                <w:sz w:val="28"/>
                <w:szCs w:val="24"/>
              </w:rPr>
            </w:pPr>
            <w:r w:rsidRPr="000B63D4">
              <w:rPr>
                <w:rFonts w:ascii="Calibri" w:eastAsia="Times New Roman" w:hAnsi="Calibri" w:cs="Times New Roman"/>
                <w:color w:val="000000"/>
                <w:sz w:val="28"/>
                <w:szCs w:val="24"/>
              </w:rPr>
              <w:t xml:space="preserve">Сложное </w:t>
            </w:r>
          </w:p>
          <w:p w:rsidR="0011759E" w:rsidRPr="000B63D4" w:rsidRDefault="0011759E" w:rsidP="0011759E">
            <w:pPr>
              <w:jc w:val="center"/>
              <w:rPr>
                <w:rFonts w:ascii="Calibri" w:eastAsia="Times New Roman" w:hAnsi="Calibri" w:cs="Times New Roman"/>
                <w:color w:val="000000"/>
                <w:sz w:val="28"/>
                <w:szCs w:val="24"/>
              </w:rPr>
            </w:pPr>
            <w:r w:rsidRPr="000B63D4">
              <w:rPr>
                <w:rFonts w:ascii="Calibri" w:eastAsia="Times New Roman" w:hAnsi="Calibri" w:cs="Times New Roman"/>
                <w:color w:val="000000"/>
                <w:sz w:val="28"/>
                <w:szCs w:val="24"/>
              </w:rPr>
              <w:t>предложение.</w:t>
            </w:r>
          </w:p>
        </w:tc>
        <w:tc>
          <w:tcPr>
            <w:tcW w:w="567" w:type="dxa"/>
          </w:tcPr>
          <w:p w:rsidR="0011759E" w:rsidRDefault="0011759E" w:rsidP="0011759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226" w:type="dxa"/>
          </w:tcPr>
          <w:p w:rsidR="0011759E" w:rsidRPr="0011759E" w:rsidRDefault="0011759E" w:rsidP="0011759E">
            <w:pPr>
              <w:pStyle w:val="TableParagraph"/>
              <w:ind w:left="106" w:right="452" w:firstLine="0"/>
              <w:jc w:val="center"/>
              <w:rPr>
                <w:rFonts w:ascii="GOST type B" w:hAnsi="GOST type B"/>
                <w:sz w:val="20"/>
                <w:lang w:val="ru-RU"/>
              </w:rPr>
            </w:pPr>
            <w:r w:rsidRPr="0011759E">
              <w:rPr>
                <w:rFonts w:ascii="GOST type B" w:hAnsi="GOST type B"/>
                <w:sz w:val="20"/>
                <w:lang w:val="ru-RU"/>
              </w:rPr>
              <w:t>Понятие о сложном предл</w:t>
            </w:r>
            <w:r w:rsidRPr="0011759E">
              <w:rPr>
                <w:rFonts w:ascii="GOST type B" w:hAnsi="GOST type B"/>
                <w:sz w:val="20"/>
                <w:lang w:val="ru-RU"/>
              </w:rPr>
              <w:t>о</w:t>
            </w:r>
            <w:r w:rsidRPr="0011759E">
              <w:rPr>
                <w:rFonts w:ascii="GOST type B" w:hAnsi="GOST type B"/>
                <w:sz w:val="20"/>
                <w:lang w:val="ru-RU"/>
              </w:rPr>
              <w:t>жении. Сложное предлож</w:t>
            </w:r>
            <w:r w:rsidRPr="0011759E">
              <w:rPr>
                <w:rFonts w:ascii="GOST type B" w:hAnsi="GOST type B"/>
                <w:sz w:val="20"/>
                <w:lang w:val="ru-RU"/>
              </w:rPr>
              <w:t>е</w:t>
            </w:r>
            <w:r w:rsidRPr="0011759E">
              <w:rPr>
                <w:rFonts w:ascii="GOST type B" w:hAnsi="GOST type B"/>
                <w:sz w:val="20"/>
                <w:lang w:val="ru-RU"/>
              </w:rPr>
              <w:t>ние как единица синтакс</w:t>
            </w:r>
            <w:r w:rsidRPr="0011759E">
              <w:rPr>
                <w:rFonts w:ascii="GOST type B" w:hAnsi="GOST type B"/>
                <w:sz w:val="20"/>
                <w:lang w:val="ru-RU"/>
              </w:rPr>
              <w:t>и</w:t>
            </w:r>
            <w:r w:rsidRPr="0011759E">
              <w:rPr>
                <w:rFonts w:ascii="GOST type B" w:hAnsi="GOST type B"/>
                <w:sz w:val="20"/>
                <w:lang w:val="ru-RU"/>
              </w:rPr>
              <w:t>са.</w:t>
            </w:r>
          </w:p>
        </w:tc>
        <w:tc>
          <w:tcPr>
            <w:tcW w:w="7654" w:type="dxa"/>
          </w:tcPr>
          <w:p w:rsidR="0011759E" w:rsidRPr="0011759E" w:rsidRDefault="0011759E" w:rsidP="0011759E">
            <w:pPr>
              <w:pStyle w:val="TableParagraph"/>
              <w:ind w:left="170" w:right="157"/>
              <w:rPr>
                <w:rFonts w:ascii="GOST type B" w:hAnsi="GOST type B"/>
                <w:sz w:val="20"/>
                <w:lang w:val="ru-RU"/>
              </w:rPr>
            </w:pPr>
            <w:r w:rsidRPr="0011759E">
              <w:rPr>
                <w:rFonts w:ascii="GOST type B" w:hAnsi="GOST type B"/>
                <w:color w:val="231F20"/>
                <w:w w:val="120"/>
                <w:sz w:val="20"/>
                <w:lang w:val="ru-RU"/>
              </w:rPr>
              <w:t>Определяют тип предложения по количеству грамматических о</w:t>
            </w:r>
            <w:r w:rsidRPr="0011759E">
              <w:rPr>
                <w:rFonts w:ascii="GOST type B" w:hAnsi="GOST type B"/>
                <w:color w:val="231F20"/>
                <w:w w:val="120"/>
                <w:sz w:val="20"/>
                <w:lang w:val="ru-RU"/>
              </w:rPr>
              <w:t>с</w:t>
            </w:r>
            <w:r w:rsidRPr="0011759E">
              <w:rPr>
                <w:rFonts w:ascii="GOST type B" w:hAnsi="GOST type B"/>
                <w:color w:val="231F20"/>
                <w:w w:val="120"/>
                <w:sz w:val="20"/>
                <w:lang w:val="ru-RU"/>
              </w:rPr>
              <w:t>нов, находят грамматические основы  в  предложениях.  Актуал</w:t>
            </w:r>
            <w:r w:rsidRPr="0011759E">
              <w:rPr>
                <w:rFonts w:ascii="GOST type B" w:hAnsi="GOST type B"/>
                <w:color w:val="231F20"/>
                <w:w w:val="120"/>
                <w:sz w:val="20"/>
                <w:lang w:val="ru-RU"/>
              </w:rPr>
              <w:t>и</w:t>
            </w:r>
            <w:r w:rsidRPr="0011759E">
              <w:rPr>
                <w:rFonts w:ascii="GOST type B" w:hAnsi="GOST type B"/>
                <w:color w:val="231F20"/>
                <w:w w:val="120"/>
                <w:sz w:val="20"/>
                <w:lang w:val="ru-RU"/>
              </w:rPr>
              <w:t>зируют  знания о таких структурных типах предложения, как пр</w:t>
            </w:r>
            <w:r w:rsidRPr="0011759E">
              <w:rPr>
                <w:rFonts w:ascii="GOST type B" w:hAnsi="GOST type B"/>
                <w:color w:val="231F20"/>
                <w:w w:val="120"/>
                <w:sz w:val="20"/>
                <w:lang w:val="ru-RU"/>
              </w:rPr>
              <w:t>о</w:t>
            </w:r>
            <w:r w:rsidRPr="0011759E">
              <w:rPr>
                <w:rFonts w:ascii="GOST type B" w:hAnsi="GOST type B"/>
                <w:color w:val="231F20"/>
                <w:w w:val="120"/>
                <w:sz w:val="20"/>
                <w:lang w:val="ru-RU"/>
              </w:rPr>
              <w:t xml:space="preserve">стое и сложное. Находят в данных текстах сложные предложения, чертят их схемы, определяют тип сказуемых. </w:t>
            </w:r>
          </w:p>
          <w:p w:rsidR="0011759E" w:rsidRPr="0011759E" w:rsidRDefault="0011759E" w:rsidP="0011759E">
            <w:pPr>
              <w:pStyle w:val="TableParagraph"/>
              <w:ind w:left="170" w:right="156"/>
              <w:rPr>
                <w:rFonts w:ascii="GOST type B" w:hAnsi="GOST type B"/>
                <w:sz w:val="20"/>
                <w:lang w:val="ru-RU"/>
              </w:rPr>
            </w:pPr>
            <w:r w:rsidRPr="0011759E">
              <w:rPr>
                <w:rFonts w:ascii="GOST type B" w:hAnsi="GOST type B"/>
                <w:color w:val="231F20"/>
                <w:w w:val="120"/>
                <w:sz w:val="20"/>
                <w:lang w:val="ru-RU"/>
              </w:rPr>
              <w:t xml:space="preserve">Расширяют знания о видах сложного предложения и особенностях их образования. </w:t>
            </w:r>
          </w:p>
          <w:p w:rsidR="0011759E" w:rsidRPr="0011759E" w:rsidRDefault="0011759E" w:rsidP="0011759E">
            <w:pPr>
              <w:pStyle w:val="TableParagraph"/>
              <w:ind w:left="170" w:right="157"/>
              <w:rPr>
                <w:rFonts w:ascii="GOST type B" w:hAnsi="GOST type B"/>
                <w:sz w:val="20"/>
                <w:lang w:val="ru-RU"/>
              </w:rPr>
            </w:pPr>
            <w:r w:rsidRPr="0011759E">
              <w:rPr>
                <w:rFonts w:ascii="GOST type B" w:hAnsi="GOST type B"/>
                <w:color w:val="231F20"/>
                <w:w w:val="120"/>
                <w:sz w:val="20"/>
                <w:lang w:val="ru-RU"/>
              </w:rPr>
              <w:t xml:space="preserve">Расширяют знания о пунктуации в сложном предложении. </w:t>
            </w:r>
            <w:r w:rsidRPr="0011759E">
              <w:rPr>
                <w:rFonts w:ascii="GOST type B" w:hAnsi="GOST type B"/>
                <w:color w:val="231F20"/>
                <w:w w:val="115"/>
                <w:sz w:val="20"/>
                <w:lang w:val="ru-RU"/>
              </w:rPr>
              <w:t>Расш</w:t>
            </w:r>
            <w:r w:rsidRPr="0011759E">
              <w:rPr>
                <w:rFonts w:ascii="GOST type B" w:hAnsi="GOST type B"/>
                <w:color w:val="231F20"/>
                <w:w w:val="115"/>
                <w:sz w:val="20"/>
                <w:lang w:val="ru-RU"/>
              </w:rPr>
              <w:t>и</w:t>
            </w:r>
            <w:r w:rsidRPr="0011759E">
              <w:rPr>
                <w:rFonts w:ascii="GOST type B" w:hAnsi="GOST type B"/>
                <w:color w:val="231F20"/>
                <w:w w:val="115"/>
                <w:sz w:val="20"/>
                <w:lang w:val="ru-RU"/>
              </w:rPr>
              <w:t>ряют знания об особенностях интонации сложных предложений. Ра</w:t>
            </w:r>
            <w:r w:rsidRPr="0011759E">
              <w:rPr>
                <w:rFonts w:ascii="GOST type B" w:hAnsi="GOST type B"/>
                <w:color w:val="231F20"/>
                <w:w w:val="115"/>
                <w:sz w:val="20"/>
                <w:lang w:val="ru-RU"/>
              </w:rPr>
              <w:t>з</w:t>
            </w:r>
            <w:r w:rsidRPr="0011759E">
              <w:rPr>
                <w:rFonts w:ascii="GOST type B" w:hAnsi="GOST type B"/>
                <w:color w:val="231F20"/>
                <w:w w:val="115"/>
                <w:sz w:val="20"/>
                <w:lang w:val="ru-RU"/>
              </w:rPr>
              <w:t xml:space="preserve">граничивают предложения с точки зрения интонационного рисунка, получаемого при образовании сложного предложения с союзом и без него. </w:t>
            </w:r>
          </w:p>
        </w:tc>
        <w:tc>
          <w:tcPr>
            <w:tcW w:w="1560" w:type="dxa"/>
          </w:tcPr>
          <w:p w:rsidR="0011759E" w:rsidRPr="0011759E" w:rsidRDefault="0011759E" w:rsidP="0011759E">
            <w:pPr>
              <w:pStyle w:val="TableParagraph"/>
              <w:ind w:right="158"/>
              <w:rPr>
                <w:color w:val="231F20"/>
                <w:w w:val="120"/>
                <w:sz w:val="20"/>
                <w:lang w:val="ru-RU"/>
              </w:rPr>
            </w:pPr>
          </w:p>
        </w:tc>
      </w:tr>
      <w:tr w:rsidR="0011759E" w:rsidRPr="0011759E" w:rsidTr="0011759E">
        <w:trPr>
          <w:trHeight w:val="413"/>
        </w:trPr>
        <w:tc>
          <w:tcPr>
            <w:tcW w:w="2836" w:type="dxa"/>
          </w:tcPr>
          <w:p w:rsidR="0011759E" w:rsidRPr="000B63D4" w:rsidRDefault="0011759E" w:rsidP="0011759E">
            <w:pPr>
              <w:jc w:val="center"/>
              <w:rPr>
                <w:rFonts w:ascii="Calibri" w:eastAsia="Times New Roman" w:hAnsi="Calibri" w:cs="Times New Roman"/>
                <w:color w:val="000000"/>
                <w:sz w:val="28"/>
                <w:szCs w:val="24"/>
              </w:rPr>
            </w:pPr>
            <w:r w:rsidRPr="000B63D4">
              <w:rPr>
                <w:rFonts w:ascii="Calibri" w:eastAsia="Times New Roman" w:hAnsi="Calibri" w:cs="Times New Roman"/>
                <w:color w:val="000000"/>
                <w:sz w:val="28"/>
                <w:szCs w:val="24"/>
              </w:rPr>
              <w:t>Союзные сложные предложения. Сло</w:t>
            </w:r>
            <w:r w:rsidRPr="000B63D4">
              <w:rPr>
                <w:rFonts w:ascii="Calibri" w:eastAsia="Times New Roman" w:hAnsi="Calibri" w:cs="Times New Roman"/>
                <w:color w:val="000000"/>
                <w:sz w:val="28"/>
                <w:szCs w:val="24"/>
              </w:rPr>
              <w:t>ж</w:t>
            </w:r>
            <w:r w:rsidRPr="000B63D4">
              <w:rPr>
                <w:rFonts w:ascii="Calibri" w:eastAsia="Times New Roman" w:hAnsi="Calibri" w:cs="Times New Roman"/>
                <w:color w:val="000000"/>
                <w:sz w:val="28"/>
                <w:szCs w:val="24"/>
              </w:rPr>
              <w:t>носочиненные пре</w:t>
            </w:r>
            <w:r w:rsidRPr="000B63D4">
              <w:rPr>
                <w:rFonts w:ascii="Calibri" w:eastAsia="Times New Roman" w:hAnsi="Calibri" w:cs="Times New Roman"/>
                <w:color w:val="000000"/>
                <w:sz w:val="28"/>
                <w:szCs w:val="24"/>
              </w:rPr>
              <w:t>д</w:t>
            </w:r>
            <w:r w:rsidRPr="000B63D4">
              <w:rPr>
                <w:rFonts w:ascii="Calibri" w:eastAsia="Times New Roman" w:hAnsi="Calibri" w:cs="Times New Roman"/>
                <w:color w:val="000000"/>
                <w:sz w:val="28"/>
                <w:szCs w:val="24"/>
              </w:rPr>
              <w:t>ложения.</w:t>
            </w:r>
          </w:p>
        </w:tc>
        <w:tc>
          <w:tcPr>
            <w:tcW w:w="567" w:type="dxa"/>
          </w:tcPr>
          <w:p w:rsidR="0011759E" w:rsidRDefault="0011759E" w:rsidP="0011759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226" w:type="dxa"/>
          </w:tcPr>
          <w:p w:rsidR="0011759E" w:rsidRPr="0011759E" w:rsidRDefault="0011759E" w:rsidP="0011759E">
            <w:pPr>
              <w:jc w:val="center"/>
              <w:rPr>
                <w:rFonts w:ascii="GOST type B" w:hAnsi="GOST type B" w:cs="Times New Roman"/>
                <w:sz w:val="20"/>
              </w:rPr>
            </w:pPr>
            <w:r w:rsidRPr="0011759E">
              <w:rPr>
                <w:rFonts w:ascii="GOST type B" w:hAnsi="GOST type B" w:cs="Times New Roman"/>
                <w:sz w:val="20"/>
              </w:rPr>
              <w:t>Сложносочиненное предложение и его особенности. Знаки препин</w:t>
            </w:r>
            <w:r w:rsidRPr="0011759E">
              <w:rPr>
                <w:rFonts w:ascii="GOST type B" w:hAnsi="GOST type B" w:cs="Times New Roman"/>
                <w:sz w:val="20"/>
              </w:rPr>
              <w:t>а</w:t>
            </w:r>
            <w:r w:rsidRPr="0011759E">
              <w:rPr>
                <w:rFonts w:ascii="GOST type B" w:hAnsi="GOST type B" w:cs="Times New Roman"/>
                <w:sz w:val="20"/>
              </w:rPr>
              <w:t>ния между частями сложносоч</w:t>
            </w:r>
            <w:r w:rsidRPr="0011759E">
              <w:rPr>
                <w:rFonts w:ascii="GOST type B" w:hAnsi="GOST type B" w:cs="Times New Roman"/>
                <w:sz w:val="20"/>
              </w:rPr>
              <w:t>и</w:t>
            </w:r>
            <w:r w:rsidRPr="0011759E">
              <w:rPr>
                <w:rFonts w:ascii="GOST type B" w:hAnsi="GOST type B" w:cs="Times New Roman"/>
                <w:sz w:val="20"/>
              </w:rPr>
              <w:t>ненного предложения. Смысловые отношения между частями сло</w:t>
            </w:r>
            <w:r w:rsidRPr="0011759E">
              <w:rPr>
                <w:rFonts w:ascii="GOST type B" w:hAnsi="GOST type B" w:cs="Times New Roman"/>
                <w:sz w:val="20"/>
              </w:rPr>
              <w:t>ж</w:t>
            </w:r>
            <w:r w:rsidRPr="0011759E">
              <w:rPr>
                <w:rFonts w:ascii="GOST type B" w:hAnsi="GOST type B" w:cs="Times New Roman"/>
                <w:sz w:val="20"/>
              </w:rPr>
              <w:t>ного предложения. Знаки препин</w:t>
            </w:r>
            <w:r w:rsidRPr="0011759E">
              <w:rPr>
                <w:rFonts w:ascii="GOST type B" w:hAnsi="GOST type B" w:cs="Times New Roman"/>
                <w:sz w:val="20"/>
              </w:rPr>
              <w:t>а</w:t>
            </w:r>
            <w:r w:rsidRPr="0011759E">
              <w:rPr>
                <w:rFonts w:ascii="GOST type B" w:hAnsi="GOST type B" w:cs="Times New Roman"/>
                <w:sz w:val="20"/>
              </w:rPr>
              <w:t>ния в ССП с общим второстепе</w:t>
            </w:r>
            <w:r w:rsidRPr="0011759E">
              <w:rPr>
                <w:rFonts w:ascii="GOST type B" w:hAnsi="GOST type B" w:cs="Times New Roman"/>
                <w:sz w:val="20"/>
              </w:rPr>
              <w:t>н</w:t>
            </w:r>
            <w:r w:rsidRPr="0011759E">
              <w:rPr>
                <w:rFonts w:ascii="GOST type B" w:hAnsi="GOST type B" w:cs="Times New Roman"/>
                <w:sz w:val="20"/>
              </w:rPr>
              <w:t>ным членом. Изложение.</w:t>
            </w:r>
          </w:p>
          <w:p w:rsidR="0011759E" w:rsidRPr="0011759E" w:rsidRDefault="0011759E" w:rsidP="0011759E">
            <w:pPr>
              <w:jc w:val="center"/>
              <w:rPr>
                <w:rFonts w:ascii="GOST type B" w:hAnsi="GOST type B" w:cs="Times New Roman"/>
                <w:sz w:val="20"/>
              </w:rPr>
            </w:pPr>
            <w:r w:rsidRPr="0011759E">
              <w:rPr>
                <w:rFonts w:ascii="GOST type B" w:hAnsi="GOST type B" w:cs="Times New Roman"/>
                <w:sz w:val="20"/>
              </w:rPr>
              <w:lastRenderedPageBreak/>
              <w:t>Синтаксический и пунктуационный разбор сложносочиненных</w:t>
            </w:r>
            <w:r w:rsidRPr="0011759E">
              <w:rPr>
                <w:rFonts w:ascii="GOST type B" w:hAnsi="GOST type B" w:cs="Times New Roman"/>
                <w:spacing w:val="26"/>
                <w:sz w:val="20"/>
              </w:rPr>
              <w:t xml:space="preserve"> </w:t>
            </w:r>
            <w:r w:rsidRPr="0011759E">
              <w:rPr>
                <w:rFonts w:ascii="GOST type B" w:hAnsi="GOST type B" w:cs="Times New Roman"/>
                <w:sz w:val="20"/>
              </w:rPr>
              <w:t>предл</w:t>
            </w:r>
            <w:r w:rsidRPr="0011759E">
              <w:rPr>
                <w:rFonts w:ascii="GOST type B" w:hAnsi="GOST type B" w:cs="Times New Roman"/>
                <w:sz w:val="20"/>
              </w:rPr>
              <w:t>о</w:t>
            </w:r>
            <w:r w:rsidRPr="0011759E">
              <w:rPr>
                <w:rFonts w:ascii="GOST type B" w:hAnsi="GOST type B" w:cs="Times New Roman"/>
                <w:sz w:val="20"/>
              </w:rPr>
              <w:t>жений.</w:t>
            </w:r>
          </w:p>
          <w:p w:rsidR="0011759E" w:rsidRPr="0011759E" w:rsidRDefault="0011759E" w:rsidP="0011759E">
            <w:pPr>
              <w:pStyle w:val="TableParagraph"/>
              <w:ind w:left="170" w:right="375"/>
              <w:jc w:val="center"/>
              <w:rPr>
                <w:rFonts w:ascii="GOST type B" w:hAnsi="GOST type B"/>
                <w:sz w:val="20"/>
              </w:rPr>
            </w:pPr>
          </w:p>
        </w:tc>
        <w:tc>
          <w:tcPr>
            <w:tcW w:w="7654" w:type="dxa"/>
          </w:tcPr>
          <w:p w:rsidR="0011759E" w:rsidRPr="0011759E" w:rsidRDefault="0011759E" w:rsidP="0011759E">
            <w:pPr>
              <w:pStyle w:val="TableParagraph"/>
              <w:ind w:left="339" w:firstLine="0"/>
              <w:rPr>
                <w:rFonts w:ascii="GOST type B" w:hAnsi="GOST type B"/>
                <w:sz w:val="20"/>
                <w:lang w:val="ru-RU"/>
              </w:rPr>
            </w:pPr>
            <w:r w:rsidRPr="0011759E">
              <w:rPr>
                <w:rFonts w:ascii="GOST type B" w:hAnsi="GOST type B"/>
                <w:color w:val="231F20"/>
                <w:w w:val="120"/>
                <w:sz w:val="20"/>
                <w:lang w:val="ru-RU"/>
              </w:rPr>
              <w:lastRenderedPageBreak/>
              <w:t>Определяют структуру сложносочинённого предложения.</w:t>
            </w:r>
          </w:p>
          <w:p w:rsidR="0011759E" w:rsidRPr="0011759E" w:rsidRDefault="0011759E" w:rsidP="0011759E">
            <w:pPr>
              <w:pStyle w:val="TableParagraph"/>
              <w:ind w:right="158" w:hanging="27"/>
              <w:rPr>
                <w:rFonts w:ascii="GOST type B" w:hAnsi="GOST type B"/>
                <w:sz w:val="20"/>
                <w:lang w:val="ru-RU"/>
              </w:rPr>
            </w:pPr>
            <w:r w:rsidRPr="0011759E">
              <w:rPr>
                <w:rFonts w:ascii="GOST type B" w:hAnsi="GOST type B"/>
                <w:color w:val="231F20"/>
                <w:w w:val="120"/>
                <w:sz w:val="20"/>
                <w:lang w:val="ru-RU"/>
              </w:rPr>
              <w:t>Повторяют роль сочинительных союзов в предложении. Составляют таблицу. Составляют несколько сложных предложений из двух пр</w:t>
            </w:r>
            <w:r w:rsidRPr="0011759E">
              <w:rPr>
                <w:rFonts w:ascii="GOST type B" w:hAnsi="GOST type B"/>
                <w:color w:val="231F20"/>
                <w:w w:val="120"/>
                <w:sz w:val="20"/>
                <w:lang w:val="ru-RU"/>
              </w:rPr>
              <w:t>о</w:t>
            </w:r>
            <w:r w:rsidRPr="0011759E">
              <w:rPr>
                <w:rFonts w:ascii="GOST type B" w:hAnsi="GOST type B"/>
                <w:color w:val="231F20"/>
                <w:w w:val="120"/>
                <w:sz w:val="20"/>
                <w:lang w:val="ru-RU"/>
              </w:rPr>
              <w:t>стых. Объясняют выбор союзов для  связи простых предложений в сложном.</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Определяют,</w:t>
            </w:r>
            <w:r w:rsidRPr="0011759E">
              <w:rPr>
                <w:rFonts w:ascii="GOST type B" w:hAnsi="GOST type B"/>
                <w:color w:val="231F20"/>
                <w:spacing w:val="-12"/>
                <w:w w:val="120"/>
                <w:sz w:val="20"/>
                <w:lang w:val="ru-RU"/>
              </w:rPr>
              <w:t xml:space="preserve"> </w:t>
            </w:r>
            <w:r w:rsidRPr="0011759E">
              <w:rPr>
                <w:rFonts w:ascii="GOST type B" w:hAnsi="GOST type B"/>
                <w:color w:val="231F20"/>
                <w:w w:val="120"/>
                <w:sz w:val="20"/>
                <w:lang w:val="ru-RU"/>
              </w:rPr>
              <w:t>что</w:t>
            </w:r>
            <w:r w:rsidRPr="0011759E">
              <w:rPr>
                <w:rFonts w:ascii="GOST type B" w:hAnsi="GOST type B"/>
                <w:color w:val="231F20"/>
                <w:spacing w:val="-12"/>
                <w:w w:val="120"/>
                <w:sz w:val="20"/>
                <w:lang w:val="ru-RU"/>
              </w:rPr>
              <w:t xml:space="preserve"> </w:t>
            </w:r>
            <w:r w:rsidRPr="0011759E">
              <w:rPr>
                <w:rFonts w:ascii="GOST type B" w:hAnsi="GOST type B"/>
                <w:color w:val="231F20"/>
                <w:w w:val="120"/>
                <w:sz w:val="20"/>
                <w:lang w:val="ru-RU"/>
              </w:rPr>
              <w:t>делает</w:t>
            </w:r>
            <w:r w:rsidRPr="0011759E">
              <w:rPr>
                <w:rFonts w:ascii="GOST type B" w:hAnsi="GOST type B"/>
                <w:color w:val="231F20"/>
                <w:spacing w:val="-12"/>
                <w:w w:val="120"/>
                <w:sz w:val="20"/>
                <w:lang w:val="ru-RU"/>
              </w:rPr>
              <w:t xml:space="preserve"> </w:t>
            </w:r>
            <w:r w:rsidRPr="0011759E">
              <w:rPr>
                <w:rFonts w:ascii="GOST type B" w:hAnsi="GOST type B"/>
                <w:color w:val="231F20"/>
                <w:w w:val="120"/>
                <w:sz w:val="20"/>
                <w:lang w:val="ru-RU"/>
              </w:rPr>
              <w:t>различным</w:t>
            </w:r>
            <w:r w:rsidRPr="0011759E">
              <w:rPr>
                <w:rFonts w:ascii="GOST type B" w:hAnsi="GOST type B"/>
                <w:color w:val="231F20"/>
                <w:spacing w:val="-12"/>
                <w:w w:val="120"/>
                <w:sz w:val="20"/>
                <w:lang w:val="ru-RU"/>
              </w:rPr>
              <w:t xml:space="preserve"> </w:t>
            </w:r>
            <w:r w:rsidRPr="0011759E">
              <w:rPr>
                <w:rFonts w:ascii="GOST type B" w:hAnsi="GOST type B"/>
                <w:color w:val="231F20"/>
                <w:w w:val="120"/>
                <w:sz w:val="20"/>
                <w:lang w:val="ru-RU"/>
              </w:rPr>
              <w:t>понимание</w:t>
            </w:r>
            <w:r w:rsidRPr="0011759E">
              <w:rPr>
                <w:rFonts w:ascii="GOST type B" w:hAnsi="GOST type B"/>
                <w:color w:val="231F20"/>
                <w:spacing w:val="-12"/>
                <w:w w:val="120"/>
                <w:sz w:val="20"/>
                <w:lang w:val="ru-RU"/>
              </w:rPr>
              <w:t xml:space="preserve"> </w:t>
            </w:r>
            <w:r w:rsidRPr="0011759E">
              <w:rPr>
                <w:rFonts w:ascii="GOST type B" w:hAnsi="GOST type B"/>
                <w:color w:val="231F20"/>
                <w:w w:val="120"/>
                <w:sz w:val="20"/>
                <w:lang w:val="ru-RU"/>
              </w:rPr>
              <w:t>смысла</w:t>
            </w:r>
            <w:r w:rsidRPr="0011759E">
              <w:rPr>
                <w:rFonts w:ascii="GOST type B" w:hAnsi="GOST type B"/>
                <w:color w:val="231F20"/>
                <w:spacing w:val="-12"/>
                <w:w w:val="120"/>
                <w:sz w:val="20"/>
                <w:lang w:val="ru-RU"/>
              </w:rPr>
              <w:t xml:space="preserve"> </w:t>
            </w:r>
            <w:r w:rsidRPr="0011759E">
              <w:rPr>
                <w:rFonts w:ascii="GOST type B" w:hAnsi="GOST type B"/>
                <w:color w:val="231F20"/>
                <w:w w:val="120"/>
                <w:sz w:val="20"/>
                <w:lang w:val="ru-RU"/>
              </w:rPr>
              <w:t>в</w:t>
            </w:r>
            <w:r w:rsidRPr="0011759E">
              <w:rPr>
                <w:rFonts w:ascii="GOST type B" w:hAnsi="GOST type B"/>
                <w:color w:val="231F20"/>
                <w:spacing w:val="-11"/>
                <w:w w:val="120"/>
                <w:sz w:val="20"/>
                <w:lang w:val="ru-RU"/>
              </w:rPr>
              <w:t xml:space="preserve"> </w:t>
            </w:r>
            <w:r w:rsidRPr="0011759E">
              <w:rPr>
                <w:rFonts w:ascii="GOST type B" w:hAnsi="GOST type B"/>
                <w:color w:val="231F20"/>
                <w:w w:val="120"/>
                <w:sz w:val="20"/>
                <w:lang w:val="ru-RU"/>
              </w:rPr>
              <w:t>сложнос</w:t>
            </w:r>
            <w:r w:rsidRPr="0011759E">
              <w:rPr>
                <w:rFonts w:ascii="GOST type B" w:hAnsi="GOST type B"/>
                <w:color w:val="231F20"/>
                <w:w w:val="120"/>
                <w:sz w:val="20"/>
                <w:lang w:val="ru-RU"/>
              </w:rPr>
              <w:t>о</w:t>
            </w:r>
            <w:r w:rsidRPr="0011759E">
              <w:rPr>
                <w:rFonts w:ascii="GOST type B" w:hAnsi="GOST type B"/>
                <w:color w:val="231F20"/>
                <w:w w:val="120"/>
                <w:sz w:val="20"/>
                <w:lang w:val="ru-RU"/>
              </w:rPr>
              <w:t xml:space="preserve">чинённых предложениях. Рассматривают схему. Подготавливают устное сообщение на заданную тему. Записывают текст, обозначая </w:t>
            </w:r>
            <w:r w:rsidRPr="0011759E">
              <w:rPr>
                <w:rFonts w:ascii="GOST type B" w:hAnsi="GOST type B"/>
                <w:color w:val="231F20"/>
                <w:w w:val="120"/>
                <w:sz w:val="20"/>
                <w:lang w:val="ru-RU"/>
              </w:rPr>
              <w:lastRenderedPageBreak/>
              <w:t>грамматические основы и указывая, каким сочинительным союзом связаны простые предложения</w:t>
            </w:r>
            <w:r w:rsidRPr="0011759E">
              <w:rPr>
                <w:rFonts w:ascii="GOST type B" w:hAnsi="GOST type B"/>
                <w:color w:val="231F20"/>
                <w:spacing w:val="20"/>
                <w:w w:val="120"/>
                <w:sz w:val="20"/>
                <w:lang w:val="ru-RU"/>
              </w:rPr>
              <w:t xml:space="preserve"> </w:t>
            </w:r>
            <w:r w:rsidRPr="0011759E">
              <w:rPr>
                <w:rFonts w:ascii="GOST type B" w:hAnsi="GOST type B"/>
                <w:color w:val="231F20"/>
                <w:w w:val="120"/>
                <w:sz w:val="20"/>
                <w:lang w:val="ru-RU"/>
              </w:rPr>
              <w:t>в</w:t>
            </w:r>
            <w:r w:rsidRPr="0011759E">
              <w:rPr>
                <w:rFonts w:ascii="GOST type B" w:hAnsi="GOST type B"/>
                <w:color w:val="231F20"/>
                <w:spacing w:val="21"/>
                <w:w w:val="120"/>
                <w:sz w:val="20"/>
                <w:lang w:val="ru-RU"/>
              </w:rPr>
              <w:t xml:space="preserve"> </w:t>
            </w:r>
            <w:r w:rsidRPr="0011759E">
              <w:rPr>
                <w:rFonts w:ascii="GOST type B" w:hAnsi="GOST type B"/>
                <w:color w:val="231F20"/>
                <w:w w:val="120"/>
                <w:sz w:val="20"/>
                <w:lang w:val="ru-RU"/>
              </w:rPr>
              <w:t>сложных.</w:t>
            </w:r>
            <w:r w:rsidRPr="0011759E">
              <w:rPr>
                <w:rFonts w:ascii="GOST type B" w:hAnsi="GOST type B"/>
                <w:color w:val="231F20"/>
                <w:spacing w:val="20"/>
                <w:w w:val="120"/>
                <w:sz w:val="20"/>
                <w:lang w:val="ru-RU"/>
              </w:rPr>
              <w:t xml:space="preserve"> </w:t>
            </w:r>
            <w:r w:rsidRPr="0011759E">
              <w:rPr>
                <w:rFonts w:ascii="GOST type B" w:hAnsi="GOST type B"/>
                <w:color w:val="231F20"/>
                <w:w w:val="120"/>
                <w:sz w:val="20"/>
                <w:lang w:val="ru-RU"/>
              </w:rPr>
              <w:t>Определяют,</w:t>
            </w:r>
            <w:r w:rsidRPr="0011759E">
              <w:rPr>
                <w:rFonts w:ascii="GOST type B" w:hAnsi="GOST type B"/>
                <w:color w:val="231F20"/>
                <w:spacing w:val="21"/>
                <w:w w:val="120"/>
                <w:sz w:val="20"/>
                <w:lang w:val="ru-RU"/>
              </w:rPr>
              <w:t xml:space="preserve"> </w:t>
            </w:r>
            <w:r w:rsidRPr="0011759E">
              <w:rPr>
                <w:rFonts w:ascii="GOST type B" w:hAnsi="GOST type B"/>
                <w:color w:val="231F20"/>
                <w:w w:val="120"/>
                <w:sz w:val="20"/>
                <w:lang w:val="ru-RU"/>
              </w:rPr>
              <w:t>каковы</w:t>
            </w:r>
            <w:r w:rsidRPr="0011759E">
              <w:rPr>
                <w:rFonts w:ascii="GOST type B" w:hAnsi="GOST type B"/>
                <w:color w:val="231F20"/>
                <w:spacing w:val="20"/>
                <w:w w:val="120"/>
                <w:sz w:val="20"/>
                <w:lang w:val="ru-RU"/>
              </w:rPr>
              <w:t xml:space="preserve"> </w:t>
            </w:r>
            <w:r w:rsidRPr="0011759E">
              <w:rPr>
                <w:rFonts w:ascii="GOST type B" w:hAnsi="GOST type B"/>
                <w:color w:val="231F20"/>
                <w:w w:val="120"/>
                <w:sz w:val="20"/>
                <w:lang w:val="ru-RU"/>
              </w:rPr>
              <w:t>смысловые</w:t>
            </w:r>
            <w:r w:rsidRPr="0011759E">
              <w:rPr>
                <w:rFonts w:ascii="GOST type B" w:hAnsi="GOST type B"/>
                <w:color w:val="231F20"/>
                <w:spacing w:val="21"/>
                <w:w w:val="120"/>
                <w:sz w:val="20"/>
                <w:lang w:val="ru-RU"/>
              </w:rPr>
              <w:t xml:space="preserve"> </w:t>
            </w:r>
            <w:r w:rsidRPr="0011759E">
              <w:rPr>
                <w:rFonts w:ascii="GOST type B" w:hAnsi="GOST type B"/>
                <w:color w:val="231F20"/>
                <w:w w:val="120"/>
                <w:sz w:val="20"/>
                <w:lang w:val="ru-RU"/>
              </w:rPr>
              <w:t>отношения</w:t>
            </w:r>
            <w:r w:rsidRPr="0011759E">
              <w:rPr>
                <w:rFonts w:ascii="GOST type B" w:hAnsi="GOST type B"/>
                <w:color w:val="231F20"/>
                <w:spacing w:val="21"/>
                <w:w w:val="120"/>
                <w:sz w:val="20"/>
                <w:lang w:val="ru-RU"/>
              </w:rPr>
              <w:t xml:space="preserve"> </w:t>
            </w:r>
            <w:r w:rsidRPr="0011759E">
              <w:rPr>
                <w:rFonts w:ascii="GOST type B" w:hAnsi="GOST type B"/>
                <w:color w:val="231F20"/>
                <w:w w:val="120"/>
                <w:sz w:val="20"/>
                <w:lang w:val="ru-RU"/>
              </w:rPr>
              <w:t>частей.</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15"/>
                <w:sz w:val="20"/>
                <w:lang w:val="ru-RU"/>
              </w:rPr>
              <w:t>Определяют, какие смысловые отношения выражены в сложносоч</w:t>
            </w:r>
            <w:r w:rsidRPr="0011759E">
              <w:rPr>
                <w:rFonts w:ascii="GOST type B" w:hAnsi="GOST type B"/>
                <w:color w:val="231F20"/>
                <w:w w:val="115"/>
                <w:sz w:val="20"/>
                <w:lang w:val="ru-RU"/>
              </w:rPr>
              <w:t>и</w:t>
            </w:r>
            <w:r w:rsidRPr="0011759E">
              <w:rPr>
                <w:rFonts w:ascii="GOST type B" w:hAnsi="GOST type B"/>
                <w:color w:val="231F20"/>
                <w:w w:val="115"/>
                <w:sz w:val="20"/>
                <w:lang w:val="ru-RU"/>
              </w:rPr>
              <w:t xml:space="preserve">нённых предложениях с союзами </w:t>
            </w:r>
            <w:r w:rsidRPr="0011759E">
              <w:rPr>
                <w:rFonts w:ascii="GOST type B" w:hAnsi="GOST type B"/>
                <w:i/>
                <w:color w:val="231F20"/>
                <w:w w:val="115"/>
                <w:sz w:val="20"/>
                <w:lang w:val="ru-RU"/>
              </w:rPr>
              <w:t xml:space="preserve">и, тоже, также. </w:t>
            </w:r>
            <w:r w:rsidRPr="0011759E">
              <w:rPr>
                <w:rFonts w:ascii="GOST type B" w:hAnsi="GOST type B"/>
                <w:color w:val="231F20"/>
                <w:w w:val="115"/>
                <w:sz w:val="20"/>
                <w:lang w:val="ru-RU"/>
              </w:rPr>
              <w:t>Определяют, возмо</w:t>
            </w:r>
            <w:r w:rsidRPr="0011759E">
              <w:rPr>
                <w:rFonts w:ascii="GOST type B" w:hAnsi="GOST type B"/>
                <w:color w:val="231F20"/>
                <w:w w:val="115"/>
                <w:sz w:val="20"/>
                <w:lang w:val="ru-RU"/>
              </w:rPr>
              <w:t>ж</w:t>
            </w:r>
            <w:r w:rsidRPr="0011759E">
              <w:rPr>
                <w:rFonts w:ascii="GOST type B" w:hAnsi="GOST type B"/>
                <w:color w:val="231F20"/>
                <w:w w:val="115"/>
                <w:sz w:val="20"/>
                <w:lang w:val="ru-RU"/>
              </w:rPr>
              <w:t xml:space="preserve">на ли перестановка частей в приведённых предложениях. Указывают, в каких предложениях возможно употребление синонимичного союза </w:t>
            </w:r>
            <w:r w:rsidRPr="0011759E">
              <w:rPr>
                <w:rFonts w:ascii="GOST type B" w:hAnsi="GOST type B"/>
                <w:i/>
                <w:color w:val="231F20"/>
                <w:w w:val="115"/>
                <w:sz w:val="20"/>
                <w:lang w:val="ru-RU"/>
              </w:rPr>
              <w:t>и</w:t>
            </w:r>
            <w:r w:rsidRPr="0011759E">
              <w:rPr>
                <w:rFonts w:ascii="GOST type B" w:hAnsi="GOST type B"/>
                <w:color w:val="231F20"/>
                <w:w w:val="115"/>
                <w:sz w:val="20"/>
                <w:lang w:val="ru-RU"/>
              </w:rPr>
              <w:t>.</w:t>
            </w:r>
          </w:p>
          <w:p w:rsidR="0011759E" w:rsidRPr="0011759E" w:rsidRDefault="0011759E" w:rsidP="0011759E">
            <w:pPr>
              <w:pStyle w:val="TableParagraph"/>
              <w:ind w:right="156"/>
              <w:rPr>
                <w:rFonts w:ascii="GOST type B" w:hAnsi="GOST type B"/>
                <w:sz w:val="20"/>
                <w:lang w:val="ru-RU"/>
              </w:rPr>
            </w:pPr>
            <w:r w:rsidRPr="0011759E">
              <w:rPr>
                <w:rFonts w:ascii="GOST type B" w:hAnsi="GOST type B"/>
                <w:color w:val="231F20"/>
                <w:w w:val="120"/>
                <w:sz w:val="20"/>
                <w:lang w:val="ru-RU"/>
              </w:rPr>
              <w:t>Записывают предложения, расставляя пропущенные знаки преп</w:t>
            </w:r>
            <w:r w:rsidRPr="0011759E">
              <w:rPr>
                <w:rFonts w:ascii="GOST type B" w:hAnsi="GOST type B"/>
                <w:color w:val="231F20"/>
                <w:w w:val="120"/>
                <w:sz w:val="20"/>
                <w:lang w:val="ru-RU"/>
              </w:rPr>
              <w:t>и</w:t>
            </w:r>
            <w:r w:rsidRPr="0011759E">
              <w:rPr>
                <w:rFonts w:ascii="GOST type B" w:hAnsi="GOST type B"/>
                <w:color w:val="231F20"/>
                <w:w w:val="120"/>
                <w:sz w:val="20"/>
                <w:lang w:val="ru-RU"/>
              </w:rPr>
              <w:t>нания. Указывают  смысловые  отношения   между   простыми   предложениями в сложносочинённых. Составляют схемы</w:t>
            </w:r>
            <w:r w:rsidRPr="0011759E">
              <w:rPr>
                <w:rFonts w:ascii="GOST type B" w:hAnsi="GOST type B"/>
                <w:color w:val="231F20"/>
                <w:spacing w:val="32"/>
                <w:w w:val="120"/>
                <w:sz w:val="20"/>
                <w:lang w:val="ru-RU"/>
              </w:rPr>
              <w:t xml:space="preserve"> </w:t>
            </w:r>
            <w:r w:rsidRPr="0011759E">
              <w:rPr>
                <w:rFonts w:ascii="GOST type B" w:hAnsi="GOST type B"/>
                <w:color w:val="231F20"/>
                <w:w w:val="120"/>
                <w:sz w:val="20"/>
                <w:lang w:val="ru-RU"/>
              </w:rPr>
              <w:t>предлож</w:t>
            </w:r>
            <w:r w:rsidRPr="0011759E">
              <w:rPr>
                <w:rFonts w:ascii="GOST type B" w:hAnsi="GOST type B"/>
                <w:color w:val="231F20"/>
                <w:w w:val="120"/>
                <w:sz w:val="20"/>
                <w:lang w:val="ru-RU"/>
              </w:rPr>
              <w:t>е</w:t>
            </w:r>
            <w:r w:rsidRPr="0011759E">
              <w:rPr>
                <w:rFonts w:ascii="GOST type B" w:hAnsi="GOST type B"/>
                <w:color w:val="231F20"/>
                <w:w w:val="120"/>
                <w:sz w:val="20"/>
                <w:lang w:val="ru-RU"/>
              </w:rPr>
              <w:t>ний.</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Составляют сложносочинённое предложение из двух простых со значением противопоставления с разными союзами. Записывают предложения, расставляя пропущенные запятые и подчёркивая грамматические основы. Составляют схемы предложений. Опред</w:t>
            </w:r>
            <w:r w:rsidRPr="0011759E">
              <w:rPr>
                <w:rFonts w:ascii="GOST type B" w:hAnsi="GOST type B"/>
                <w:color w:val="231F20"/>
                <w:w w:val="120"/>
                <w:sz w:val="20"/>
                <w:lang w:val="ru-RU"/>
              </w:rPr>
              <w:t>е</w:t>
            </w:r>
            <w:r w:rsidRPr="0011759E">
              <w:rPr>
                <w:rFonts w:ascii="GOST type B" w:hAnsi="GOST type B"/>
                <w:color w:val="231F20"/>
                <w:w w:val="120"/>
                <w:sz w:val="20"/>
                <w:lang w:val="ru-RU"/>
              </w:rPr>
              <w:t>ляют, каким союзом объединены части предложений и каковы см</w:t>
            </w:r>
            <w:r w:rsidRPr="0011759E">
              <w:rPr>
                <w:rFonts w:ascii="GOST type B" w:hAnsi="GOST type B"/>
                <w:color w:val="231F20"/>
                <w:w w:val="120"/>
                <w:sz w:val="20"/>
                <w:lang w:val="ru-RU"/>
              </w:rPr>
              <w:t>ы</w:t>
            </w:r>
            <w:r w:rsidRPr="0011759E">
              <w:rPr>
                <w:rFonts w:ascii="GOST type B" w:hAnsi="GOST type B"/>
                <w:color w:val="231F20"/>
                <w:w w:val="120"/>
                <w:sz w:val="20"/>
                <w:lang w:val="ru-RU"/>
              </w:rPr>
              <w:t>словые отношения между частями сложного предложения.</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15"/>
                <w:sz w:val="20"/>
                <w:lang w:val="ru-RU"/>
              </w:rPr>
              <w:t>Объясняют, как отличить простое предложение от сложного. Пр</w:t>
            </w:r>
            <w:r w:rsidRPr="0011759E">
              <w:rPr>
                <w:rFonts w:ascii="GOST type B" w:hAnsi="GOST type B"/>
                <w:color w:val="231F20"/>
                <w:w w:val="115"/>
                <w:sz w:val="20"/>
                <w:lang w:val="ru-RU"/>
              </w:rPr>
              <w:t>о</w:t>
            </w:r>
            <w:r w:rsidRPr="0011759E">
              <w:rPr>
                <w:rFonts w:ascii="GOST type B" w:hAnsi="GOST type B"/>
                <w:color w:val="231F20"/>
                <w:w w:val="115"/>
                <w:sz w:val="20"/>
                <w:lang w:val="ru-RU"/>
              </w:rPr>
              <w:t>должают предложение дважды так, чтобы получилось простое пре</w:t>
            </w:r>
            <w:r w:rsidRPr="0011759E">
              <w:rPr>
                <w:rFonts w:ascii="GOST type B" w:hAnsi="GOST type B"/>
                <w:color w:val="231F20"/>
                <w:w w:val="115"/>
                <w:sz w:val="20"/>
                <w:lang w:val="ru-RU"/>
              </w:rPr>
              <w:t>д</w:t>
            </w:r>
            <w:r w:rsidRPr="0011759E">
              <w:rPr>
                <w:rFonts w:ascii="GOST type B" w:hAnsi="GOST type B"/>
                <w:color w:val="231F20"/>
                <w:w w:val="115"/>
                <w:sz w:val="20"/>
                <w:lang w:val="ru-RU"/>
              </w:rPr>
              <w:t>ложение с однородными сказуемыми, соединенными союзом, и сложное</w:t>
            </w:r>
            <w:r w:rsidRPr="0011759E">
              <w:rPr>
                <w:rFonts w:ascii="GOST type B" w:hAnsi="GOST type B"/>
                <w:color w:val="231F20"/>
                <w:spacing w:val="24"/>
                <w:w w:val="115"/>
                <w:sz w:val="20"/>
                <w:lang w:val="ru-RU"/>
              </w:rPr>
              <w:t xml:space="preserve"> </w:t>
            </w:r>
            <w:r w:rsidRPr="0011759E">
              <w:rPr>
                <w:rFonts w:ascii="GOST type B" w:hAnsi="GOST type B"/>
                <w:color w:val="231F20"/>
                <w:w w:val="115"/>
                <w:sz w:val="20"/>
                <w:lang w:val="ru-RU"/>
              </w:rPr>
              <w:t xml:space="preserve">предложение, </w:t>
            </w:r>
            <w:r w:rsidRPr="0011759E">
              <w:rPr>
                <w:rFonts w:ascii="GOST type B" w:hAnsi="GOST type B"/>
                <w:color w:val="231F20"/>
                <w:w w:val="120"/>
                <w:sz w:val="20"/>
                <w:lang w:val="ru-RU"/>
              </w:rPr>
              <w:t>части которого соединены тем же союзом. Составл</w:t>
            </w:r>
            <w:r w:rsidRPr="0011759E">
              <w:rPr>
                <w:rFonts w:ascii="GOST type B" w:hAnsi="GOST type B"/>
                <w:color w:val="231F20"/>
                <w:w w:val="120"/>
                <w:sz w:val="20"/>
                <w:lang w:val="ru-RU"/>
              </w:rPr>
              <w:t>я</w:t>
            </w:r>
            <w:r w:rsidRPr="0011759E">
              <w:rPr>
                <w:rFonts w:ascii="GOST type B" w:hAnsi="GOST type B"/>
                <w:color w:val="231F20"/>
                <w:w w:val="120"/>
                <w:sz w:val="20"/>
                <w:lang w:val="ru-RU"/>
              </w:rPr>
              <w:t>ют схемы предложений. Указывают союзы в сложносочинённых предложениях и объясняют смысловые отношения частей. Пишут сочинение по картине.</w:t>
            </w:r>
          </w:p>
          <w:p w:rsidR="0011759E" w:rsidRPr="0011759E" w:rsidRDefault="0011759E" w:rsidP="0011759E">
            <w:pPr>
              <w:pStyle w:val="TableParagraph"/>
              <w:ind w:left="170" w:right="157"/>
              <w:rPr>
                <w:rFonts w:ascii="GOST type B" w:hAnsi="GOST type B"/>
                <w:sz w:val="20"/>
              </w:rPr>
            </w:pPr>
            <w:r w:rsidRPr="0011759E">
              <w:rPr>
                <w:rFonts w:ascii="GOST type B" w:hAnsi="GOST type B"/>
                <w:color w:val="231F20"/>
                <w:w w:val="120"/>
                <w:sz w:val="20"/>
                <w:lang w:val="ru-RU"/>
              </w:rPr>
              <w:t>Производят синтаксический разбор сложносочинённых предлож</w:t>
            </w:r>
            <w:r w:rsidRPr="0011759E">
              <w:rPr>
                <w:rFonts w:ascii="GOST type B" w:hAnsi="GOST type B"/>
                <w:color w:val="231F20"/>
                <w:w w:val="120"/>
                <w:sz w:val="20"/>
                <w:lang w:val="ru-RU"/>
              </w:rPr>
              <w:t>е</w:t>
            </w:r>
            <w:r w:rsidRPr="0011759E">
              <w:rPr>
                <w:rFonts w:ascii="GOST type B" w:hAnsi="GOST type B"/>
                <w:color w:val="231F20"/>
                <w:w w:val="120"/>
                <w:sz w:val="20"/>
                <w:lang w:val="ru-RU"/>
              </w:rPr>
              <w:t>ний. Производят</w:t>
            </w:r>
            <w:r w:rsidRPr="0011759E">
              <w:rPr>
                <w:rFonts w:ascii="GOST type B" w:hAnsi="GOST type B"/>
                <w:color w:val="231F20"/>
                <w:spacing w:val="-12"/>
                <w:w w:val="120"/>
                <w:sz w:val="20"/>
                <w:lang w:val="ru-RU"/>
              </w:rPr>
              <w:t xml:space="preserve"> </w:t>
            </w:r>
            <w:r w:rsidRPr="0011759E">
              <w:rPr>
                <w:rFonts w:ascii="GOST type B" w:hAnsi="GOST type B"/>
                <w:color w:val="231F20"/>
                <w:w w:val="120"/>
                <w:sz w:val="20"/>
                <w:lang w:val="ru-RU"/>
              </w:rPr>
              <w:t>устный</w:t>
            </w:r>
            <w:r w:rsidRPr="0011759E">
              <w:rPr>
                <w:rFonts w:ascii="GOST type B" w:hAnsi="GOST type B"/>
                <w:color w:val="231F20"/>
                <w:spacing w:val="-11"/>
                <w:w w:val="120"/>
                <w:sz w:val="20"/>
                <w:lang w:val="ru-RU"/>
              </w:rPr>
              <w:t xml:space="preserve"> </w:t>
            </w:r>
            <w:r w:rsidRPr="0011759E">
              <w:rPr>
                <w:rFonts w:ascii="GOST type B" w:hAnsi="GOST type B"/>
                <w:color w:val="231F20"/>
                <w:w w:val="120"/>
                <w:sz w:val="20"/>
                <w:lang w:val="ru-RU"/>
              </w:rPr>
              <w:t>и</w:t>
            </w:r>
            <w:r w:rsidRPr="0011759E">
              <w:rPr>
                <w:rFonts w:ascii="GOST type B" w:hAnsi="GOST type B"/>
                <w:color w:val="231F20"/>
                <w:spacing w:val="-11"/>
                <w:w w:val="120"/>
                <w:sz w:val="20"/>
                <w:lang w:val="ru-RU"/>
              </w:rPr>
              <w:t xml:space="preserve"> </w:t>
            </w:r>
            <w:r w:rsidRPr="0011759E">
              <w:rPr>
                <w:rFonts w:ascii="GOST type B" w:hAnsi="GOST type B"/>
                <w:color w:val="231F20"/>
                <w:w w:val="120"/>
                <w:sz w:val="20"/>
                <w:lang w:val="ru-RU"/>
              </w:rPr>
              <w:t>письменный</w:t>
            </w:r>
            <w:r w:rsidRPr="0011759E">
              <w:rPr>
                <w:rFonts w:ascii="GOST type B" w:hAnsi="GOST type B"/>
                <w:color w:val="231F20"/>
                <w:spacing w:val="-12"/>
                <w:w w:val="120"/>
                <w:sz w:val="20"/>
                <w:lang w:val="ru-RU"/>
              </w:rPr>
              <w:t xml:space="preserve"> </w:t>
            </w:r>
            <w:r w:rsidRPr="0011759E">
              <w:rPr>
                <w:rFonts w:ascii="GOST type B" w:hAnsi="GOST type B"/>
                <w:color w:val="231F20"/>
                <w:w w:val="120"/>
                <w:sz w:val="20"/>
                <w:lang w:val="ru-RU"/>
              </w:rPr>
              <w:t>пунктуационные</w:t>
            </w:r>
            <w:r w:rsidRPr="0011759E">
              <w:rPr>
                <w:rFonts w:ascii="GOST type B" w:hAnsi="GOST type B"/>
                <w:color w:val="231F20"/>
                <w:spacing w:val="-11"/>
                <w:w w:val="120"/>
                <w:sz w:val="20"/>
                <w:lang w:val="ru-RU"/>
              </w:rPr>
              <w:t xml:space="preserve"> </w:t>
            </w:r>
            <w:r w:rsidRPr="0011759E">
              <w:rPr>
                <w:rFonts w:ascii="GOST type B" w:hAnsi="GOST type B"/>
                <w:color w:val="231F20"/>
                <w:w w:val="120"/>
                <w:sz w:val="20"/>
                <w:lang w:val="ru-RU"/>
              </w:rPr>
              <w:t>разборы</w:t>
            </w:r>
            <w:r w:rsidRPr="0011759E">
              <w:rPr>
                <w:rFonts w:ascii="GOST type B" w:hAnsi="GOST type B"/>
                <w:color w:val="231F20"/>
                <w:spacing w:val="-11"/>
                <w:w w:val="120"/>
                <w:sz w:val="20"/>
                <w:lang w:val="ru-RU"/>
              </w:rPr>
              <w:t xml:space="preserve"> </w:t>
            </w:r>
            <w:r w:rsidRPr="0011759E">
              <w:rPr>
                <w:rFonts w:ascii="GOST type B" w:hAnsi="GOST type B"/>
                <w:color w:val="231F20"/>
                <w:w w:val="120"/>
                <w:sz w:val="20"/>
                <w:lang w:val="ru-RU"/>
              </w:rPr>
              <w:t xml:space="preserve">предложений. </w:t>
            </w:r>
            <w:r w:rsidRPr="0011759E">
              <w:rPr>
                <w:rFonts w:ascii="GOST type B" w:hAnsi="GOST type B"/>
                <w:color w:val="231F20"/>
                <w:w w:val="120"/>
                <w:sz w:val="20"/>
              </w:rPr>
              <w:t>Записывают</w:t>
            </w:r>
            <w:r w:rsidRPr="0011759E">
              <w:rPr>
                <w:rFonts w:ascii="GOST type B" w:hAnsi="GOST type B"/>
                <w:color w:val="231F20"/>
                <w:spacing w:val="-21"/>
                <w:w w:val="120"/>
                <w:sz w:val="20"/>
              </w:rPr>
              <w:t xml:space="preserve"> </w:t>
            </w:r>
            <w:r w:rsidRPr="0011759E">
              <w:rPr>
                <w:rFonts w:ascii="GOST type B" w:hAnsi="GOST type B"/>
                <w:color w:val="231F20"/>
                <w:w w:val="120"/>
                <w:sz w:val="20"/>
              </w:rPr>
              <w:t>предложение</w:t>
            </w:r>
            <w:r w:rsidRPr="0011759E">
              <w:rPr>
                <w:rFonts w:ascii="GOST type B" w:hAnsi="GOST type B"/>
                <w:color w:val="231F20"/>
                <w:spacing w:val="-20"/>
                <w:w w:val="120"/>
                <w:sz w:val="20"/>
              </w:rPr>
              <w:t xml:space="preserve"> </w:t>
            </w:r>
            <w:r w:rsidRPr="0011759E">
              <w:rPr>
                <w:rFonts w:ascii="GOST type B" w:hAnsi="GOST type B"/>
                <w:color w:val="231F20"/>
                <w:w w:val="120"/>
                <w:sz w:val="20"/>
              </w:rPr>
              <w:t>и</w:t>
            </w:r>
            <w:r w:rsidRPr="0011759E">
              <w:rPr>
                <w:rFonts w:ascii="GOST type B" w:hAnsi="GOST type B"/>
                <w:color w:val="231F20"/>
                <w:spacing w:val="-20"/>
                <w:w w:val="120"/>
                <w:sz w:val="20"/>
              </w:rPr>
              <w:t xml:space="preserve"> </w:t>
            </w:r>
            <w:r w:rsidRPr="0011759E">
              <w:rPr>
                <w:rFonts w:ascii="GOST type B" w:hAnsi="GOST type B"/>
                <w:color w:val="231F20"/>
                <w:w w:val="120"/>
                <w:sz w:val="20"/>
              </w:rPr>
              <w:t>выполняют</w:t>
            </w:r>
            <w:r w:rsidRPr="0011759E">
              <w:rPr>
                <w:rFonts w:ascii="GOST type B" w:hAnsi="GOST type B"/>
                <w:color w:val="231F20"/>
                <w:spacing w:val="-20"/>
                <w:w w:val="120"/>
                <w:sz w:val="20"/>
              </w:rPr>
              <w:t xml:space="preserve"> </w:t>
            </w:r>
            <w:r w:rsidRPr="0011759E">
              <w:rPr>
                <w:rFonts w:ascii="GOST type B" w:hAnsi="GOST type B"/>
                <w:color w:val="231F20"/>
                <w:w w:val="120"/>
                <w:sz w:val="20"/>
              </w:rPr>
              <w:t>его</w:t>
            </w:r>
            <w:r w:rsidRPr="0011759E">
              <w:rPr>
                <w:rFonts w:ascii="GOST type B" w:hAnsi="GOST type B"/>
                <w:color w:val="231F20"/>
                <w:spacing w:val="-20"/>
                <w:w w:val="120"/>
                <w:sz w:val="20"/>
              </w:rPr>
              <w:t xml:space="preserve"> </w:t>
            </w:r>
            <w:r w:rsidRPr="0011759E">
              <w:rPr>
                <w:rFonts w:ascii="GOST type B" w:hAnsi="GOST type B"/>
                <w:color w:val="231F20"/>
                <w:w w:val="120"/>
                <w:sz w:val="20"/>
              </w:rPr>
              <w:t>полный</w:t>
            </w:r>
            <w:r w:rsidRPr="0011759E">
              <w:rPr>
                <w:rFonts w:ascii="GOST type B" w:hAnsi="GOST type B"/>
                <w:color w:val="231F20"/>
                <w:spacing w:val="-20"/>
                <w:w w:val="120"/>
                <w:sz w:val="20"/>
              </w:rPr>
              <w:t xml:space="preserve"> </w:t>
            </w:r>
            <w:r w:rsidRPr="0011759E">
              <w:rPr>
                <w:rFonts w:ascii="GOST type B" w:hAnsi="GOST type B"/>
                <w:color w:val="231F20"/>
                <w:w w:val="120"/>
                <w:sz w:val="20"/>
              </w:rPr>
              <w:t>синтаксический</w:t>
            </w:r>
            <w:r w:rsidRPr="0011759E">
              <w:rPr>
                <w:rFonts w:ascii="GOST type B" w:hAnsi="GOST type B"/>
                <w:color w:val="231F20"/>
                <w:spacing w:val="-20"/>
                <w:w w:val="120"/>
                <w:sz w:val="20"/>
              </w:rPr>
              <w:t xml:space="preserve"> </w:t>
            </w:r>
            <w:r w:rsidRPr="0011759E">
              <w:rPr>
                <w:rFonts w:ascii="GOST type B" w:hAnsi="GOST type B"/>
                <w:color w:val="231F20"/>
                <w:w w:val="120"/>
                <w:sz w:val="20"/>
              </w:rPr>
              <w:t>разбор.</w:t>
            </w:r>
          </w:p>
        </w:tc>
        <w:tc>
          <w:tcPr>
            <w:tcW w:w="1560" w:type="dxa"/>
          </w:tcPr>
          <w:p w:rsidR="0011759E" w:rsidRPr="0011759E" w:rsidRDefault="0011759E" w:rsidP="0011759E">
            <w:pPr>
              <w:pStyle w:val="TableParagraph"/>
              <w:ind w:left="141" w:firstLine="0"/>
              <w:jc w:val="center"/>
              <w:rPr>
                <w:color w:val="231F20"/>
                <w:w w:val="120"/>
                <w:sz w:val="20"/>
                <w:lang w:val="ru-RU"/>
              </w:rPr>
            </w:pPr>
            <w:r w:rsidRPr="0011759E">
              <w:rPr>
                <w:color w:val="231F20"/>
                <w:w w:val="120"/>
                <w:sz w:val="20"/>
                <w:lang w:val="ru-RU"/>
              </w:rPr>
              <w:lastRenderedPageBreak/>
              <w:t>Контрол</w:t>
            </w:r>
            <w:r w:rsidRPr="0011759E">
              <w:rPr>
                <w:color w:val="231F20"/>
                <w:w w:val="120"/>
                <w:sz w:val="20"/>
                <w:lang w:val="ru-RU"/>
              </w:rPr>
              <w:t>ь</w:t>
            </w:r>
            <w:r w:rsidRPr="0011759E">
              <w:rPr>
                <w:color w:val="231F20"/>
                <w:w w:val="120"/>
                <w:sz w:val="20"/>
                <w:lang w:val="ru-RU"/>
              </w:rPr>
              <w:t>ная работа</w:t>
            </w:r>
          </w:p>
        </w:tc>
      </w:tr>
      <w:tr w:rsidR="0011759E" w:rsidRPr="0011759E" w:rsidTr="001F1C4A">
        <w:trPr>
          <w:trHeight w:val="7362"/>
        </w:trPr>
        <w:tc>
          <w:tcPr>
            <w:tcW w:w="2836" w:type="dxa"/>
          </w:tcPr>
          <w:p w:rsidR="0011759E" w:rsidRPr="000B63D4" w:rsidRDefault="0011759E" w:rsidP="0011759E">
            <w:pPr>
              <w:jc w:val="center"/>
              <w:rPr>
                <w:rFonts w:ascii="Calibri" w:eastAsia="Times New Roman" w:hAnsi="Calibri" w:cs="Times New Roman"/>
                <w:color w:val="000000"/>
                <w:sz w:val="28"/>
                <w:szCs w:val="24"/>
              </w:rPr>
            </w:pPr>
            <w:r w:rsidRPr="000B63D4">
              <w:rPr>
                <w:rFonts w:ascii="Calibri" w:hAnsi="Calibri" w:cs="Times New Roman"/>
                <w:iCs/>
                <w:color w:val="000000"/>
                <w:sz w:val="28"/>
                <w:shd w:val="clear" w:color="auto" w:fill="FFFFFF"/>
              </w:rPr>
              <w:lastRenderedPageBreak/>
              <w:t>Сложноподчинённые предложения.</w:t>
            </w:r>
          </w:p>
        </w:tc>
        <w:tc>
          <w:tcPr>
            <w:tcW w:w="567" w:type="dxa"/>
          </w:tcPr>
          <w:p w:rsidR="0011759E" w:rsidRPr="00BB053A" w:rsidRDefault="0011759E" w:rsidP="0011759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226" w:type="dxa"/>
          </w:tcPr>
          <w:p w:rsidR="0011759E" w:rsidRPr="0011759E" w:rsidRDefault="0011759E" w:rsidP="0011759E">
            <w:pPr>
              <w:jc w:val="center"/>
              <w:rPr>
                <w:rFonts w:ascii="GOST type B" w:hAnsi="GOST type B"/>
                <w:sz w:val="20"/>
              </w:rPr>
            </w:pPr>
            <w:r w:rsidRPr="0011759E">
              <w:rPr>
                <w:rFonts w:ascii="GOST type B" w:hAnsi="GOST type B" w:cs="Times New Roman"/>
                <w:sz w:val="20"/>
              </w:rPr>
              <w:t>Сложноподчиненное предложение и его особенности. Союзы и союзные слова как средство связи.</w:t>
            </w:r>
          </w:p>
        </w:tc>
        <w:tc>
          <w:tcPr>
            <w:tcW w:w="7654" w:type="dxa"/>
          </w:tcPr>
          <w:p w:rsidR="0011759E" w:rsidRPr="0011759E" w:rsidRDefault="0011759E" w:rsidP="0011759E">
            <w:pPr>
              <w:pStyle w:val="TableParagraph"/>
              <w:ind w:left="170" w:right="157"/>
              <w:rPr>
                <w:rFonts w:ascii="GOST type B" w:hAnsi="GOST type B"/>
                <w:sz w:val="20"/>
                <w:lang w:val="ru-RU"/>
              </w:rPr>
            </w:pPr>
            <w:r w:rsidRPr="0011759E">
              <w:rPr>
                <w:rFonts w:ascii="GOST type B" w:hAnsi="GOST type B"/>
                <w:color w:val="231F20"/>
                <w:w w:val="120"/>
                <w:sz w:val="20"/>
                <w:lang w:val="ru-RU"/>
              </w:rPr>
              <w:t>Определяют</w:t>
            </w:r>
            <w:r w:rsidRPr="0011759E">
              <w:rPr>
                <w:rFonts w:ascii="GOST type B" w:hAnsi="GOST type B"/>
                <w:color w:val="231F20"/>
                <w:spacing w:val="-16"/>
                <w:w w:val="120"/>
                <w:sz w:val="20"/>
                <w:lang w:val="ru-RU"/>
              </w:rPr>
              <w:t xml:space="preserve"> </w:t>
            </w:r>
            <w:r w:rsidRPr="0011759E">
              <w:rPr>
                <w:rFonts w:ascii="GOST type B" w:hAnsi="GOST type B"/>
                <w:color w:val="231F20"/>
                <w:w w:val="120"/>
                <w:sz w:val="20"/>
                <w:lang w:val="ru-RU"/>
              </w:rPr>
              <w:t>главную</w:t>
            </w:r>
            <w:r w:rsidRPr="0011759E">
              <w:rPr>
                <w:rFonts w:ascii="GOST type B" w:hAnsi="GOST type B"/>
                <w:color w:val="231F20"/>
                <w:spacing w:val="-16"/>
                <w:w w:val="120"/>
                <w:sz w:val="20"/>
                <w:lang w:val="ru-RU"/>
              </w:rPr>
              <w:t xml:space="preserve"> </w:t>
            </w:r>
            <w:r w:rsidRPr="0011759E">
              <w:rPr>
                <w:rFonts w:ascii="GOST type B" w:hAnsi="GOST type B"/>
                <w:color w:val="231F20"/>
                <w:w w:val="120"/>
                <w:sz w:val="20"/>
                <w:lang w:val="ru-RU"/>
              </w:rPr>
              <w:t>и</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придаточную</w:t>
            </w:r>
            <w:r w:rsidRPr="0011759E">
              <w:rPr>
                <w:rFonts w:ascii="GOST type B" w:hAnsi="GOST type B"/>
                <w:color w:val="231F20"/>
                <w:spacing w:val="-16"/>
                <w:w w:val="120"/>
                <w:sz w:val="20"/>
                <w:lang w:val="ru-RU"/>
              </w:rPr>
              <w:t xml:space="preserve"> </w:t>
            </w:r>
            <w:r w:rsidRPr="0011759E">
              <w:rPr>
                <w:rFonts w:ascii="GOST type B" w:hAnsi="GOST type B"/>
                <w:color w:val="231F20"/>
                <w:w w:val="120"/>
                <w:sz w:val="20"/>
                <w:lang w:val="ru-RU"/>
              </w:rPr>
              <w:t>части</w:t>
            </w:r>
            <w:r w:rsidRPr="0011759E">
              <w:rPr>
                <w:rFonts w:ascii="GOST type B" w:hAnsi="GOST type B"/>
                <w:color w:val="231F20"/>
                <w:spacing w:val="-16"/>
                <w:w w:val="120"/>
                <w:sz w:val="20"/>
                <w:lang w:val="ru-RU"/>
              </w:rPr>
              <w:t xml:space="preserve"> </w:t>
            </w:r>
            <w:r w:rsidRPr="0011759E">
              <w:rPr>
                <w:rFonts w:ascii="GOST type B" w:hAnsi="GOST type B"/>
                <w:color w:val="231F20"/>
                <w:w w:val="120"/>
                <w:sz w:val="20"/>
                <w:lang w:val="ru-RU"/>
              </w:rPr>
              <w:t>сложноподчинённого</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предложения.</w:t>
            </w:r>
          </w:p>
          <w:p w:rsidR="0011759E" w:rsidRPr="0011759E" w:rsidRDefault="0011759E" w:rsidP="0011759E">
            <w:pPr>
              <w:pStyle w:val="TableParagraph"/>
              <w:ind w:left="170" w:right="157"/>
              <w:rPr>
                <w:rFonts w:ascii="GOST type B" w:hAnsi="GOST type B"/>
                <w:color w:val="231F20"/>
                <w:w w:val="120"/>
                <w:sz w:val="20"/>
                <w:lang w:val="ru-RU"/>
              </w:rPr>
            </w:pPr>
            <w:r w:rsidRPr="0011759E">
              <w:rPr>
                <w:rFonts w:ascii="GOST type B" w:hAnsi="GOST type B"/>
                <w:color w:val="231F20"/>
                <w:w w:val="120"/>
                <w:sz w:val="20"/>
                <w:lang w:val="ru-RU"/>
              </w:rPr>
              <w:t>Работают с текстом: выписывают, расставляя пропущенные з</w:t>
            </w:r>
            <w:r w:rsidRPr="0011759E">
              <w:rPr>
                <w:rFonts w:ascii="GOST type B" w:hAnsi="GOST type B"/>
                <w:color w:val="231F20"/>
                <w:w w:val="120"/>
                <w:sz w:val="20"/>
                <w:lang w:val="ru-RU"/>
              </w:rPr>
              <w:t>а</w:t>
            </w:r>
            <w:r w:rsidRPr="0011759E">
              <w:rPr>
                <w:rFonts w:ascii="GOST type B" w:hAnsi="GOST type B"/>
                <w:color w:val="231F20"/>
                <w:w w:val="120"/>
                <w:sz w:val="20"/>
                <w:lang w:val="ru-RU"/>
              </w:rPr>
              <w:t>пятые, сложноподчинённые предложения в определённой последов</w:t>
            </w:r>
            <w:r w:rsidRPr="0011759E">
              <w:rPr>
                <w:rFonts w:ascii="GOST type B" w:hAnsi="GOST type B"/>
                <w:color w:val="231F20"/>
                <w:w w:val="120"/>
                <w:sz w:val="20"/>
                <w:lang w:val="ru-RU"/>
              </w:rPr>
              <w:t>а</w:t>
            </w:r>
            <w:r w:rsidRPr="0011759E">
              <w:rPr>
                <w:rFonts w:ascii="GOST type B" w:hAnsi="GOST type B"/>
                <w:color w:val="231F20"/>
                <w:w w:val="120"/>
                <w:sz w:val="20"/>
                <w:lang w:val="ru-RU"/>
              </w:rPr>
              <w:t>тельности. Определяют, какую позицию может занимать придато</w:t>
            </w:r>
            <w:r w:rsidRPr="0011759E">
              <w:rPr>
                <w:rFonts w:ascii="GOST type B" w:hAnsi="GOST type B"/>
                <w:color w:val="231F20"/>
                <w:w w:val="120"/>
                <w:sz w:val="20"/>
                <w:lang w:val="ru-RU"/>
              </w:rPr>
              <w:t>ч</w:t>
            </w:r>
            <w:r w:rsidRPr="0011759E">
              <w:rPr>
                <w:rFonts w:ascii="GOST type B" w:hAnsi="GOST type B"/>
                <w:color w:val="231F20"/>
                <w:w w:val="120"/>
                <w:sz w:val="20"/>
                <w:lang w:val="ru-RU"/>
              </w:rPr>
              <w:t>ное предложение по отношению к главному. Графически выделяют грамматическую основу предложений, связи придаточного предл</w:t>
            </w:r>
            <w:r w:rsidRPr="0011759E">
              <w:rPr>
                <w:rFonts w:ascii="GOST type B" w:hAnsi="GOST type B"/>
                <w:color w:val="231F20"/>
                <w:w w:val="120"/>
                <w:sz w:val="20"/>
                <w:lang w:val="ru-RU"/>
              </w:rPr>
              <w:t>о</w:t>
            </w:r>
            <w:r w:rsidRPr="0011759E">
              <w:rPr>
                <w:rFonts w:ascii="GOST type B" w:hAnsi="GOST type B"/>
                <w:color w:val="231F20"/>
                <w:w w:val="120"/>
                <w:sz w:val="20"/>
                <w:lang w:val="ru-RU"/>
              </w:rPr>
              <w:t>жения с главным, предложения, входящие в состав сложных. Чит</w:t>
            </w:r>
            <w:r w:rsidRPr="0011759E">
              <w:rPr>
                <w:rFonts w:ascii="GOST type B" w:hAnsi="GOST type B"/>
                <w:color w:val="231F20"/>
                <w:w w:val="120"/>
                <w:sz w:val="20"/>
                <w:lang w:val="ru-RU"/>
              </w:rPr>
              <w:t>а</w:t>
            </w:r>
            <w:r w:rsidRPr="0011759E">
              <w:rPr>
                <w:rFonts w:ascii="GOST type B" w:hAnsi="GOST type B"/>
                <w:color w:val="231F20"/>
                <w:w w:val="120"/>
                <w:sz w:val="20"/>
                <w:lang w:val="ru-RU"/>
              </w:rPr>
              <w:t>ют текст и высказывают своё мнение о творчестве художников. Редактируют данные в упражнении предложения в соответствии с книжными нормами литературного языка и записывают предлож</w:t>
            </w:r>
            <w:r w:rsidRPr="0011759E">
              <w:rPr>
                <w:rFonts w:ascii="GOST type B" w:hAnsi="GOST type B"/>
                <w:color w:val="231F20"/>
                <w:w w:val="120"/>
                <w:sz w:val="20"/>
                <w:lang w:val="ru-RU"/>
              </w:rPr>
              <w:t>е</w:t>
            </w:r>
            <w:r w:rsidRPr="0011759E">
              <w:rPr>
                <w:rFonts w:ascii="GOST type B" w:hAnsi="GOST type B"/>
                <w:color w:val="231F20"/>
                <w:w w:val="120"/>
                <w:sz w:val="20"/>
                <w:lang w:val="ru-RU"/>
              </w:rPr>
              <w:t>ния в исправленном виде. Пишут отзыв о картине.</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Графически выделяют указательные слова в сложноподчинённом предложении.</w:t>
            </w:r>
          </w:p>
          <w:p w:rsidR="0011759E" w:rsidRPr="0011759E" w:rsidRDefault="0011759E" w:rsidP="0011759E">
            <w:pPr>
              <w:pStyle w:val="TableParagraph"/>
              <w:ind w:right="158"/>
              <w:rPr>
                <w:rFonts w:ascii="GOST type B" w:hAnsi="GOST type B"/>
                <w:color w:val="231F20"/>
                <w:w w:val="120"/>
                <w:sz w:val="20"/>
                <w:lang w:val="ru-RU"/>
              </w:rPr>
            </w:pPr>
            <w:r w:rsidRPr="0011759E">
              <w:rPr>
                <w:rFonts w:ascii="GOST type B" w:hAnsi="GOST type B"/>
                <w:color w:val="231F20"/>
                <w:w w:val="120"/>
                <w:sz w:val="20"/>
                <w:lang w:val="ru-RU"/>
              </w:rPr>
              <w:t>Выписывают сложноподчинённые предложения и составляют схемы предложений. Пишут небольшое сочинение. Комментируют и</w:t>
            </w:r>
            <w:r w:rsidRPr="0011759E">
              <w:rPr>
                <w:rFonts w:ascii="GOST type B" w:hAnsi="GOST type B"/>
                <w:color w:val="231F20"/>
                <w:spacing w:val="-12"/>
                <w:w w:val="120"/>
                <w:sz w:val="20"/>
                <w:lang w:val="ru-RU"/>
              </w:rPr>
              <w:t xml:space="preserve"> </w:t>
            </w:r>
            <w:r w:rsidRPr="0011759E">
              <w:rPr>
                <w:rFonts w:ascii="GOST type B" w:hAnsi="GOST type B"/>
                <w:color w:val="231F20"/>
                <w:w w:val="120"/>
                <w:sz w:val="20"/>
                <w:lang w:val="ru-RU"/>
              </w:rPr>
              <w:t>и</w:t>
            </w:r>
            <w:r w:rsidRPr="0011759E">
              <w:rPr>
                <w:rFonts w:ascii="GOST type B" w:hAnsi="GOST type B"/>
                <w:color w:val="231F20"/>
                <w:w w:val="120"/>
                <w:sz w:val="20"/>
                <w:lang w:val="ru-RU"/>
              </w:rPr>
              <w:t>с</w:t>
            </w:r>
            <w:r w:rsidRPr="0011759E">
              <w:rPr>
                <w:rFonts w:ascii="GOST type B" w:hAnsi="GOST type B"/>
                <w:color w:val="231F20"/>
                <w:w w:val="120"/>
                <w:sz w:val="20"/>
                <w:lang w:val="ru-RU"/>
              </w:rPr>
              <w:t>правляют речевые недочёты  данных  в  упражнении  предложений.  Ищут  ошибки в употреблении указательных слов в предложениях и записывают предложения</w:t>
            </w:r>
            <w:r w:rsidRPr="0011759E">
              <w:rPr>
                <w:rFonts w:ascii="GOST type B" w:hAnsi="GOST type B"/>
                <w:color w:val="231F20"/>
                <w:spacing w:val="18"/>
                <w:w w:val="120"/>
                <w:sz w:val="20"/>
                <w:lang w:val="ru-RU"/>
              </w:rPr>
              <w:t xml:space="preserve"> </w:t>
            </w:r>
            <w:r w:rsidRPr="0011759E">
              <w:rPr>
                <w:rFonts w:ascii="GOST type B" w:hAnsi="GOST type B"/>
                <w:color w:val="231F20"/>
                <w:w w:val="120"/>
                <w:sz w:val="20"/>
                <w:lang w:val="ru-RU"/>
              </w:rPr>
              <w:t>в</w:t>
            </w:r>
            <w:r w:rsidRPr="0011759E">
              <w:rPr>
                <w:rFonts w:ascii="GOST type B" w:hAnsi="GOST type B"/>
                <w:color w:val="231F20"/>
                <w:spacing w:val="19"/>
                <w:w w:val="120"/>
                <w:sz w:val="20"/>
                <w:lang w:val="ru-RU"/>
              </w:rPr>
              <w:t xml:space="preserve"> </w:t>
            </w:r>
            <w:r w:rsidRPr="0011759E">
              <w:rPr>
                <w:rFonts w:ascii="GOST type B" w:hAnsi="GOST type B"/>
                <w:color w:val="231F20"/>
                <w:w w:val="120"/>
                <w:sz w:val="20"/>
                <w:lang w:val="ru-RU"/>
              </w:rPr>
              <w:t>исправленном</w:t>
            </w:r>
            <w:r w:rsidRPr="0011759E">
              <w:rPr>
                <w:rFonts w:ascii="GOST type B" w:hAnsi="GOST type B"/>
                <w:color w:val="231F20"/>
                <w:spacing w:val="19"/>
                <w:w w:val="120"/>
                <w:sz w:val="20"/>
                <w:lang w:val="ru-RU"/>
              </w:rPr>
              <w:t xml:space="preserve"> </w:t>
            </w:r>
            <w:r w:rsidRPr="0011759E">
              <w:rPr>
                <w:rFonts w:ascii="GOST type B" w:hAnsi="GOST type B"/>
                <w:color w:val="231F20"/>
                <w:w w:val="120"/>
                <w:sz w:val="20"/>
                <w:lang w:val="ru-RU"/>
              </w:rPr>
              <w:t>виде.</w:t>
            </w:r>
            <w:r w:rsidRPr="0011759E">
              <w:rPr>
                <w:rFonts w:ascii="GOST type B" w:hAnsi="GOST type B"/>
                <w:color w:val="231F20"/>
                <w:spacing w:val="19"/>
                <w:w w:val="120"/>
                <w:sz w:val="20"/>
                <w:lang w:val="ru-RU"/>
              </w:rPr>
              <w:t xml:space="preserve"> </w:t>
            </w:r>
            <w:r w:rsidRPr="0011759E">
              <w:rPr>
                <w:rFonts w:ascii="GOST type B" w:hAnsi="GOST type B"/>
                <w:color w:val="231F20"/>
                <w:w w:val="120"/>
                <w:sz w:val="20"/>
                <w:lang w:val="ru-RU"/>
              </w:rPr>
              <w:t>Выполняют</w:t>
            </w:r>
            <w:r w:rsidRPr="0011759E">
              <w:rPr>
                <w:rFonts w:ascii="GOST type B" w:hAnsi="GOST type B"/>
                <w:color w:val="231F20"/>
                <w:spacing w:val="19"/>
                <w:w w:val="120"/>
                <w:sz w:val="20"/>
                <w:lang w:val="ru-RU"/>
              </w:rPr>
              <w:t xml:space="preserve"> </w:t>
            </w:r>
            <w:r w:rsidRPr="0011759E">
              <w:rPr>
                <w:rFonts w:ascii="GOST type B" w:hAnsi="GOST type B"/>
                <w:color w:val="231F20"/>
                <w:w w:val="120"/>
                <w:sz w:val="20"/>
                <w:lang w:val="ru-RU"/>
              </w:rPr>
              <w:t>по</w:t>
            </w:r>
            <w:r w:rsidRPr="0011759E">
              <w:rPr>
                <w:rFonts w:ascii="GOST type B" w:hAnsi="GOST type B"/>
                <w:color w:val="231F20"/>
                <w:w w:val="120"/>
                <w:sz w:val="20"/>
                <w:lang w:val="ru-RU"/>
              </w:rPr>
              <w:t>д</w:t>
            </w:r>
            <w:r w:rsidRPr="0011759E">
              <w:rPr>
                <w:rFonts w:ascii="GOST type B" w:hAnsi="GOST type B"/>
                <w:color w:val="231F20"/>
                <w:w w:val="120"/>
                <w:sz w:val="20"/>
                <w:lang w:val="ru-RU"/>
              </w:rPr>
              <w:t>робный</w:t>
            </w:r>
            <w:r w:rsidRPr="0011759E">
              <w:rPr>
                <w:rFonts w:ascii="GOST type B" w:hAnsi="GOST type B"/>
                <w:color w:val="231F20"/>
                <w:spacing w:val="18"/>
                <w:w w:val="120"/>
                <w:sz w:val="20"/>
                <w:lang w:val="ru-RU"/>
              </w:rPr>
              <w:t xml:space="preserve"> </w:t>
            </w:r>
            <w:r w:rsidRPr="0011759E">
              <w:rPr>
                <w:rFonts w:ascii="GOST type B" w:hAnsi="GOST type B"/>
                <w:color w:val="231F20"/>
                <w:w w:val="120"/>
                <w:sz w:val="20"/>
                <w:lang w:val="ru-RU"/>
              </w:rPr>
              <w:t>пересказ</w:t>
            </w:r>
            <w:r w:rsidRPr="0011759E">
              <w:rPr>
                <w:rFonts w:ascii="GOST type B" w:hAnsi="GOST type B"/>
                <w:color w:val="231F20"/>
                <w:spacing w:val="19"/>
                <w:w w:val="120"/>
                <w:sz w:val="20"/>
                <w:lang w:val="ru-RU"/>
              </w:rPr>
              <w:t xml:space="preserve"> </w:t>
            </w:r>
            <w:r w:rsidRPr="0011759E">
              <w:rPr>
                <w:rFonts w:ascii="GOST type B" w:hAnsi="GOST type B"/>
                <w:color w:val="231F20"/>
                <w:w w:val="120"/>
                <w:sz w:val="20"/>
                <w:lang w:val="ru-RU"/>
              </w:rPr>
              <w:t>текста.</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группы</w:t>
            </w:r>
            <w:r w:rsidRPr="0011759E">
              <w:rPr>
                <w:rFonts w:ascii="GOST type B" w:hAnsi="GOST type B"/>
                <w:color w:val="231F20"/>
                <w:spacing w:val="-32"/>
                <w:w w:val="120"/>
                <w:sz w:val="20"/>
                <w:lang w:val="ru-RU"/>
              </w:rPr>
              <w:t xml:space="preserve"> </w:t>
            </w:r>
            <w:r w:rsidRPr="0011759E">
              <w:rPr>
                <w:rFonts w:ascii="GOST type B" w:hAnsi="GOST type B"/>
                <w:color w:val="231F20"/>
                <w:w w:val="120"/>
                <w:sz w:val="20"/>
                <w:lang w:val="ru-RU"/>
              </w:rPr>
              <w:t>сложноподчинённых предложений</w:t>
            </w:r>
            <w:r w:rsidRPr="0011759E">
              <w:rPr>
                <w:rFonts w:ascii="GOST type B" w:hAnsi="GOST type B"/>
                <w:color w:val="231F20"/>
                <w:spacing w:val="-30"/>
                <w:w w:val="120"/>
                <w:sz w:val="20"/>
                <w:lang w:val="ru-RU"/>
              </w:rPr>
              <w:t xml:space="preserve"> </w:t>
            </w:r>
            <w:r w:rsidRPr="0011759E">
              <w:rPr>
                <w:rFonts w:ascii="GOST type B" w:hAnsi="GOST type B"/>
                <w:color w:val="231F20"/>
                <w:w w:val="120"/>
                <w:sz w:val="20"/>
                <w:lang w:val="ru-RU"/>
              </w:rPr>
              <w:t>на</w:t>
            </w:r>
            <w:r w:rsidRPr="0011759E">
              <w:rPr>
                <w:rFonts w:ascii="GOST type B" w:hAnsi="GOST type B"/>
                <w:color w:val="231F20"/>
                <w:spacing w:val="-30"/>
                <w:w w:val="120"/>
                <w:sz w:val="20"/>
                <w:lang w:val="ru-RU"/>
              </w:rPr>
              <w:t xml:space="preserve"> </w:t>
            </w:r>
            <w:r w:rsidRPr="0011759E">
              <w:rPr>
                <w:rFonts w:ascii="GOST type B" w:hAnsi="GOST type B"/>
                <w:color w:val="231F20"/>
                <w:w w:val="120"/>
                <w:sz w:val="20"/>
                <w:lang w:val="ru-RU"/>
              </w:rPr>
              <w:t>основе</w:t>
            </w:r>
            <w:r w:rsidRPr="0011759E">
              <w:rPr>
                <w:rFonts w:ascii="GOST type B" w:hAnsi="GOST type B"/>
                <w:color w:val="231F20"/>
                <w:spacing w:val="-29"/>
                <w:w w:val="120"/>
                <w:sz w:val="20"/>
                <w:lang w:val="ru-RU"/>
              </w:rPr>
              <w:t xml:space="preserve"> </w:t>
            </w:r>
            <w:r w:rsidRPr="0011759E">
              <w:rPr>
                <w:rFonts w:ascii="GOST type B" w:hAnsi="GOST type B"/>
                <w:color w:val="231F20"/>
                <w:w w:val="120"/>
                <w:sz w:val="20"/>
                <w:lang w:val="ru-RU"/>
              </w:rPr>
              <w:t>теоретических</w:t>
            </w:r>
            <w:r w:rsidRPr="0011759E">
              <w:rPr>
                <w:rFonts w:ascii="GOST type B" w:hAnsi="GOST type B"/>
                <w:color w:val="231F20"/>
                <w:spacing w:val="-30"/>
                <w:w w:val="120"/>
                <w:sz w:val="20"/>
                <w:lang w:val="ru-RU"/>
              </w:rPr>
              <w:t xml:space="preserve"> </w:t>
            </w:r>
            <w:r w:rsidRPr="0011759E">
              <w:rPr>
                <w:rFonts w:ascii="GOST type B" w:hAnsi="GOST type B"/>
                <w:color w:val="231F20"/>
                <w:w w:val="120"/>
                <w:sz w:val="20"/>
                <w:lang w:val="ru-RU"/>
              </w:rPr>
              <w:t>сведений</w:t>
            </w:r>
            <w:r w:rsidRPr="0011759E">
              <w:rPr>
                <w:rFonts w:ascii="GOST type B" w:hAnsi="GOST type B"/>
                <w:color w:val="231F20"/>
                <w:spacing w:val="-29"/>
                <w:w w:val="120"/>
                <w:sz w:val="20"/>
                <w:lang w:val="ru-RU"/>
              </w:rPr>
              <w:t xml:space="preserve"> </w:t>
            </w:r>
            <w:r w:rsidRPr="0011759E">
              <w:rPr>
                <w:rFonts w:ascii="GOST type B" w:hAnsi="GOST type B"/>
                <w:color w:val="231F20"/>
                <w:w w:val="120"/>
                <w:sz w:val="20"/>
                <w:lang w:val="ru-RU"/>
              </w:rPr>
              <w:t>в</w:t>
            </w:r>
            <w:r w:rsidRPr="0011759E">
              <w:rPr>
                <w:rFonts w:ascii="GOST type B" w:hAnsi="GOST type B"/>
                <w:color w:val="231F20"/>
                <w:spacing w:val="-30"/>
                <w:w w:val="120"/>
                <w:sz w:val="20"/>
                <w:lang w:val="ru-RU"/>
              </w:rPr>
              <w:t xml:space="preserve"> </w:t>
            </w:r>
            <w:r w:rsidRPr="0011759E">
              <w:rPr>
                <w:rFonts w:ascii="GOST type B" w:hAnsi="GOST type B"/>
                <w:color w:val="231F20"/>
                <w:w w:val="120"/>
                <w:sz w:val="20"/>
                <w:lang w:val="ru-RU"/>
              </w:rPr>
              <w:t>учебнике.</w:t>
            </w:r>
            <w:r w:rsidRPr="0011759E">
              <w:rPr>
                <w:rFonts w:ascii="GOST type B" w:hAnsi="GOST type B"/>
                <w:color w:val="231F20"/>
                <w:spacing w:val="-29"/>
                <w:w w:val="120"/>
                <w:sz w:val="20"/>
                <w:lang w:val="ru-RU"/>
              </w:rPr>
              <w:t xml:space="preserve"> </w:t>
            </w:r>
            <w:r w:rsidRPr="0011759E">
              <w:rPr>
                <w:rFonts w:ascii="GOST type B" w:hAnsi="GOST type B"/>
                <w:color w:val="231F20"/>
                <w:w w:val="120"/>
                <w:sz w:val="20"/>
                <w:lang w:val="ru-RU"/>
              </w:rPr>
              <w:t>Определяют</w:t>
            </w:r>
            <w:r w:rsidRPr="0011759E">
              <w:rPr>
                <w:rFonts w:ascii="GOST type B" w:hAnsi="GOST type B"/>
                <w:color w:val="231F20"/>
                <w:spacing w:val="-30"/>
                <w:w w:val="120"/>
                <w:sz w:val="20"/>
                <w:lang w:val="ru-RU"/>
              </w:rPr>
              <w:t xml:space="preserve"> </w:t>
            </w:r>
            <w:r w:rsidRPr="0011759E">
              <w:rPr>
                <w:rFonts w:ascii="GOST type B" w:hAnsi="GOST type B"/>
                <w:color w:val="231F20"/>
                <w:w w:val="120"/>
                <w:sz w:val="20"/>
                <w:lang w:val="ru-RU"/>
              </w:rPr>
              <w:t>понятие</w:t>
            </w:r>
            <w:r w:rsidRPr="0011759E">
              <w:rPr>
                <w:rFonts w:ascii="GOST type B" w:hAnsi="GOST type B"/>
                <w:color w:val="231F20"/>
                <w:spacing w:val="-24"/>
                <w:w w:val="120"/>
                <w:sz w:val="20"/>
                <w:lang w:val="ru-RU"/>
              </w:rPr>
              <w:t xml:space="preserve"> </w:t>
            </w:r>
            <w:r w:rsidRPr="0011759E">
              <w:rPr>
                <w:rFonts w:ascii="GOST type B" w:hAnsi="GOST type B"/>
                <w:color w:val="231F20"/>
                <w:w w:val="120"/>
                <w:sz w:val="20"/>
                <w:lang w:val="ru-RU"/>
              </w:rPr>
              <w:t>придаточного.</w:t>
            </w:r>
            <w:r w:rsidRPr="0011759E">
              <w:rPr>
                <w:rFonts w:ascii="GOST type B" w:hAnsi="GOST type B"/>
                <w:color w:val="231F20"/>
                <w:spacing w:val="-23"/>
                <w:w w:val="120"/>
                <w:sz w:val="20"/>
                <w:lang w:val="ru-RU"/>
              </w:rPr>
              <w:t xml:space="preserve"> </w:t>
            </w:r>
            <w:r w:rsidRPr="0011759E">
              <w:rPr>
                <w:rFonts w:ascii="GOST type B" w:hAnsi="GOST type B"/>
                <w:color w:val="231F20"/>
                <w:w w:val="120"/>
                <w:sz w:val="20"/>
                <w:lang w:val="ru-RU"/>
              </w:rPr>
              <w:t>Составл</w:t>
            </w:r>
            <w:r w:rsidRPr="0011759E">
              <w:rPr>
                <w:rFonts w:ascii="GOST type B" w:hAnsi="GOST type B"/>
                <w:color w:val="231F20"/>
                <w:w w:val="120"/>
                <w:sz w:val="20"/>
                <w:lang w:val="ru-RU"/>
              </w:rPr>
              <w:t>я</w:t>
            </w:r>
            <w:r w:rsidRPr="0011759E">
              <w:rPr>
                <w:rFonts w:ascii="GOST type B" w:hAnsi="GOST type B"/>
                <w:color w:val="231F20"/>
                <w:w w:val="120"/>
                <w:sz w:val="20"/>
                <w:lang w:val="ru-RU"/>
              </w:rPr>
              <w:t>ют сложноподчинённые предложения. Редактируют</w:t>
            </w:r>
            <w:r w:rsidRPr="0011759E">
              <w:rPr>
                <w:rFonts w:ascii="GOST type B" w:hAnsi="GOST type B"/>
                <w:color w:val="231F20"/>
                <w:spacing w:val="-16"/>
                <w:w w:val="120"/>
                <w:sz w:val="20"/>
                <w:lang w:val="ru-RU"/>
              </w:rPr>
              <w:t xml:space="preserve"> </w:t>
            </w:r>
            <w:r w:rsidRPr="0011759E">
              <w:rPr>
                <w:rFonts w:ascii="GOST type B" w:hAnsi="GOST type B"/>
                <w:color w:val="231F20"/>
                <w:w w:val="120"/>
                <w:sz w:val="20"/>
                <w:lang w:val="ru-RU"/>
              </w:rPr>
              <w:t>неправильное</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употребление</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средств</w:t>
            </w:r>
            <w:r w:rsidRPr="0011759E">
              <w:rPr>
                <w:rFonts w:ascii="GOST type B" w:hAnsi="GOST type B"/>
                <w:color w:val="231F20"/>
                <w:spacing w:val="-16"/>
                <w:w w:val="120"/>
                <w:sz w:val="20"/>
                <w:lang w:val="ru-RU"/>
              </w:rPr>
              <w:t xml:space="preserve"> </w:t>
            </w:r>
            <w:r w:rsidRPr="0011759E">
              <w:rPr>
                <w:rFonts w:ascii="GOST type B" w:hAnsi="GOST type B"/>
                <w:color w:val="231F20"/>
                <w:w w:val="120"/>
                <w:sz w:val="20"/>
                <w:lang w:val="ru-RU"/>
              </w:rPr>
              <w:t>связи</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главного</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и</w:t>
            </w:r>
            <w:r w:rsidRPr="0011759E">
              <w:rPr>
                <w:rFonts w:ascii="GOST type B" w:hAnsi="GOST type B"/>
                <w:color w:val="231F20"/>
                <w:spacing w:val="-16"/>
                <w:w w:val="120"/>
                <w:sz w:val="20"/>
                <w:lang w:val="ru-RU"/>
              </w:rPr>
              <w:t xml:space="preserve"> </w:t>
            </w:r>
            <w:r w:rsidRPr="0011759E">
              <w:rPr>
                <w:rFonts w:ascii="GOST type B" w:hAnsi="GOST type B"/>
                <w:color w:val="231F20"/>
                <w:w w:val="120"/>
                <w:sz w:val="20"/>
                <w:lang w:val="ru-RU"/>
              </w:rPr>
              <w:t>придаточного предложений. Конструируют предложения по данным</w:t>
            </w:r>
            <w:r w:rsidRPr="0011759E">
              <w:rPr>
                <w:rFonts w:ascii="GOST type B" w:hAnsi="GOST type B"/>
                <w:color w:val="231F20"/>
                <w:spacing w:val="26"/>
                <w:w w:val="120"/>
                <w:sz w:val="20"/>
                <w:lang w:val="ru-RU"/>
              </w:rPr>
              <w:t xml:space="preserve"> </w:t>
            </w:r>
            <w:r w:rsidRPr="0011759E">
              <w:rPr>
                <w:rFonts w:ascii="GOST type B" w:hAnsi="GOST type B"/>
                <w:color w:val="231F20"/>
                <w:w w:val="120"/>
                <w:sz w:val="20"/>
                <w:lang w:val="ru-RU"/>
              </w:rPr>
              <w:t>схемам.</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Разграничивают союзы и союзные слова в сложноподчинённом предложении. Графически выделяют союзы и союзные слова в пре</w:t>
            </w:r>
            <w:r w:rsidRPr="0011759E">
              <w:rPr>
                <w:rFonts w:ascii="GOST type B" w:hAnsi="GOST type B"/>
                <w:color w:val="231F20"/>
                <w:w w:val="120"/>
                <w:sz w:val="20"/>
                <w:lang w:val="ru-RU"/>
              </w:rPr>
              <w:t>д</w:t>
            </w:r>
            <w:r w:rsidRPr="0011759E">
              <w:rPr>
                <w:rFonts w:ascii="GOST type B" w:hAnsi="GOST type B"/>
                <w:color w:val="231F20"/>
                <w:w w:val="120"/>
                <w:sz w:val="20"/>
                <w:lang w:val="ru-RU"/>
              </w:rPr>
              <w:t>ложениях.</w:t>
            </w:r>
            <w:r w:rsidRPr="0011759E">
              <w:rPr>
                <w:rFonts w:ascii="GOST type B" w:hAnsi="GOST type B"/>
                <w:color w:val="231F20"/>
                <w:w w:val="121"/>
                <w:sz w:val="20"/>
                <w:lang w:val="ru-RU"/>
              </w:rPr>
              <w:t xml:space="preserve"> </w:t>
            </w:r>
            <w:r w:rsidRPr="0011759E">
              <w:rPr>
                <w:rFonts w:ascii="GOST type B" w:hAnsi="GOST type B"/>
                <w:color w:val="231F20"/>
                <w:w w:val="120"/>
                <w:sz w:val="20"/>
                <w:lang w:val="ru-RU"/>
              </w:rPr>
              <w:t>Читают тексты и в письменном виде сжато излагают свои размышления.</w:t>
            </w:r>
            <w:r w:rsidRPr="0011759E">
              <w:rPr>
                <w:rFonts w:ascii="GOST type B" w:hAnsi="GOST type B"/>
                <w:color w:val="231F20"/>
                <w:w w:val="122"/>
                <w:sz w:val="20"/>
                <w:lang w:val="ru-RU"/>
              </w:rPr>
              <w:t xml:space="preserve"> </w:t>
            </w:r>
            <w:r w:rsidRPr="0011759E">
              <w:rPr>
                <w:rFonts w:ascii="GOST type B" w:hAnsi="GOST type B"/>
                <w:color w:val="231F20"/>
                <w:w w:val="120"/>
                <w:sz w:val="20"/>
                <w:lang w:val="ru-RU"/>
              </w:rPr>
              <w:t>Выписывают предложения, расставляя знаки препинания. Графически</w:t>
            </w:r>
            <w:r w:rsidRPr="0011759E">
              <w:rPr>
                <w:rFonts w:ascii="GOST type B" w:hAnsi="GOST type B"/>
                <w:color w:val="231F20"/>
                <w:w w:val="118"/>
                <w:sz w:val="20"/>
                <w:lang w:val="ru-RU"/>
              </w:rPr>
              <w:t xml:space="preserve"> </w:t>
            </w:r>
            <w:r w:rsidRPr="0011759E">
              <w:rPr>
                <w:rFonts w:ascii="GOST type B" w:hAnsi="GOST type B"/>
                <w:color w:val="231F20"/>
                <w:w w:val="120"/>
                <w:sz w:val="20"/>
                <w:lang w:val="ru-RU"/>
              </w:rPr>
              <w:t>выделяют союзы и союзные слова. Выпис</w:t>
            </w:r>
            <w:r w:rsidRPr="0011759E">
              <w:rPr>
                <w:rFonts w:ascii="GOST type B" w:hAnsi="GOST type B"/>
                <w:color w:val="231F20"/>
                <w:w w:val="120"/>
                <w:sz w:val="20"/>
                <w:lang w:val="ru-RU"/>
              </w:rPr>
              <w:t>ы</w:t>
            </w:r>
            <w:r w:rsidRPr="0011759E">
              <w:rPr>
                <w:rFonts w:ascii="GOST type B" w:hAnsi="GOST type B"/>
                <w:color w:val="231F20"/>
                <w:w w:val="120"/>
                <w:sz w:val="20"/>
                <w:lang w:val="ru-RU"/>
              </w:rPr>
              <w:t>вают предложения, расставляя</w:t>
            </w:r>
            <w:r w:rsidRPr="0011759E">
              <w:rPr>
                <w:rFonts w:ascii="GOST type B" w:hAnsi="GOST type B"/>
                <w:color w:val="231F20"/>
                <w:w w:val="121"/>
                <w:sz w:val="20"/>
                <w:lang w:val="ru-RU"/>
              </w:rPr>
              <w:t xml:space="preserve"> </w:t>
            </w:r>
            <w:r w:rsidRPr="0011759E">
              <w:rPr>
                <w:rFonts w:ascii="GOST type B" w:hAnsi="GOST type B"/>
                <w:color w:val="231F20"/>
                <w:w w:val="120"/>
                <w:sz w:val="20"/>
                <w:lang w:val="ru-RU"/>
              </w:rPr>
              <w:t>знаки препинания. Составляют сх</w:t>
            </w:r>
            <w:r w:rsidRPr="0011759E">
              <w:rPr>
                <w:rFonts w:ascii="GOST type B" w:hAnsi="GOST type B"/>
                <w:color w:val="231F20"/>
                <w:w w:val="120"/>
                <w:sz w:val="20"/>
                <w:lang w:val="ru-RU"/>
              </w:rPr>
              <w:t>е</w:t>
            </w:r>
            <w:r w:rsidRPr="0011759E">
              <w:rPr>
                <w:rFonts w:ascii="GOST type B" w:hAnsi="GOST type B"/>
                <w:color w:val="231F20"/>
                <w:w w:val="120"/>
                <w:sz w:val="20"/>
                <w:lang w:val="ru-RU"/>
              </w:rPr>
              <w:t>мы сложноподчинённых предложений</w:t>
            </w:r>
          </w:p>
          <w:p w:rsidR="0011759E" w:rsidRPr="0011759E" w:rsidRDefault="0011759E" w:rsidP="0011759E">
            <w:pPr>
              <w:pStyle w:val="TableParagraph"/>
              <w:rPr>
                <w:rFonts w:ascii="GOST type B" w:hAnsi="GOST type B"/>
                <w:sz w:val="20"/>
                <w:lang w:val="ru-RU"/>
              </w:rPr>
            </w:pPr>
            <w:r w:rsidRPr="0011759E">
              <w:rPr>
                <w:rFonts w:ascii="GOST type B" w:hAnsi="GOST type B"/>
                <w:color w:val="231F20"/>
                <w:w w:val="115"/>
                <w:sz w:val="20"/>
                <w:lang w:val="ru-RU"/>
              </w:rPr>
              <w:t>с составными союзами.</w:t>
            </w:r>
            <w:r w:rsidRPr="0011759E">
              <w:rPr>
                <w:rFonts w:ascii="GOST type B" w:hAnsi="GOST type B"/>
                <w:sz w:val="20"/>
                <w:lang w:val="ru-RU"/>
              </w:rPr>
              <w:t xml:space="preserve"> </w:t>
            </w:r>
          </w:p>
        </w:tc>
        <w:tc>
          <w:tcPr>
            <w:tcW w:w="1560" w:type="dxa"/>
          </w:tcPr>
          <w:p w:rsidR="0011759E" w:rsidRPr="0011759E" w:rsidRDefault="0011759E" w:rsidP="0011759E">
            <w:pPr>
              <w:pStyle w:val="TableParagraph"/>
              <w:ind w:left="170" w:right="157" w:firstLine="0"/>
              <w:jc w:val="center"/>
              <w:rPr>
                <w:color w:val="231F20"/>
                <w:w w:val="120"/>
                <w:sz w:val="20"/>
                <w:lang w:val="ru-RU"/>
              </w:rPr>
            </w:pPr>
          </w:p>
        </w:tc>
      </w:tr>
      <w:tr w:rsidR="0011759E" w:rsidRPr="0011759E" w:rsidTr="0011759E">
        <w:trPr>
          <w:trHeight w:val="877"/>
        </w:trPr>
        <w:tc>
          <w:tcPr>
            <w:tcW w:w="2836" w:type="dxa"/>
          </w:tcPr>
          <w:p w:rsidR="0011759E" w:rsidRPr="000B63D4" w:rsidRDefault="0011759E" w:rsidP="0011759E">
            <w:pPr>
              <w:jc w:val="center"/>
              <w:rPr>
                <w:rFonts w:ascii="Calibri" w:eastAsia="Times New Roman" w:hAnsi="Calibri" w:cs="Times New Roman"/>
                <w:color w:val="000000"/>
                <w:sz w:val="28"/>
                <w:szCs w:val="24"/>
              </w:rPr>
            </w:pPr>
            <w:r w:rsidRPr="000B63D4">
              <w:rPr>
                <w:rFonts w:ascii="Calibri" w:hAnsi="Calibri" w:cs="Times New Roman"/>
                <w:iCs/>
                <w:color w:val="000000"/>
                <w:sz w:val="28"/>
                <w:shd w:val="clear" w:color="auto" w:fill="FFFFFF"/>
              </w:rPr>
              <w:t>Сложноподчинённые предложения с н</w:t>
            </w:r>
            <w:r w:rsidRPr="000B63D4">
              <w:rPr>
                <w:rFonts w:ascii="Calibri" w:hAnsi="Calibri" w:cs="Times New Roman"/>
                <w:iCs/>
                <w:color w:val="000000"/>
                <w:sz w:val="28"/>
                <w:shd w:val="clear" w:color="auto" w:fill="FFFFFF"/>
              </w:rPr>
              <w:t>е</w:t>
            </w:r>
            <w:r w:rsidRPr="000B63D4">
              <w:rPr>
                <w:rFonts w:ascii="Calibri" w:hAnsi="Calibri" w:cs="Times New Roman"/>
                <w:iCs/>
                <w:color w:val="000000"/>
                <w:sz w:val="28"/>
                <w:shd w:val="clear" w:color="auto" w:fill="FFFFFF"/>
              </w:rPr>
              <w:t>сколькими прид</w:t>
            </w:r>
            <w:r w:rsidRPr="000B63D4">
              <w:rPr>
                <w:rFonts w:ascii="Calibri" w:hAnsi="Calibri" w:cs="Times New Roman"/>
                <w:iCs/>
                <w:color w:val="000000"/>
                <w:sz w:val="28"/>
                <w:shd w:val="clear" w:color="auto" w:fill="FFFFFF"/>
              </w:rPr>
              <w:t>а</w:t>
            </w:r>
            <w:r w:rsidRPr="000B63D4">
              <w:rPr>
                <w:rFonts w:ascii="Calibri" w:hAnsi="Calibri" w:cs="Times New Roman"/>
                <w:iCs/>
                <w:color w:val="000000"/>
                <w:sz w:val="28"/>
                <w:shd w:val="clear" w:color="auto" w:fill="FFFFFF"/>
              </w:rPr>
              <w:t>точными.</w:t>
            </w:r>
          </w:p>
        </w:tc>
        <w:tc>
          <w:tcPr>
            <w:tcW w:w="567" w:type="dxa"/>
          </w:tcPr>
          <w:p w:rsidR="0011759E" w:rsidRDefault="0011759E" w:rsidP="0011759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226" w:type="dxa"/>
          </w:tcPr>
          <w:p w:rsidR="0011759E" w:rsidRPr="0011759E" w:rsidRDefault="0011759E" w:rsidP="001F1C4A">
            <w:pPr>
              <w:jc w:val="center"/>
              <w:rPr>
                <w:rFonts w:ascii="GOST type B" w:hAnsi="GOST type B" w:cs="Times New Roman"/>
                <w:sz w:val="20"/>
              </w:rPr>
            </w:pPr>
            <w:r w:rsidRPr="0011759E">
              <w:rPr>
                <w:rFonts w:ascii="GOST type B" w:hAnsi="GOST type B" w:cs="Times New Roman"/>
                <w:sz w:val="20"/>
              </w:rPr>
              <w:t>Союзы и союзные слова как сре</w:t>
            </w:r>
            <w:r w:rsidRPr="0011759E">
              <w:rPr>
                <w:rFonts w:ascii="GOST type B" w:hAnsi="GOST type B" w:cs="Times New Roman"/>
                <w:sz w:val="20"/>
              </w:rPr>
              <w:t>д</w:t>
            </w:r>
            <w:r w:rsidRPr="0011759E">
              <w:rPr>
                <w:rFonts w:ascii="GOST type B" w:hAnsi="GOST type B" w:cs="Times New Roman"/>
                <w:sz w:val="20"/>
              </w:rPr>
              <w:t>ства связи придаточного с гла</w:t>
            </w:r>
            <w:r w:rsidRPr="0011759E">
              <w:rPr>
                <w:rFonts w:ascii="GOST type B" w:hAnsi="GOST type B" w:cs="Times New Roman"/>
                <w:sz w:val="20"/>
              </w:rPr>
              <w:t>в</w:t>
            </w:r>
            <w:r w:rsidRPr="0011759E">
              <w:rPr>
                <w:rFonts w:ascii="GOST type B" w:hAnsi="GOST type B" w:cs="Times New Roman"/>
                <w:sz w:val="20"/>
              </w:rPr>
              <w:t>ным. Указательные слова в гла</w:t>
            </w:r>
            <w:r w:rsidRPr="0011759E">
              <w:rPr>
                <w:rFonts w:ascii="GOST type B" w:hAnsi="GOST type B" w:cs="Times New Roman"/>
                <w:sz w:val="20"/>
              </w:rPr>
              <w:t>в</w:t>
            </w:r>
            <w:r w:rsidRPr="0011759E">
              <w:rPr>
                <w:rFonts w:ascii="GOST type B" w:hAnsi="GOST type B" w:cs="Times New Roman"/>
                <w:sz w:val="20"/>
              </w:rPr>
              <w:t>ном предложении. Особенности присоединения придаточных. Виды придаточных предложений: опр</w:t>
            </w:r>
            <w:r w:rsidRPr="0011759E">
              <w:rPr>
                <w:rFonts w:ascii="GOST type B" w:hAnsi="GOST type B" w:cs="Times New Roman"/>
                <w:sz w:val="20"/>
              </w:rPr>
              <w:t>е</w:t>
            </w:r>
            <w:r w:rsidRPr="0011759E">
              <w:rPr>
                <w:rFonts w:ascii="GOST type B" w:hAnsi="GOST type B" w:cs="Times New Roman"/>
                <w:sz w:val="20"/>
              </w:rPr>
              <w:t>делительные, изъяснительные, обстоятельственные. СПП с пр</w:t>
            </w:r>
            <w:r w:rsidRPr="0011759E">
              <w:rPr>
                <w:rFonts w:ascii="GOST type B" w:hAnsi="GOST type B" w:cs="Times New Roman"/>
                <w:sz w:val="20"/>
              </w:rPr>
              <w:t>и</w:t>
            </w:r>
            <w:r w:rsidRPr="0011759E">
              <w:rPr>
                <w:rFonts w:ascii="GOST type B" w:hAnsi="GOST type B" w:cs="Times New Roman"/>
                <w:sz w:val="20"/>
              </w:rPr>
              <w:t>даточными образа действия и степени, места, времени, условия, причины и цели, сравнительными, следствия и уступки, присоедин</w:t>
            </w:r>
            <w:r w:rsidRPr="0011759E">
              <w:rPr>
                <w:rFonts w:ascii="GOST type B" w:hAnsi="GOST type B" w:cs="Times New Roman"/>
                <w:sz w:val="20"/>
              </w:rPr>
              <w:t>и</w:t>
            </w:r>
            <w:r w:rsidRPr="0011759E">
              <w:rPr>
                <w:rFonts w:ascii="GOST type B" w:hAnsi="GOST type B" w:cs="Times New Roman"/>
                <w:sz w:val="20"/>
              </w:rPr>
              <w:t>тельными.</w:t>
            </w:r>
          </w:p>
          <w:p w:rsidR="0011759E" w:rsidRPr="0011759E" w:rsidRDefault="0011759E" w:rsidP="0011759E">
            <w:pPr>
              <w:jc w:val="center"/>
              <w:rPr>
                <w:rFonts w:ascii="GOST type B" w:hAnsi="GOST type B" w:cs="Times New Roman"/>
                <w:sz w:val="20"/>
              </w:rPr>
            </w:pPr>
            <w:r w:rsidRPr="0011759E">
              <w:rPr>
                <w:rFonts w:ascii="GOST type B" w:hAnsi="GOST type B" w:cs="Times New Roman"/>
                <w:sz w:val="20"/>
              </w:rPr>
              <w:t>Сложноподчиненные предложения с несколькими придаточными; знаки препинания в них.</w:t>
            </w:r>
          </w:p>
          <w:p w:rsidR="0011759E" w:rsidRPr="0011759E" w:rsidRDefault="0011759E" w:rsidP="0011759E">
            <w:pPr>
              <w:jc w:val="center"/>
              <w:rPr>
                <w:rFonts w:ascii="GOST type B" w:hAnsi="GOST type B" w:cs="Times New Roman"/>
                <w:sz w:val="20"/>
              </w:rPr>
            </w:pPr>
            <w:r w:rsidRPr="0011759E">
              <w:rPr>
                <w:rFonts w:ascii="GOST type B" w:hAnsi="GOST type B" w:cs="Times New Roman"/>
                <w:sz w:val="20"/>
              </w:rPr>
              <w:t>Деловые документы (автобиогр</w:t>
            </w:r>
            <w:r w:rsidRPr="0011759E">
              <w:rPr>
                <w:rFonts w:ascii="GOST type B" w:hAnsi="GOST type B" w:cs="Times New Roman"/>
                <w:sz w:val="20"/>
              </w:rPr>
              <w:t>а</w:t>
            </w:r>
            <w:r w:rsidRPr="0011759E">
              <w:rPr>
                <w:rFonts w:ascii="GOST type B" w:hAnsi="GOST type B" w:cs="Times New Roman"/>
                <w:sz w:val="20"/>
              </w:rPr>
              <w:lastRenderedPageBreak/>
              <w:t>фия, заявление).</w:t>
            </w:r>
          </w:p>
        </w:tc>
        <w:tc>
          <w:tcPr>
            <w:tcW w:w="7654" w:type="dxa"/>
          </w:tcPr>
          <w:p w:rsidR="0011759E" w:rsidRPr="0011759E" w:rsidRDefault="0011759E" w:rsidP="0011759E">
            <w:pPr>
              <w:pStyle w:val="TableParagraph"/>
              <w:ind w:right="157"/>
              <w:rPr>
                <w:rFonts w:ascii="GOST type B" w:hAnsi="GOST type B"/>
                <w:sz w:val="20"/>
                <w:lang w:val="ru-RU"/>
              </w:rPr>
            </w:pPr>
            <w:r w:rsidRPr="0011759E">
              <w:rPr>
                <w:rFonts w:ascii="GOST type B" w:hAnsi="GOST type B"/>
                <w:color w:val="231F20"/>
                <w:w w:val="120"/>
                <w:sz w:val="20"/>
                <w:lang w:val="ru-RU"/>
              </w:rPr>
              <w:lastRenderedPageBreak/>
              <w:t>Выписывают изучаемые сложные предложения, распределяя их по месту придаточных. Составляют схемы предложений</w:t>
            </w:r>
            <w:r w:rsidRPr="0011759E">
              <w:rPr>
                <w:rFonts w:ascii="GOST type B" w:hAnsi="GOST type B"/>
                <w:color w:val="231F20"/>
                <w:spacing w:val="-13"/>
                <w:w w:val="120"/>
                <w:sz w:val="20"/>
                <w:lang w:val="ru-RU"/>
              </w:rPr>
              <w:t xml:space="preserve"> </w:t>
            </w:r>
            <w:r w:rsidRPr="0011759E">
              <w:rPr>
                <w:rFonts w:ascii="GOST type B" w:hAnsi="GOST type B"/>
                <w:color w:val="231F20"/>
                <w:w w:val="120"/>
                <w:sz w:val="20"/>
                <w:lang w:val="ru-RU"/>
              </w:rPr>
              <w:t>по</w:t>
            </w:r>
            <w:r w:rsidRPr="0011759E">
              <w:rPr>
                <w:rFonts w:ascii="GOST type B" w:hAnsi="GOST type B"/>
                <w:color w:val="231F20"/>
                <w:spacing w:val="-12"/>
                <w:w w:val="120"/>
                <w:sz w:val="20"/>
                <w:lang w:val="ru-RU"/>
              </w:rPr>
              <w:t xml:space="preserve"> </w:t>
            </w:r>
            <w:r w:rsidRPr="0011759E">
              <w:rPr>
                <w:rFonts w:ascii="GOST type B" w:hAnsi="GOST type B"/>
                <w:color w:val="231F20"/>
                <w:w w:val="120"/>
                <w:sz w:val="20"/>
                <w:lang w:val="ru-RU"/>
              </w:rPr>
              <w:t>образцу.</w:t>
            </w:r>
            <w:r w:rsidRPr="0011759E">
              <w:rPr>
                <w:rFonts w:ascii="GOST type B" w:hAnsi="GOST type B"/>
                <w:color w:val="231F20"/>
                <w:spacing w:val="-13"/>
                <w:w w:val="120"/>
                <w:sz w:val="20"/>
                <w:lang w:val="ru-RU"/>
              </w:rPr>
              <w:t xml:space="preserve"> </w:t>
            </w:r>
            <w:r w:rsidRPr="0011759E">
              <w:rPr>
                <w:rFonts w:ascii="GOST type B" w:hAnsi="GOST type B"/>
                <w:color w:val="231F20"/>
                <w:w w:val="120"/>
                <w:sz w:val="20"/>
                <w:lang w:val="ru-RU"/>
              </w:rPr>
              <w:t>Работают</w:t>
            </w:r>
            <w:r w:rsidRPr="0011759E">
              <w:rPr>
                <w:rFonts w:ascii="GOST type B" w:hAnsi="GOST type B"/>
                <w:color w:val="231F20"/>
                <w:spacing w:val="-12"/>
                <w:w w:val="120"/>
                <w:sz w:val="20"/>
                <w:lang w:val="ru-RU"/>
              </w:rPr>
              <w:t xml:space="preserve"> </w:t>
            </w:r>
            <w:r w:rsidRPr="0011759E">
              <w:rPr>
                <w:rFonts w:ascii="GOST type B" w:hAnsi="GOST type B"/>
                <w:color w:val="231F20"/>
                <w:w w:val="120"/>
                <w:sz w:val="20"/>
                <w:lang w:val="ru-RU"/>
              </w:rPr>
              <w:t>с</w:t>
            </w:r>
            <w:r w:rsidRPr="0011759E">
              <w:rPr>
                <w:rFonts w:ascii="GOST type B" w:hAnsi="GOST type B"/>
                <w:color w:val="231F20"/>
                <w:spacing w:val="-12"/>
                <w:w w:val="120"/>
                <w:sz w:val="20"/>
                <w:lang w:val="ru-RU"/>
              </w:rPr>
              <w:t xml:space="preserve"> </w:t>
            </w:r>
            <w:r w:rsidRPr="0011759E">
              <w:rPr>
                <w:rFonts w:ascii="GOST type B" w:hAnsi="GOST type B"/>
                <w:color w:val="231F20"/>
                <w:w w:val="120"/>
                <w:sz w:val="20"/>
                <w:lang w:val="ru-RU"/>
              </w:rPr>
              <w:t>текстом:</w:t>
            </w:r>
            <w:r w:rsidRPr="0011759E">
              <w:rPr>
                <w:rFonts w:ascii="GOST type B" w:hAnsi="GOST type B"/>
                <w:color w:val="231F20"/>
                <w:spacing w:val="-13"/>
                <w:w w:val="120"/>
                <w:sz w:val="20"/>
                <w:lang w:val="ru-RU"/>
              </w:rPr>
              <w:t xml:space="preserve"> </w:t>
            </w:r>
            <w:r w:rsidRPr="0011759E">
              <w:rPr>
                <w:rFonts w:ascii="GOST type B" w:hAnsi="GOST type B"/>
                <w:color w:val="231F20"/>
                <w:w w:val="120"/>
                <w:sz w:val="20"/>
                <w:lang w:val="ru-RU"/>
              </w:rPr>
              <w:t>читают,</w:t>
            </w:r>
            <w:r w:rsidRPr="0011759E">
              <w:rPr>
                <w:rFonts w:ascii="GOST type B" w:hAnsi="GOST type B"/>
                <w:color w:val="231F20"/>
                <w:spacing w:val="-12"/>
                <w:w w:val="120"/>
                <w:sz w:val="20"/>
                <w:lang w:val="ru-RU"/>
              </w:rPr>
              <w:t xml:space="preserve"> </w:t>
            </w:r>
            <w:r w:rsidRPr="0011759E">
              <w:rPr>
                <w:rFonts w:ascii="GOST type B" w:hAnsi="GOST type B"/>
                <w:color w:val="231F20"/>
                <w:w w:val="120"/>
                <w:sz w:val="20"/>
                <w:lang w:val="ru-RU"/>
              </w:rPr>
              <w:t>озаглавливают,</w:t>
            </w:r>
            <w:r w:rsidRPr="0011759E">
              <w:rPr>
                <w:rFonts w:ascii="GOST type B" w:hAnsi="GOST type B"/>
                <w:color w:val="231F20"/>
                <w:spacing w:val="-13"/>
                <w:w w:val="120"/>
                <w:sz w:val="20"/>
                <w:lang w:val="ru-RU"/>
              </w:rPr>
              <w:t xml:space="preserve"> </w:t>
            </w:r>
            <w:r w:rsidRPr="0011759E">
              <w:rPr>
                <w:rFonts w:ascii="GOST type B" w:hAnsi="GOST type B"/>
                <w:color w:val="231F20"/>
                <w:w w:val="120"/>
                <w:sz w:val="20"/>
                <w:lang w:val="ru-RU"/>
              </w:rPr>
              <w:t>списывают, вставл</w:t>
            </w:r>
            <w:r w:rsidRPr="0011759E">
              <w:rPr>
                <w:rFonts w:ascii="GOST type B" w:hAnsi="GOST type B"/>
                <w:color w:val="231F20"/>
                <w:w w:val="120"/>
                <w:sz w:val="20"/>
                <w:lang w:val="ru-RU"/>
              </w:rPr>
              <w:t>я</w:t>
            </w:r>
            <w:r w:rsidRPr="0011759E">
              <w:rPr>
                <w:rFonts w:ascii="GOST type B" w:hAnsi="GOST type B"/>
                <w:color w:val="231F20"/>
                <w:w w:val="120"/>
                <w:sz w:val="20"/>
                <w:lang w:val="ru-RU"/>
              </w:rPr>
              <w:t xml:space="preserve">ют пропущенные знаки препинания. Составляют свои предложения    с разными видами придаточных и разными языковыми средствами. </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Списывают предложения, определяют вид придаточного, языковые средства связи главного с придаточным, обосновывают постановку знаков препинания. Определяют указанные предложения и соста</w:t>
            </w:r>
            <w:r w:rsidRPr="0011759E">
              <w:rPr>
                <w:rFonts w:ascii="GOST type B" w:hAnsi="GOST type B"/>
                <w:color w:val="231F20"/>
                <w:w w:val="120"/>
                <w:sz w:val="20"/>
                <w:lang w:val="ru-RU"/>
              </w:rPr>
              <w:t>в</w:t>
            </w:r>
            <w:r w:rsidRPr="0011759E">
              <w:rPr>
                <w:rFonts w:ascii="GOST type B" w:hAnsi="GOST type B"/>
                <w:color w:val="231F20"/>
                <w:w w:val="120"/>
                <w:sz w:val="20"/>
                <w:lang w:val="ru-RU"/>
              </w:rPr>
              <w:t xml:space="preserve">ляют их схемы. Выполняют разбор сложноподчинённых предложений. </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Выполняют синтаксический разбор сложноподчинённых предлож</w:t>
            </w:r>
            <w:r w:rsidRPr="0011759E">
              <w:rPr>
                <w:rFonts w:ascii="GOST type B" w:hAnsi="GOST type B"/>
                <w:color w:val="231F20"/>
                <w:w w:val="120"/>
                <w:sz w:val="20"/>
                <w:lang w:val="ru-RU"/>
              </w:rPr>
              <w:t>е</w:t>
            </w:r>
            <w:r w:rsidRPr="0011759E">
              <w:rPr>
                <w:rFonts w:ascii="GOST type B" w:hAnsi="GOST type B"/>
                <w:color w:val="231F20"/>
                <w:w w:val="120"/>
                <w:sz w:val="20"/>
                <w:lang w:val="ru-RU"/>
              </w:rPr>
              <w:t xml:space="preserve">ний. </w:t>
            </w:r>
          </w:p>
          <w:p w:rsidR="0011759E" w:rsidRPr="001F1C4A" w:rsidRDefault="0011759E" w:rsidP="001F1C4A">
            <w:pPr>
              <w:pStyle w:val="TableParagraph"/>
              <w:ind w:left="339" w:firstLine="0"/>
              <w:rPr>
                <w:rFonts w:ascii="GOST type B" w:hAnsi="GOST type B"/>
                <w:sz w:val="20"/>
                <w:lang w:val="ru-RU"/>
              </w:rPr>
            </w:pPr>
            <w:r w:rsidRPr="0011759E">
              <w:rPr>
                <w:rFonts w:ascii="GOST type B" w:hAnsi="GOST type B"/>
                <w:color w:val="231F20"/>
                <w:w w:val="120"/>
                <w:sz w:val="20"/>
                <w:lang w:val="ru-RU"/>
              </w:rPr>
              <w:t>Выполняют пунктуационный разбор сложноподчинённых предлож</w:t>
            </w:r>
            <w:r w:rsidRPr="0011759E">
              <w:rPr>
                <w:rFonts w:ascii="GOST type B" w:hAnsi="GOST type B"/>
                <w:color w:val="231F20"/>
                <w:w w:val="120"/>
                <w:sz w:val="20"/>
                <w:lang w:val="ru-RU"/>
              </w:rPr>
              <w:t>е</w:t>
            </w:r>
            <w:r w:rsidRPr="0011759E">
              <w:rPr>
                <w:rFonts w:ascii="GOST type B" w:hAnsi="GOST type B"/>
                <w:color w:val="231F20"/>
                <w:w w:val="120"/>
                <w:sz w:val="20"/>
                <w:lang w:val="ru-RU"/>
              </w:rPr>
              <w:t>ний.</w:t>
            </w:r>
          </w:p>
          <w:p w:rsidR="0011759E" w:rsidRPr="0011759E" w:rsidRDefault="0011759E" w:rsidP="0011759E">
            <w:pPr>
              <w:pStyle w:val="TableParagraph"/>
              <w:ind w:left="170" w:right="157" w:firstLine="0"/>
              <w:jc w:val="center"/>
              <w:rPr>
                <w:rFonts w:ascii="GOST type B" w:hAnsi="GOST type B"/>
                <w:color w:val="231F20"/>
                <w:w w:val="120"/>
                <w:sz w:val="20"/>
                <w:lang w:val="ru-RU"/>
              </w:rPr>
            </w:pPr>
            <w:r w:rsidRPr="0011759E">
              <w:rPr>
                <w:rFonts w:ascii="GOST type B" w:hAnsi="GOST type B"/>
                <w:color w:val="231F20"/>
                <w:w w:val="120"/>
                <w:sz w:val="20"/>
                <w:lang w:val="ru-RU"/>
              </w:rPr>
              <w:t>Контрольная работа по теме «Сложноподчинённые предложения»</w:t>
            </w:r>
          </w:p>
          <w:p w:rsidR="0011759E" w:rsidRPr="0011759E" w:rsidRDefault="0011759E" w:rsidP="0011759E">
            <w:pPr>
              <w:pStyle w:val="TableParagraph"/>
              <w:ind w:right="158"/>
              <w:rPr>
                <w:rFonts w:ascii="GOST type B" w:hAnsi="GOST type B"/>
                <w:color w:val="231F20"/>
                <w:w w:val="120"/>
                <w:sz w:val="20"/>
                <w:lang w:val="ru-RU"/>
              </w:rPr>
            </w:pPr>
            <w:r w:rsidRPr="0011759E">
              <w:rPr>
                <w:rFonts w:ascii="GOST type B" w:hAnsi="GOST type B"/>
                <w:color w:val="231F20"/>
                <w:w w:val="120"/>
                <w:sz w:val="20"/>
                <w:lang w:val="ru-RU"/>
              </w:rPr>
              <w:t xml:space="preserve">Контрольная работа по теме «Основные группы </w:t>
            </w:r>
            <w:r w:rsidRPr="0011759E">
              <w:rPr>
                <w:rFonts w:ascii="GOST type B" w:hAnsi="GOST type B"/>
                <w:sz w:val="20"/>
                <w:szCs w:val="24"/>
                <w:lang w:val="ru-RU"/>
              </w:rPr>
              <w:t>сложноподчинённых предложений</w:t>
            </w:r>
            <w:r w:rsidRPr="0011759E">
              <w:rPr>
                <w:rFonts w:ascii="GOST type B" w:hAnsi="GOST type B"/>
                <w:color w:val="231F20"/>
                <w:w w:val="120"/>
                <w:sz w:val="20"/>
                <w:lang w:val="ru-RU"/>
              </w:rPr>
              <w:t>»</w:t>
            </w:r>
          </w:p>
        </w:tc>
        <w:tc>
          <w:tcPr>
            <w:tcW w:w="1560" w:type="dxa"/>
          </w:tcPr>
          <w:p w:rsidR="0011759E" w:rsidRPr="0011759E" w:rsidRDefault="0011759E" w:rsidP="0011759E">
            <w:pPr>
              <w:pStyle w:val="TableParagraph"/>
              <w:ind w:left="170" w:right="157" w:firstLine="0"/>
              <w:jc w:val="center"/>
              <w:rPr>
                <w:color w:val="231F20"/>
                <w:w w:val="120"/>
                <w:sz w:val="20"/>
                <w:lang w:val="ru-RU"/>
              </w:rPr>
            </w:pPr>
            <w:r w:rsidRPr="0011759E">
              <w:rPr>
                <w:color w:val="231F20"/>
                <w:w w:val="120"/>
                <w:sz w:val="20"/>
                <w:lang w:val="ru-RU"/>
              </w:rPr>
              <w:t>Ко</w:t>
            </w:r>
            <w:r w:rsidRPr="0011759E">
              <w:rPr>
                <w:color w:val="231F20"/>
                <w:w w:val="120"/>
                <w:sz w:val="20"/>
                <w:lang w:val="ru-RU"/>
              </w:rPr>
              <w:t>н</w:t>
            </w:r>
            <w:r w:rsidRPr="0011759E">
              <w:rPr>
                <w:color w:val="231F20"/>
                <w:w w:val="120"/>
                <w:sz w:val="20"/>
                <w:lang w:val="ru-RU"/>
              </w:rPr>
              <w:t>трольная работа по теме «Сло</w:t>
            </w:r>
            <w:r w:rsidRPr="0011759E">
              <w:rPr>
                <w:color w:val="231F20"/>
                <w:w w:val="120"/>
                <w:sz w:val="20"/>
                <w:lang w:val="ru-RU"/>
              </w:rPr>
              <w:t>ж</w:t>
            </w:r>
            <w:r w:rsidRPr="0011759E">
              <w:rPr>
                <w:color w:val="231F20"/>
                <w:w w:val="120"/>
                <w:sz w:val="20"/>
                <w:lang w:val="ru-RU"/>
              </w:rPr>
              <w:t>ноподч</w:t>
            </w:r>
            <w:r w:rsidRPr="0011759E">
              <w:rPr>
                <w:color w:val="231F20"/>
                <w:w w:val="120"/>
                <w:sz w:val="20"/>
                <w:lang w:val="ru-RU"/>
              </w:rPr>
              <w:t>и</w:t>
            </w:r>
            <w:r w:rsidRPr="0011759E">
              <w:rPr>
                <w:color w:val="231F20"/>
                <w:w w:val="120"/>
                <w:sz w:val="20"/>
                <w:lang w:val="ru-RU"/>
              </w:rPr>
              <w:t>нённые предл</w:t>
            </w:r>
            <w:r w:rsidRPr="0011759E">
              <w:rPr>
                <w:color w:val="231F20"/>
                <w:w w:val="120"/>
                <w:sz w:val="20"/>
                <w:lang w:val="ru-RU"/>
              </w:rPr>
              <w:t>о</w:t>
            </w:r>
            <w:r w:rsidRPr="0011759E">
              <w:rPr>
                <w:color w:val="231F20"/>
                <w:w w:val="120"/>
                <w:sz w:val="20"/>
                <w:lang w:val="ru-RU"/>
              </w:rPr>
              <w:t>жения»</w:t>
            </w:r>
          </w:p>
          <w:p w:rsidR="0011759E" w:rsidRPr="0011759E" w:rsidRDefault="0011759E" w:rsidP="0011759E">
            <w:pPr>
              <w:pStyle w:val="TableParagraph"/>
              <w:ind w:right="158"/>
              <w:jc w:val="center"/>
              <w:rPr>
                <w:color w:val="231F20"/>
                <w:w w:val="120"/>
                <w:sz w:val="20"/>
                <w:lang w:val="ru-RU"/>
              </w:rPr>
            </w:pPr>
          </w:p>
        </w:tc>
      </w:tr>
      <w:tr w:rsidR="0011759E" w:rsidRPr="0011759E" w:rsidTr="0011759E">
        <w:trPr>
          <w:trHeight w:val="877"/>
        </w:trPr>
        <w:tc>
          <w:tcPr>
            <w:tcW w:w="2836" w:type="dxa"/>
          </w:tcPr>
          <w:p w:rsidR="0011759E" w:rsidRPr="000B63D4" w:rsidRDefault="0011759E" w:rsidP="0011759E">
            <w:pPr>
              <w:jc w:val="center"/>
              <w:rPr>
                <w:rFonts w:ascii="Calibri" w:eastAsia="Times New Roman" w:hAnsi="Calibri" w:cs="Times New Roman"/>
                <w:color w:val="000000"/>
                <w:sz w:val="28"/>
                <w:szCs w:val="24"/>
              </w:rPr>
            </w:pPr>
            <w:r w:rsidRPr="000B63D4">
              <w:rPr>
                <w:rFonts w:ascii="Calibri" w:eastAsia="Times New Roman" w:hAnsi="Calibri" w:cs="Times New Roman"/>
                <w:color w:val="000000"/>
                <w:sz w:val="28"/>
                <w:szCs w:val="24"/>
              </w:rPr>
              <w:lastRenderedPageBreak/>
              <w:t>Бессоюзные сложные предложения</w:t>
            </w:r>
          </w:p>
        </w:tc>
        <w:tc>
          <w:tcPr>
            <w:tcW w:w="567" w:type="dxa"/>
          </w:tcPr>
          <w:p w:rsidR="0011759E" w:rsidRDefault="0011759E" w:rsidP="0011759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226" w:type="dxa"/>
          </w:tcPr>
          <w:p w:rsidR="0011759E" w:rsidRPr="0011759E" w:rsidRDefault="0011759E" w:rsidP="0011759E">
            <w:pPr>
              <w:jc w:val="center"/>
              <w:rPr>
                <w:rFonts w:ascii="GOST type B" w:hAnsi="GOST type B" w:cs="Times New Roman"/>
                <w:sz w:val="20"/>
              </w:rPr>
            </w:pPr>
            <w:r w:rsidRPr="0011759E">
              <w:rPr>
                <w:rFonts w:ascii="GOST type B" w:hAnsi="GOST type B" w:cs="Times New Roman"/>
                <w:sz w:val="20"/>
              </w:rPr>
              <w:t>Бессоюзное сложное предложение и его особенности. Запятая в простом и сложном предложении. Разделительные знаки препинания в бессоюзном сложном предлож</w:t>
            </w:r>
            <w:r w:rsidRPr="0011759E">
              <w:rPr>
                <w:rFonts w:ascii="GOST type B" w:hAnsi="GOST type B" w:cs="Times New Roman"/>
                <w:sz w:val="20"/>
              </w:rPr>
              <w:t>е</w:t>
            </w:r>
            <w:r w:rsidRPr="0011759E">
              <w:rPr>
                <w:rFonts w:ascii="GOST type B" w:hAnsi="GOST type B" w:cs="Times New Roman"/>
                <w:sz w:val="20"/>
              </w:rPr>
              <w:t>нии: запятая, точка с запятой, двоеточие, тире.  Аннотация.</w:t>
            </w:r>
          </w:p>
          <w:p w:rsidR="0011759E" w:rsidRPr="0011759E" w:rsidRDefault="0011759E" w:rsidP="0011759E">
            <w:pPr>
              <w:pStyle w:val="TableParagraph"/>
              <w:ind w:left="170"/>
              <w:jc w:val="center"/>
              <w:rPr>
                <w:rFonts w:ascii="GOST type B" w:hAnsi="GOST type B"/>
                <w:sz w:val="20"/>
                <w:lang w:val="ru-RU"/>
              </w:rPr>
            </w:pPr>
          </w:p>
        </w:tc>
        <w:tc>
          <w:tcPr>
            <w:tcW w:w="7654" w:type="dxa"/>
          </w:tcPr>
          <w:p w:rsidR="0011759E" w:rsidRPr="0011759E" w:rsidRDefault="0011759E" w:rsidP="0011759E">
            <w:pPr>
              <w:pStyle w:val="TableParagraph"/>
              <w:ind w:right="140"/>
              <w:rPr>
                <w:rFonts w:ascii="GOST type B" w:hAnsi="GOST type B"/>
                <w:sz w:val="20"/>
                <w:lang w:val="ru-RU"/>
              </w:rPr>
            </w:pPr>
            <w:r w:rsidRPr="0011759E">
              <w:rPr>
                <w:rFonts w:ascii="GOST type B" w:hAnsi="GOST type B"/>
                <w:color w:val="231F20"/>
                <w:w w:val="120"/>
                <w:sz w:val="20"/>
                <w:lang w:val="ru-RU"/>
              </w:rPr>
              <w:t>Определяют</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смысловые</w:t>
            </w:r>
            <w:r w:rsidRPr="0011759E">
              <w:rPr>
                <w:rFonts w:ascii="GOST type B" w:hAnsi="GOST type B"/>
                <w:color w:val="231F20"/>
                <w:spacing w:val="-14"/>
                <w:w w:val="120"/>
                <w:sz w:val="20"/>
                <w:lang w:val="ru-RU"/>
              </w:rPr>
              <w:t xml:space="preserve"> </w:t>
            </w:r>
            <w:r w:rsidRPr="0011759E">
              <w:rPr>
                <w:rFonts w:ascii="GOST type B" w:hAnsi="GOST type B"/>
                <w:color w:val="231F20"/>
                <w:w w:val="120"/>
                <w:sz w:val="20"/>
                <w:lang w:val="ru-RU"/>
              </w:rPr>
              <w:t>отношения</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между</w:t>
            </w:r>
            <w:r w:rsidRPr="0011759E">
              <w:rPr>
                <w:rFonts w:ascii="GOST type B" w:hAnsi="GOST type B"/>
                <w:color w:val="231F20"/>
                <w:spacing w:val="-14"/>
                <w:w w:val="120"/>
                <w:sz w:val="20"/>
                <w:lang w:val="ru-RU"/>
              </w:rPr>
              <w:t xml:space="preserve"> </w:t>
            </w:r>
            <w:r w:rsidRPr="0011759E">
              <w:rPr>
                <w:rFonts w:ascii="GOST type B" w:hAnsi="GOST type B"/>
                <w:color w:val="231F20"/>
                <w:w w:val="120"/>
                <w:sz w:val="20"/>
                <w:lang w:val="ru-RU"/>
              </w:rPr>
              <w:t>частями</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сложных</w:t>
            </w:r>
            <w:r w:rsidRPr="0011759E">
              <w:rPr>
                <w:rFonts w:ascii="GOST type B" w:hAnsi="GOST type B"/>
                <w:color w:val="231F20"/>
                <w:spacing w:val="-14"/>
                <w:w w:val="120"/>
                <w:sz w:val="20"/>
                <w:lang w:val="ru-RU"/>
              </w:rPr>
              <w:t xml:space="preserve"> </w:t>
            </w:r>
            <w:r w:rsidRPr="0011759E">
              <w:rPr>
                <w:rFonts w:ascii="GOST type B" w:hAnsi="GOST type B"/>
                <w:color w:val="231F20"/>
                <w:w w:val="120"/>
                <w:sz w:val="20"/>
                <w:lang w:val="ru-RU"/>
              </w:rPr>
              <w:t>бесс</w:t>
            </w:r>
            <w:r w:rsidRPr="0011759E">
              <w:rPr>
                <w:rFonts w:ascii="GOST type B" w:hAnsi="GOST type B"/>
                <w:color w:val="231F20"/>
                <w:w w:val="120"/>
                <w:sz w:val="20"/>
                <w:lang w:val="ru-RU"/>
              </w:rPr>
              <w:t>о</w:t>
            </w:r>
            <w:r w:rsidRPr="0011759E">
              <w:rPr>
                <w:rFonts w:ascii="GOST type B" w:hAnsi="GOST type B"/>
                <w:color w:val="231F20"/>
                <w:w w:val="120"/>
                <w:sz w:val="20"/>
                <w:lang w:val="ru-RU"/>
              </w:rPr>
              <w:t>юзных предложений разных</w:t>
            </w:r>
            <w:r w:rsidRPr="0011759E">
              <w:rPr>
                <w:rFonts w:ascii="GOST type B" w:hAnsi="GOST type B"/>
                <w:color w:val="231F20"/>
                <w:spacing w:val="-6"/>
                <w:w w:val="120"/>
                <w:sz w:val="20"/>
                <w:lang w:val="ru-RU"/>
              </w:rPr>
              <w:t xml:space="preserve"> </w:t>
            </w:r>
            <w:r w:rsidRPr="0011759E">
              <w:rPr>
                <w:rFonts w:ascii="GOST type B" w:hAnsi="GOST type B"/>
                <w:color w:val="231F20"/>
                <w:w w:val="120"/>
                <w:sz w:val="20"/>
                <w:lang w:val="ru-RU"/>
              </w:rPr>
              <w:t>видов.</w:t>
            </w:r>
          </w:p>
          <w:p w:rsidR="0011759E" w:rsidRPr="0011759E" w:rsidRDefault="0011759E" w:rsidP="0011759E">
            <w:pPr>
              <w:pStyle w:val="TableParagraph"/>
              <w:ind w:right="357"/>
              <w:rPr>
                <w:rFonts w:ascii="GOST type B" w:hAnsi="GOST type B"/>
                <w:sz w:val="20"/>
                <w:lang w:val="ru-RU"/>
              </w:rPr>
            </w:pPr>
            <w:r w:rsidRPr="0011759E">
              <w:rPr>
                <w:rFonts w:ascii="GOST type B" w:hAnsi="GOST type B"/>
                <w:color w:val="231F20"/>
                <w:w w:val="120"/>
                <w:sz w:val="20"/>
                <w:lang w:val="ru-RU"/>
              </w:rPr>
              <w:t>Сопоставляют союзные и бессоюзные сложные предложения в тексте (оригинальном и адаптированном).</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Отрабатывают</w:t>
            </w:r>
            <w:r w:rsidRPr="0011759E">
              <w:rPr>
                <w:rFonts w:ascii="GOST type B" w:hAnsi="GOST type B"/>
                <w:color w:val="231F20"/>
                <w:spacing w:val="-20"/>
                <w:w w:val="120"/>
                <w:sz w:val="20"/>
                <w:lang w:val="ru-RU"/>
              </w:rPr>
              <w:t xml:space="preserve"> </w:t>
            </w:r>
            <w:r w:rsidRPr="0011759E">
              <w:rPr>
                <w:rFonts w:ascii="GOST type B" w:hAnsi="GOST type B"/>
                <w:color w:val="231F20"/>
                <w:w w:val="120"/>
                <w:sz w:val="20"/>
                <w:lang w:val="ru-RU"/>
              </w:rPr>
              <w:t>особенности</w:t>
            </w:r>
            <w:r w:rsidRPr="0011759E">
              <w:rPr>
                <w:rFonts w:ascii="GOST type B" w:hAnsi="GOST type B"/>
                <w:color w:val="231F20"/>
                <w:spacing w:val="-20"/>
                <w:w w:val="120"/>
                <w:sz w:val="20"/>
                <w:lang w:val="ru-RU"/>
              </w:rPr>
              <w:t xml:space="preserve"> </w:t>
            </w:r>
            <w:r w:rsidRPr="0011759E">
              <w:rPr>
                <w:rFonts w:ascii="GOST type B" w:hAnsi="GOST type B"/>
                <w:color w:val="231F20"/>
                <w:w w:val="120"/>
                <w:sz w:val="20"/>
                <w:lang w:val="ru-RU"/>
              </w:rPr>
              <w:t>интонации</w:t>
            </w:r>
            <w:r w:rsidRPr="0011759E">
              <w:rPr>
                <w:rFonts w:ascii="GOST type B" w:hAnsi="GOST type B"/>
                <w:color w:val="231F20"/>
                <w:spacing w:val="-19"/>
                <w:w w:val="120"/>
                <w:sz w:val="20"/>
                <w:lang w:val="ru-RU"/>
              </w:rPr>
              <w:t xml:space="preserve"> </w:t>
            </w:r>
            <w:r w:rsidRPr="0011759E">
              <w:rPr>
                <w:rFonts w:ascii="GOST type B" w:hAnsi="GOST type B"/>
                <w:color w:val="231F20"/>
                <w:w w:val="120"/>
                <w:sz w:val="20"/>
                <w:lang w:val="ru-RU"/>
              </w:rPr>
              <w:t>в</w:t>
            </w:r>
            <w:r w:rsidRPr="0011759E">
              <w:rPr>
                <w:rFonts w:ascii="GOST type B" w:hAnsi="GOST type B"/>
                <w:color w:val="231F20"/>
                <w:spacing w:val="-20"/>
                <w:w w:val="120"/>
                <w:sz w:val="20"/>
                <w:lang w:val="ru-RU"/>
              </w:rPr>
              <w:t xml:space="preserve"> </w:t>
            </w:r>
            <w:r w:rsidRPr="0011759E">
              <w:rPr>
                <w:rFonts w:ascii="GOST type B" w:hAnsi="GOST type B"/>
                <w:color w:val="231F20"/>
                <w:w w:val="120"/>
                <w:sz w:val="20"/>
                <w:lang w:val="ru-RU"/>
              </w:rPr>
              <w:t>бессоюзных</w:t>
            </w:r>
            <w:r w:rsidRPr="0011759E">
              <w:rPr>
                <w:rFonts w:ascii="GOST type B" w:hAnsi="GOST type B"/>
                <w:color w:val="231F20"/>
                <w:spacing w:val="-19"/>
                <w:w w:val="120"/>
                <w:sz w:val="20"/>
                <w:lang w:val="ru-RU"/>
              </w:rPr>
              <w:t xml:space="preserve"> </w:t>
            </w:r>
            <w:r w:rsidRPr="0011759E">
              <w:rPr>
                <w:rFonts w:ascii="GOST type B" w:hAnsi="GOST type B"/>
                <w:color w:val="231F20"/>
                <w:w w:val="120"/>
                <w:sz w:val="20"/>
                <w:lang w:val="ru-RU"/>
              </w:rPr>
              <w:t>сложных</w:t>
            </w:r>
            <w:r w:rsidRPr="0011759E">
              <w:rPr>
                <w:rFonts w:ascii="GOST type B" w:hAnsi="GOST type B"/>
                <w:color w:val="231F20"/>
                <w:spacing w:val="-20"/>
                <w:w w:val="120"/>
                <w:sz w:val="20"/>
                <w:lang w:val="ru-RU"/>
              </w:rPr>
              <w:t xml:space="preserve"> </w:t>
            </w:r>
            <w:r w:rsidRPr="0011759E">
              <w:rPr>
                <w:rFonts w:ascii="GOST type B" w:hAnsi="GOST type B"/>
                <w:color w:val="231F20"/>
                <w:w w:val="120"/>
                <w:sz w:val="20"/>
                <w:lang w:val="ru-RU"/>
              </w:rPr>
              <w:t>предложениях. Сопоставляют разные по значению бессоюзные сло</w:t>
            </w:r>
            <w:r w:rsidRPr="0011759E">
              <w:rPr>
                <w:rFonts w:ascii="GOST type B" w:hAnsi="GOST type B"/>
                <w:color w:val="231F20"/>
                <w:w w:val="120"/>
                <w:sz w:val="20"/>
                <w:lang w:val="ru-RU"/>
              </w:rPr>
              <w:t>ж</w:t>
            </w:r>
            <w:r w:rsidRPr="0011759E">
              <w:rPr>
                <w:rFonts w:ascii="GOST type B" w:hAnsi="GOST type B"/>
                <w:color w:val="231F20"/>
                <w:w w:val="120"/>
                <w:sz w:val="20"/>
                <w:lang w:val="ru-RU"/>
              </w:rPr>
              <w:t>ные предложения с опорой на ситуации. Читают выразительно афоризмы, подчёркивая интонацией смысловые</w:t>
            </w:r>
            <w:r w:rsidRPr="0011759E">
              <w:rPr>
                <w:rFonts w:ascii="GOST type B" w:hAnsi="GOST type B"/>
                <w:color w:val="231F20"/>
                <w:spacing w:val="-7"/>
                <w:w w:val="120"/>
                <w:sz w:val="20"/>
                <w:lang w:val="ru-RU"/>
              </w:rPr>
              <w:t xml:space="preserve"> </w:t>
            </w:r>
            <w:r w:rsidRPr="0011759E">
              <w:rPr>
                <w:rFonts w:ascii="GOST type B" w:hAnsi="GOST type B"/>
                <w:color w:val="231F20"/>
                <w:w w:val="120"/>
                <w:sz w:val="20"/>
                <w:lang w:val="ru-RU"/>
              </w:rPr>
              <w:t>отношения.</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Усваивают правило постановки запятой и точки с запятой в бессоюзных сложных предложениях.</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Сопоставляют и различают простые предложения с однородными</w:t>
            </w:r>
            <w:r w:rsidRPr="0011759E">
              <w:rPr>
                <w:rFonts w:ascii="GOST type B" w:hAnsi="GOST type B"/>
                <w:color w:val="231F20"/>
                <w:spacing w:val="-28"/>
                <w:w w:val="120"/>
                <w:sz w:val="20"/>
                <w:lang w:val="ru-RU"/>
              </w:rPr>
              <w:t xml:space="preserve"> </w:t>
            </w:r>
            <w:r w:rsidRPr="0011759E">
              <w:rPr>
                <w:rFonts w:ascii="GOST type B" w:hAnsi="GOST type B"/>
                <w:color w:val="231F20"/>
                <w:w w:val="120"/>
                <w:sz w:val="20"/>
                <w:lang w:val="ru-RU"/>
              </w:rPr>
              <w:t>членами</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и</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бессоюзные</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сложные</w:t>
            </w:r>
            <w:r w:rsidRPr="0011759E">
              <w:rPr>
                <w:rFonts w:ascii="GOST type B" w:hAnsi="GOST type B"/>
                <w:color w:val="231F20"/>
                <w:spacing w:val="-15"/>
                <w:w w:val="120"/>
                <w:sz w:val="20"/>
                <w:lang w:val="ru-RU"/>
              </w:rPr>
              <w:t xml:space="preserve"> </w:t>
            </w:r>
            <w:r w:rsidRPr="0011759E">
              <w:rPr>
                <w:rFonts w:ascii="GOST type B" w:hAnsi="GOST type B"/>
                <w:color w:val="231F20"/>
                <w:w w:val="120"/>
                <w:sz w:val="20"/>
                <w:lang w:val="ru-RU"/>
              </w:rPr>
              <w:t>предложения.</w:t>
            </w:r>
            <w:r w:rsidRPr="0011759E">
              <w:rPr>
                <w:rFonts w:ascii="GOST type B" w:hAnsi="GOST type B"/>
                <w:color w:val="231F20"/>
                <w:spacing w:val="-14"/>
                <w:w w:val="120"/>
                <w:sz w:val="20"/>
                <w:lang w:val="ru-RU"/>
              </w:rPr>
              <w:t xml:space="preserve"> </w:t>
            </w:r>
          </w:p>
          <w:p w:rsidR="0011759E" w:rsidRPr="0011759E" w:rsidRDefault="0011759E" w:rsidP="0011759E">
            <w:pPr>
              <w:pStyle w:val="TableParagraph"/>
              <w:ind w:left="0" w:right="157" w:firstLine="0"/>
              <w:rPr>
                <w:rFonts w:ascii="GOST type B" w:hAnsi="GOST type B"/>
                <w:sz w:val="20"/>
                <w:lang w:val="ru-RU"/>
              </w:rPr>
            </w:pPr>
            <w:r w:rsidRPr="0011759E">
              <w:rPr>
                <w:rFonts w:ascii="GOST type B" w:hAnsi="GOST type B"/>
                <w:color w:val="231F20"/>
                <w:w w:val="120"/>
                <w:sz w:val="20"/>
                <w:lang w:val="ru-RU"/>
              </w:rPr>
              <w:t>Усваивают правила постановки двоеточия между частями бессою</w:t>
            </w:r>
            <w:r w:rsidRPr="0011759E">
              <w:rPr>
                <w:rFonts w:ascii="GOST type B" w:hAnsi="GOST type B"/>
                <w:color w:val="231F20"/>
                <w:w w:val="120"/>
                <w:sz w:val="20"/>
                <w:lang w:val="ru-RU"/>
              </w:rPr>
              <w:t>з</w:t>
            </w:r>
            <w:r w:rsidRPr="0011759E">
              <w:rPr>
                <w:rFonts w:ascii="GOST type B" w:hAnsi="GOST type B"/>
                <w:color w:val="231F20"/>
                <w:w w:val="120"/>
                <w:sz w:val="20"/>
                <w:lang w:val="ru-RU"/>
              </w:rPr>
              <w:t>ного сложного предложения. Читают бессоюзные сложные предлож</w:t>
            </w:r>
            <w:r w:rsidRPr="0011759E">
              <w:rPr>
                <w:rFonts w:ascii="GOST type B" w:hAnsi="GOST type B"/>
                <w:color w:val="231F20"/>
                <w:w w:val="120"/>
                <w:sz w:val="20"/>
                <w:lang w:val="ru-RU"/>
              </w:rPr>
              <w:t>е</w:t>
            </w:r>
            <w:r w:rsidRPr="0011759E">
              <w:rPr>
                <w:rFonts w:ascii="GOST type B" w:hAnsi="GOST type B"/>
                <w:color w:val="231F20"/>
                <w:w w:val="120"/>
                <w:sz w:val="20"/>
                <w:lang w:val="ru-RU"/>
              </w:rPr>
              <w:t>ния и объясняют постановку двоеточия. Выписывают из текста у</w:t>
            </w:r>
            <w:r w:rsidRPr="0011759E">
              <w:rPr>
                <w:rFonts w:ascii="GOST type B" w:hAnsi="GOST type B"/>
                <w:color w:val="231F20"/>
                <w:w w:val="120"/>
                <w:sz w:val="20"/>
                <w:lang w:val="ru-RU"/>
              </w:rPr>
              <w:t>п</w:t>
            </w:r>
            <w:r w:rsidRPr="0011759E">
              <w:rPr>
                <w:rFonts w:ascii="GOST type B" w:hAnsi="GOST type B"/>
                <w:color w:val="231F20"/>
                <w:w w:val="120"/>
                <w:sz w:val="20"/>
                <w:lang w:val="ru-RU"/>
              </w:rPr>
              <w:t>ражнений сложные бессоюзные предложения в соответствии со зн</w:t>
            </w:r>
            <w:r w:rsidRPr="0011759E">
              <w:rPr>
                <w:rFonts w:ascii="GOST type B" w:hAnsi="GOST type B"/>
                <w:color w:val="231F20"/>
                <w:w w:val="120"/>
                <w:sz w:val="20"/>
                <w:lang w:val="ru-RU"/>
              </w:rPr>
              <w:t>а</w:t>
            </w:r>
            <w:r w:rsidRPr="0011759E">
              <w:rPr>
                <w:rFonts w:ascii="GOST type B" w:hAnsi="GOST type B"/>
                <w:color w:val="231F20"/>
                <w:w w:val="120"/>
                <w:sz w:val="20"/>
                <w:lang w:val="ru-RU"/>
              </w:rPr>
              <w:t>чением. Составляют интонационные схемы предложений. Конструир</w:t>
            </w:r>
            <w:r w:rsidRPr="0011759E">
              <w:rPr>
                <w:rFonts w:ascii="GOST type B" w:hAnsi="GOST type B"/>
                <w:color w:val="231F20"/>
                <w:w w:val="120"/>
                <w:sz w:val="20"/>
                <w:lang w:val="ru-RU"/>
              </w:rPr>
              <w:t>у</w:t>
            </w:r>
            <w:r w:rsidRPr="0011759E">
              <w:rPr>
                <w:rFonts w:ascii="GOST type B" w:hAnsi="GOST type B"/>
                <w:color w:val="231F20"/>
                <w:w w:val="120"/>
                <w:sz w:val="20"/>
                <w:lang w:val="ru-RU"/>
              </w:rPr>
              <w:t>ют предложения</w:t>
            </w:r>
            <w:r w:rsidRPr="0011759E">
              <w:rPr>
                <w:rFonts w:ascii="GOST type B" w:hAnsi="GOST type B"/>
                <w:color w:val="231F20"/>
                <w:spacing w:val="-18"/>
                <w:w w:val="120"/>
                <w:sz w:val="20"/>
                <w:lang w:val="ru-RU"/>
              </w:rPr>
              <w:t xml:space="preserve"> </w:t>
            </w:r>
            <w:r w:rsidRPr="0011759E">
              <w:rPr>
                <w:rFonts w:ascii="GOST type B" w:hAnsi="GOST type B"/>
                <w:color w:val="231F20"/>
                <w:w w:val="120"/>
                <w:sz w:val="20"/>
                <w:lang w:val="ru-RU"/>
              </w:rPr>
              <w:t>по данному</w:t>
            </w:r>
            <w:r w:rsidRPr="0011759E">
              <w:rPr>
                <w:rFonts w:ascii="GOST type B" w:hAnsi="GOST type B"/>
                <w:color w:val="231F20"/>
                <w:spacing w:val="22"/>
                <w:w w:val="120"/>
                <w:sz w:val="20"/>
                <w:lang w:val="ru-RU"/>
              </w:rPr>
              <w:t xml:space="preserve"> </w:t>
            </w:r>
            <w:r w:rsidRPr="0011759E">
              <w:rPr>
                <w:rFonts w:ascii="GOST type B" w:hAnsi="GOST type B"/>
                <w:color w:val="231F20"/>
                <w:w w:val="120"/>
                <w:sz w:val="20"/>
                <w:lang w:val="ru-RU"/>
              </w:rPr>
              <w:t>началу.</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Составляют интонационные схемы предложений. Списывают, ра</w:t>
            </w:r>
            <w:r w:rsidRPr="0011759E">
              <w:rPr>
                <w:rFonts w:ascii="GOST type B" w:hAnsi="GOST type B"/>
                <w:color w:val="231F20"/>
                <w:w w:val="120"/>
                <w:sz w:val="20"/>
                <w:lang w:val="ru-RU"/>
              </w:rPr>
              <w:t>з</w:t>
            </w:r>
            <w:r w:rsidRPr="0011759E">
              <w:rPr>
                <w:rFonts w:ascii="GOST type B" w:hAnsi="GOST type B"/>
                <w:color w:val="231F20"/>
                <w:w w:val="120"/>
                <w:sz w:val="20"/>
                <w:lang w:val="ru-RU"/>
              </w:rPr>
              <w:t>личая простые и сложные предложения и ставя нужные знаки. В</w:t>
            </w:r>
            <w:r w:rsidRPr="0011759E">
              <w:rPr>
                <w:rFonts w:ascii="GOST type B" w:hAnsi="GOST type B"/>
                <w:color w:val="231F20"/>
                <w:w w:val="120"/>
                <w:sz w:val="20"/>
                <w:lang w:val="ru-RU"/>
              </w:rPr>
              <w:t>ы</w:t>
            </w:r>
            <w:r w:rsidRPr="0011759E">
              <w:rPr>
                <w:rFonts w:ascii="GOST type B" w:hAnsi="GOST type B"/>
                <w:color w:val="231F20"/>
                <w:w w:val="120"/>
                <w:sz w:val="20"/>
                <w:lang w:val="ru-RU"/>
              </w:rPr>
              <w:t>писывают бессоюзные сложные предложения из литературных пр</w:t>
            </w:r>
            <w:r w:rsidRPr="0011759E">
              <w:rPr>
                <w:rFonts w:ascii="GOST type B" w:hAnsi="GOST type B"/>
                <w:color w:val="231F20"/>
                <w:w w:val="120"/>
                <w:sz w:val="20"/>
                <w:lang w:val="ru-RU"/>
              </w:rPr>
              <w:t>о</w:t>
            </w:r>
            <w:r w:rsidRPr="0011759E">
              <w:rPr>
                <w:rFonts w:ascii="GOST type B" w:hAnsi="GOST type B"/>
                <w:color w:val="231F20"/>
                <w:w w:val="120"/>
                <w:sz w:val="20"/>
                <w:lang w:val="ru-RU"/>
              </w:rPr>
              <w:t>изведений. Выполняют</w:t>
            </w:r>
            <w:r w:rsidRPr="0011759E">
              <w:rPr>
                <w:rFonts w:ascii="GOST type B" w:hAnsi="GOST type B"/>
                <w:color w:val="231F20"/>
                <w:spacing w:val="-21"/>
                <w:w w:val="120"/>
                <w:sz w:val="20"/>
                <w:lang w:val="ru-RU"/>
              </w:rPr>
              <w:t xml:space="preserve"> </w:t>
            </w:r>
            <w:r w:rsidRPr="0011759E">
              <w:rPr>
                <w:rFonts w:ascii="GOST type B" w:hAnsi="GOST type B"/>
                <w:color w:val="231F20"/>
                <w:w w:val="120"/>
                <w:sz w:val="20"/>
                <w:lang w:val="ru-RU"/>
              </w:rPr>
              <w:t>синтаксический</w:t>
            </w:r>
            <w:r w:rsidRPr="0011759E">
              <w:rPr>
                <w:rFonts w:ascii="GOST type B" w:hAnsi="GOST type B"/>
                <w:color w:val="231F20"/>
                <w:spacing w:val="-20"/>
                <w:w w:val="120"/>
                <w:sz w:val="20"/>
                <w:lang w:val="ru-RU"/>
              </w:rPr>
              <w:t xml:space="preserve"> </w:t>
            </w:r>
            <w:r w:rsidRPr="0011759E">
              <w:rPr>
                <w:rFonts w:ascii="GOST type B" w:hAnsi="GOST type B"/>
                <w:color w:val="231F20"/>
                <w:w w:val="120"/>
                <w:sz w:val="20"/>
                <w:lang w:val="ru-RU"/>
              </w:rPr>
              <w:t>и</w:t>
            </w:r>
            <w:r w:rsidRPr="0011759E">
              <w:rPr>
                <w:rFonts w:ascii="GOST type B" w:hAnsi="GOST type B"/>
                <w:color w:val="231F20"/>
                <w:spacing w:val="-20"/>
                <w:w w:val="120"/>
                <w:sz w:val="20"/>
                <w:lang w:val="ru-RU"/>
              </w:rPr>
              <w:t xml:space="preserve"> </w:t>
            </w:r>
            <w:r w:rsidRPr="0011759E">
              <w:rPr>
                <w:rFonts w:ascii="GOST type B" w:hAnsi="GOST type B"/>
                <w:color w:val="231F20"/>
                <w:w w:val="120"/>
                <w:sz w:val="20"/>
                <w:lang w:val="ru-RU"/>
              </w:rPr>
              <w:t>пунктуационный</w:t>
            </w:r>
            <w:r w:rsidRPr="0011759E">
              <w:rPr>
                <w:rFonts w:ascii="GOST type B" w:hAnsi="GOST type B"/>
                <w:color w:val="231F20"/>
                <w:spacing w:val="-20"/>
                <w:w w:val="120"/>
                <w:sz w:val="20"/>
                <w:lang w:val="ru-RU"/>
              </w:rPr>
              <w:t xml:space="preserve"> </w:t>
            </w:r>
            <w:r w:rsidRPr="0011759E">
              <w:rPr>
                <w:rFonts w:ascii="GOST type B" w:hAnsi="GOST type B"/>
                <w:color w:val="231F20"/>
                <w:w w:val="120"/>
                <w:sz w:val="20"/>
                <w:lang w:val="ru-RU"/>
              </w:rPr>
              <w:t>разбор</w:t>
            </w:r>
            <w:r w:rsidRPr="0011759E">
              <w:rPr>
                <w:rFonts w:ascii="GOST type B" w:hAnsi="GOST type B"/>
                <w:color w:val="231F20"/>
                <w:spacing w:val="-21"/>
                <w:w w:val="120"/>
                <w:sz w:val="20"/>
                <w:lang w:val="ru-RU"/>
              </w:rPr>
              <w:t xml:space="preserve"> </w:t>
            </w:r>
            <w:r w:rsidRPr="0011759E">
              <w:rPr>
                <w:rFonts w:ascii="GOST type B" w:hAnsi="GOST type B"/>
                <w:color w:val="231F20"/>
                <w:w w:val="120"/>
                <w:sz w:val="20"/>
                <w:lang w:val="ru-RU"/>
              </w:rPr>
              <w:t>бессоюзных</w:t>
            </w:r>
            <w:r w:rsidRPr="0011759E">
              <w:rPr>
                <w:rFonts w:ascii="GOST type B" w:hAnsi="GOST type B"/>
                <w:color w:val="231F20"/>
                <w:spacing w:val="-20"/>
                <w:w w:val="120"/>
                <w:sz w:val="20"/>
                <w:lang w:val="ru-RU"/>
              </w:rPr>
              <w:t xml:space="preserve"> </w:t>
            </w:r>
            <w:r w:rsidRPr="0011759E">
              <w:rPr>
                <w:rFonts w:ascii="GOST type B" w:hAnsi="GOST type B"/>
                <w:color w:val="231F20"/>
                <w:w w:val="120"/>
                <w:sz w:val="20"/>
                <w:lang w:val="ru-RU"/>
              </w:rPr>
              <w:t>сложных предложений. Обосновывают постановку ра</w:t>
            </w:r>
            <w:r w:rsidRPr="0011759E">
              <w:rPr>
                <w:rFonts w:ascii="GOST type B" w:hAnsi="GOST type B"/>
                <w:color w:val="231F20"/>
                <w:w w:val="120"/>
                <w:sz w:val="20"/>
                <w:lang w:val="ru-RU"/>
              </w:rPr>
              <w:t>з</w:t>
            </w:r>
            <w:r w:rsidRPr="0011759E">
              <w:rPr>
                <w:rFonts w:ascii="GOST type B" w:hAnsi="GOST type B"/>
                <w:color w:val="231F20"/>
                <w:w w:val="120"/>
                <w:sz w:val="20"/>
                <w:lang w:val="ru-RU"/>
              </w:rPr>
              <w:t>ных знаков</w:t>
            </w:r>
            <w:r w:rsidRPr="0011759E">
              <w:rPr>
                <w:rFonts w:ascii="GOST type B" w:hAnsi="GOST type B"/>
                <w:color w:val="231F20"/>
                <w:spacing w:val="3"/>
                <w:w w:val="120"/>
                <w:sz w:val="20"/>
                <w:lang w:val="ru-RU"/>
              </w:rPr>
              <w:t xml:space="preserve"> </w:t>
            </w:r>
            <w:r w:rsidRPr="0011759E">
              <w:rPr>
                <w:rFonts w:ascii="GOST type B" w:hAnsi="GOST type B"/>
                <w:color w:val="231F20"/>
                <w:w w:val="120"/>
                <w:sz w:val="20"/>
                <w:lang w:val="ru-RU"/>
              </w:rPr>
              <w:t>препинания.</w:t>
            </w:r>
          </w:p>
        </w:tc>
        <w:tc>
          <w:tcPr>
            <w:tcW w:w="1560" w:type="dxa"/>
          </w:tcPr>
          <w:p w:rsidR="0011759E" w:rsidRPr="0011759E" w:rsidRDefault="0011759E" w:rsidP="0011759E">
            <w:pPr>
              <w:pStyle w:val="TableParagraph"/>
              <w:ind w:right="140" w:hanging="28"/>
              <w:jc w:val="center"/>
              <w:rPr>
                <w:color w:val="231F20"/>
                <w:w w:val="120"/>
                <w:sz w:val="20"/>
                <w:lang w:val="ru-RU"/>
              </w:rPr>
            </w:pPr>
            <w:r w:rsidRPr="0011759E">
              <w:rPr>
                <w:color w:val="231F20"/>
                <w:w w:val="120"/>
                <w:sz w:val="20"/>
                <w:lang w:val="ru-RU"/>
              </w:rPr>
              <w:t>Ко</w:t>
            </w:r>
            <w:r w:rsidRPr="0011759E">
              <w:rPr>
                <w:color w:val="231F20"/>
                <w:w w:val="120"/>
                <w:sz w:val="20"/>
                <w:lang w:val="ru-RU"/>
              </w:rPr>
              <w:t>н</w:t>
            </w:r>
            <w:r w:rsidRPr="0011759E">
              <w:rPr>
                <w:color w:val="231F20"/>
                <w:w w:val="120"/>
                <w:sz w:val="20"/>
                <w:lang w:val="ru-RU"/>
              </w:rPr>
              <w:t>трольная работа</w:t>
            </w:r>
          </w:p>
        </w:tc>
      </w:tr>
      <w:tr w:rsidR="0011759E" w:rsidRPr="0011759E" w:rsidTr="0011759E">
        <w:trPr>
          <w:trHeight w:val="877"/>
        </w:trPr>
        <w:tc>
          <w:tcPr>
            <w:tcW w:w="2836" w:type="dxa"/>
          </w:tcPr>
          <w:p w:rsidR="0011759E" w:rsidRPr="000B63D4" w:rsidRDefault="0011759E" w:rsidP="0011759E">
            <w:pPr>
              <w:jc w:val="center"/>
              <w:rPr>
                <w:rFonts w:ascii="Calibri" w:eastAsia="Times New Roman" w:hAnsi="Calibri" w:cs="Times New Roman"/>
                <w:color w:val="000000"/>
                <w:sz w:val="28"/>
                <w:szCs w:val="24"/>
              </w:rPr>
            </w:pPr>
            <w:r w:rsidRPr="000B63D4">
              <w:rPr>
                <w:rFonts w:ascii="Calibri" w:eastAsia="Times New Roman" w:hAnsi="Calibri" w:cs="Times New Roman"/>
                <w:color w:val="000000"/>
                <w:sz w:val="28"/>
                <w:szCs w:val="24"/>
              </w:rPr>
              <w:t>Сложные предлож</w:t>
            </w:r>
            <w:r w:rsidRPr="000B63D4">
              <w:rPr>
                <w:rFonts w:ascii="Calibri" w:eastAsia="Times New Roman" w:hAnsi="Calibri" w:cs="Times New Roman"/>
                <w:color w:val="000000"/>
                <w:sz w:val="28"/>
                <w:szCs w:val="24"/>
              </w:rPr>
              <w:t>е</w:t>
            </w:r>
            <w:r w:rsidRPr="000B63D4">
              <w:rPr>
                <w:rFonts w:ascii="Calibri" w:eastAsia="Times New Roman" w:hAnsi="Calibri" w:cs="Times New Roman"/>
                <w:color w:val="000000"/>
                <w:sz w:val="28"/>
                <w:szCs w:val="24"/>
              </w:rPr>
              <w:t>ния с различными видами связи</w:t>
            </w:r>
          </w:p>
        </w:tc>
        <w:tc>
          <w:tcPr>
            <w:tcW w:w="567" w:type="dxa"/>
          </w:tcPr>
          <w:p w:rsidR="0011759E" w:rsidRPr="00BB053A" w:rsidRDefault="0011759E" w:rsidP="0011759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226" w:type="dxa"/>
          </w:tcPr>
          <w:p w:rsidR="0011759E" w:rsidRPr="0011759E" w:rsidRDefault="0011759E" w:rsidP="0011759E">
            <w:pPr>
              <w:jc w:val="center"/>
              <w:rPr>
                <w:rFonts w:ascii="GOST type B" w:hAnsi="GOST type B" w:cs="Times New Roman"/>
                <w:sz w:val="20"/>
              </w:rPr>
            </w:pPr>
            <w:r w:rsidRPr="0011759E">
              <w:rPr>
                <w:rFonts w:ascii="GOST type B" w:hAnsi="GOST type B" w:cs="Times New Roman"/>
                <w:sz w:val="20"/>
              </w:rPr>
              <w:t>Различные виды сложных предл</w:t>
            </w:r>
            <w:r w:rsidRPr="0011759E">
              <w:rPr>
                <w:rFonts w:ascii="GOST type B" w:hAnsi="GOST type B" w:cs="Times New Roman"/>
                <w:sz w:val="20"/>
              </w:rPr>
              <w:t>о</w:t>
            </w:r>
            <w:r w:rsidRPr="0011759E">
              <w:rPr>
                <w:rFonts w:ascii="GOST type B" w:hAnsi="GOST type B" w:cs="Times New Roman"/>
                <w:sz w:val="20"/>
              </w:rPr>
              <w:t>жений с союзной и бессоюзной связью; разделительные знаки препинания в них. Сочетание зн</w:t>
            </w:r>
            <w:r w:rsidRPr="0011759E">
              <w:rPr>
                <w:rFonts w:ascii="GOST type B" w:hAnsi="GOST type B" w:cs="Times New Roman"/>
                <w:sz w:val="20"/>
              </w:rPr>
              <w:t>а</w:t>
            </w:r>
            <w:r w:rsidRPr="0011759E">
              <w:rPr>
                <w:rFonts w:ascii="GOST type B" w:hAnsi="GOST type B" w:cs="Times New Roman"/>
                <w:sz w:val="20"/>
              </w:rPr>
              <w:t>ков препинания.</w:t>
            </w:r>
          </w:p>
          <w:p w:rsidR="0011759E" w:rsidRPr="0011759E" w:rsidRDefault="0011759E" w:rsidP="0011759E">
            <w:pPr>
              <w:jc w:val="center"/>
              <w:rPr>
                <w:rFonts w:ascii="GOST type B" w:hAnsi="GOST type B" w:cs="Times New Roman"/>
                <w:sz w:val="20"/>
              </w:rPr>
            </w:pPr>
            <w:r w:rsidRPr="0011759E">
              <w:rPr>
                <w:rFonts w:ascii="GOST type B" w:hAnsi="GOST type B" w:cs="Times New Roman"/>
                <w:sz w:val="20"/>
              </w:rPr>
              <w:t>Реферат небольшой статьи (фрагмента статьи) на лингви</w:t>
            </w:r>
            <w:r w:rsidRPr="0011759E">
              <w:rPr>
                <w:rFonts w:ascii="GOST type B" w:hAnsi="GOST type B" w:cs="Times New Roman"/>
                <w:sz w:val="20"/>
              </w:rPr>
              <w:t>с</w:t>
            </w:r>
            <w:r w:rsidRPr="0011759E">
              <w:rPr>
                <w:rFonts w:ascii="GOST type B" w:hAnsi="GOST type B" w:cs="Times New Roman"/>
                <w:sz w:val="20"/>
              </w:rPr>
              <w:t>тическую тему. Авторские знаки препинания.</w:t>
            </w:r>
          </w:p>
          <w:p w:rsidR="0011759E" w:rsidRPr="0011759E" w:rsidRDefault="0011759E" w:rsidP="0011759E">
            <w:pPr>
              <w:pStyle w:val="TableParagraph"/>
              <w:ind w:left="170" w:right="157"/>
              <w:jc w:val="center"/>
              <w:rPr>
                <w:rFonts w:ascii="GOST type B" w:hAnsi="GOST type B"/>
                <w:sz w:val="20"/>
                <w:lang w:val="ru-RU"/>
              </w:rPr>
            </w:pPr>
          </w:p>
        </w:tc>
        <w:tc>
          <w:tcPr>
            <w:tcW w:w="7654" w:type="dxa"/>
          </w:tcPr>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Изучают</w:t>
            </w:r>
            <w:r w:rsidRPr="0011759E">
              <w:rPr>
                <w:rFonts w:ascii="GOST type B" w:hAnsi="GOST type B"/>
                <w:color w:val="231F20"/>
                <w:spacing w:val="-9"/>
                <w:w w:val="120"/>
                <w:sz w:val="20"/>
                <w:lang w:val="ru-RU"/>
              </w:rPr>
              <w:t xml:space="preserve"> </w:t>
            </w:r>
            <w:r w:rsidRPr="0011759E">
              <w:rPr>
                <w:rFonts w:ascii="GOST type B" w:hAnsi="GOST type B"/>
                <w:color w:val="231F20"/>
                <w:w w:val="120"/>
                <w:sz w:val="20"/>
                <w:lang w:val="ru-RU"/>
              </w:rPr>
              <w:t>теоретические</w:t>
            </w:r>
            <w:r w:rsidRPr="0011759E">
              <w:rPr>
                <w:rFonts w:ascii="GOST type B" w:hAnsi="GOST type B"/>
                <w:color w:val="231F20"/>
                <w:spacing w:val="-9"/>
                <w:w w:val="120"/>
                <w:sz w:val="20"/>
                <w:lang w:val="ru-RU"/>
              </w:rPr>
              <w:t xml:space="preserve"> </w:t>
            </w:r>
            <w:r w:rsidRPr="0011759E">
              <w:rPr>
                <w:rFonts w:ascii="GOST type B" w:hAnsi="GOST type B"/>
                <w:color w:val="231F20"/>
                <w:w w:val="120"/>
                <w:sz w:val="20"/>
                <w:lang w:val="ru-RU"/>
              </w:rPr>
              <w:t>сведения</w:t>
            </w:r>
            <w:r w:rsidRPr="0011759E">
              <w:rPr>
                <w:rFonts w:ascii="GOST type B" w:hAnsi="GOST type B"/>
                <w:color w:val="231F20"/>
                <w:spacing w:val="-9"/>
                <w:w w:val="120"/>
                <w:sz w:val="20"/>
                <w:lang w:val="ru-RU"/>
              </w:rPr>
              <w:t xml:space="preserve"> </w:t>
            </w:r>
            <w:r w:rsidRPr="0011759E">
              <w:rPr>
                <w:rFonts w:ascii="GOST type B" w:hAnsi="GOST type B"/>
                <w:color w:val="231F20"/>
                <w:w w:val="120"/>
                <w:sz w:val="20"/>
                <w:lang w:val="ru-RU"/>
              </w:rPr>
              <w:t>о</w:t>
            </w:r>
            <w:r w:rsidRPr="0011759E">
              <w:rPr>
                <w:rFonts w:ascii="GOST type B" w:hAnsi="GOST type B"/>
                <w:color w:val="231F20"/>
                <w:spacing w:val="-8"/>
                <w:w w:val="120"/>
                <w:sz w:val="20"/>
                <w:lang w:val="ru-RU"/>
              </w:rPr>
              <w:t xml:space="preserve"> </w:t>
            </w:r>
            <w:r w:rsidRPr="0011759E">
              <w:rPr>
                <w:rFonts w:ascii="GOST type B" w:hAnsi="GOST type B"/>
                <w:color w:val="231F20"/>
                <w:w w:val="120"/>
                <w:sz w:val="20"/>
                <w:lang w:val="ru-RU"/>
              </w:rPr>
              <w:t>многочленных</w:t>
            </w:r>
            <w:r w:rsidRPr="0011759E">
              <w:rPr>
                <w:rFonts w:ascii="GOST type B" w:hAnsi="GOST type B"/>
                <w:color w:val="231F20"/>
                <w:spacing w:val="-9"/>
                <w:w w:val="120"/>
                <w:sz w:val="20"/>
                <w:lang w:val="ru-RU"/>
              </w:rPr>
              <w:t xml:space="preserve"> </w:t>
            </w:r>
            <w:r w:rsidRPr="0011759E">
              <w:rPr>
                <w:rFonts w:ascii="GOST type B" w:hAnsi="GOST type B"/>
                <w:color w:val="231F20"/>
                <w:w w:val="120"/>
                <w:sz w:val="20"/>
                <w:lang w:val="ru-RU"/>
              </w:rPr>
              <w:t>сложных</w:t>
            </w:r>
            <w:r w:rsidRPr="0011759E">
              <w:rPr>
                <w:rFonts w:ascii="GOST type B" w:hAnsi="GOST type B"/>
                <w:color w:val="231F20"/>
                <w:spacing w:val="-9"/>
                <w:w w:val="120"/>
                <w:sz w:val="20"/>
                <w:lang w:val="ru-RU"/>
              </w:rPr>
              <w:t xml:space="preserve"> </w:t>
            </w:r>
            <w:r w:rsidRPr="0011759E">
              <w:rPr>
                <w:rFonts w:ascii="GOST type B" w:hAnsi="GOST type B"/>
                <w:color w:val="231F20"/>
                <w:w w:val="120"/>
                <w:sz w:val="20"/>
                <w:lang w:val="ru-RU"/>
              </w:rPr>
              <w:t>пре</w:t>
            </w:r>
            <w:r w:rsidRPr="0011759E">
              <w:rPr>
                <w:rFonts w:ascii="GOST type B" w:hAnsi="GOST type B"/>
                <w:color w:val="231F20"/>
                <w:w w:val="120"/>
                <w:sz w:val="20"/>
                <w:lang w:val="ru-RU"/>
              </w:rPr>
              <w:t>д</w:t>
            </w:r>
            <w:r w:rsidRPr="0011759E">
              <w:rPr>
                <w:rFonts w:ascii="GOST type B" w:hAnsi="GOST type B"/>
                <w:color w:val="231F20"/>
                <w:w w:val="120"/>
                <w:sz w:val="20"/>
                <w:lang w:val="ru-RU"/>
              </w:rPr>
              <w:t>ложениях.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w:t>
            </w:r>
            <w:r w:rsidRPr="0011759E">
              <w:rPr>
                <w:rFonts w:ascii="GOST type B" w:hAnsi="GOST type B"/>
                <w:color w:val="231F20"/>
                <w:w w:val="120"/>
                <w:sz w:val="20"/>
                <w:lang w:val="ru-RU"/>
              </w:rPr>
              <w:t>е</w:t>
            </w:r>
            <w:r w:rsidRPr="0011759E">
              <w:rPr>
                <w:rFonts w:ascii="GOST type B" w:hAnsi="GOST type B"/>
                <w:color w:val="231F20"/>
                <w:w w:val="120"/>
                <w:sz w:val="20"/>
                <w:lang w:val="ru-RU"/>
              </w:rPr>
              <w:t>му этих сложных предложений. Выполняют творческое задание по картине. Попутно работают над лексикой, орфографией и пун</w:t>
            </w:r>
            <w:r w:rsidRPr="0011759E">
              <w:rPr>
                <w:rFonts w:ascii="GOST type B" w:hAnsi="GOST type B"/>
                <w:color w:val="231F20"/>
                <w:w w:val="120"/>
                <w:sz w:val="20"/>
                <w:lang w:val="ru-RU"/>
              </w:rPr>
              <w:t>к</w:t>
            </w:r>
            <w:r w:rsidRPr="0011759E">
              <w:rPr>
                <w:rFonts w:ascii="GOST type B" w:hAnsi="GOST type B"/>
                <w:color w:val="231F20"/>
                <w:w w:val="120"/>
                <w:sz w:val="20"/>
                <w:lang w:val="ru-RU"/>
              </w:rPr>
              <w:t>туацией</w:t>
            </w:r>
            <w:r w:rsidRPr="0011759E">
              <w:rPr>
                <w:rFonts w:ascii="GOST type B" w:hAnsi="GOST type B"/>
                <w:color w:val="231F20"/>
                <w:spacing w:val="40"/>
                <w:w w:val="120"/>
                <w:sz w:val="20"/>
                <w:lang w:val="ru-RU"/>
              </w:rPr>
              <w:t xml:space="preserve"> </w:t>
            </w:r>
            <w:r w:rsidRPr="0011759E">
              <w:rPr>
                <w:rFonts w:ascii="GOST type B" w:hAnsi="GOST type B"/>
                <w:color w:val="231F20"/>
                <w:w w:val="120"/>
                <w:sz w:val="20"/>
                <w:lang w:val="ru-RU"/>
              </w:rPr>
              <w:t>текстов.</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Усваивают правило постановки знаков препинания в сложных предложениях с различными видами связи. Выделяют грамматич</w:t>
            </w:r>
            <w:r w:rsidRPr="0011759E">
              <w:rPr>
                <w:rFonts w:ascii="GOST type B" w:hAnsi="GOST type B"/>
                <w:color w:val="231F20"/>
                <w:w w:val="120"/>
                <w:sz w:val="20"/>
                <w:lang w:val="ru-RU"/>
              </w:rPr>
              <w:t>е</w:t>
            </w:r>
            <w:r w:rsidRPr="0011759E">
              <w:rPr>
                <w:rFonts w:ascii="GOST type B" w:hAnsi="GOST type B"/>
                <w:color w:val="231F20"/>
                <w:w w:val="120"/>
                <w:sz w:val="20"/>
                <w:lang w:val="ru-RU"/>
              </w:rPr>
              <w:t>ские основы, союзы в многочленном предложении, вставляют и об</w:t>
            </w:r>
            <w:r w:rsidRPr="0011759E">
              <w:rPr>
                <w:rFonts w:ascii="GOST type B" w:hAnsi="GOST type B"/>
                <w:color w:val="231F20"/>
                <w:w w:val="120"/>
                <w:sz w:val="20"/>
                <w:lang w:val="ru-RU"/>
              </w:rPr>
              <w:t>ъ</w:t>
            </w:r>
            <w:r w:rsidRPr="0011759E">
              <w:rPr>
                <w:rFonts w:ascii="GOST type B" w:hAnsi="GOST type B"/>
                <w:color w:val="231F20"/>
                <w:w w:val="120"/>
                <w:sz w:val="20"/>
                <w:lang w:val="ru-RU"/>
              </w:rPr>
              <w:t>ясняют постановку знаков</w:t>
            </w:r>
            <w:r w:rsidRPr="0011759E">
              <w:rPr>
                <w:rFonts w:ascii="GOST type B" w:hAnsi="GOST type B"/>
                <w:color w:val="231F20"/>
                <w:spacing w:val="-13"/>
                <w:w w:val="120"/>
                <w:sz w:val="20"/>
                <w:lang w:val="ru-RU"/>
              </w:rPr>
              <w:t xml:space="preserve"> </w:t>
            </w:r>
            <w:r w:rsidRPr="0011759E">
              <w:rPr>
                <w:rFonts w:ascii="GOST type B" w:hAnsi="GOST type B"/>
                <w:color w:val="231F20"/>
                <w:w w:val="120"/>
                <w:sz w:val="20"/>
                <w:lang w:val="ru-RU"/>
              </w:rPr>
              <w:t>препинания.</w:t>
            </w:r>
            <w:r w:rsidRPr="0011759E">
              <w:rPr>
                <w:rFonts w:ascii="GOST type B" w:hAnsi="GOST type B"/>
                <w:color w:val="231F20"/>
                <w:spacing w:val="-12"/>
                <w:w w:val="120"/>
                <w:sz w:val="20"/>
                <w:lang w:val="ru-RU"/>
              </w:rPr>
              <w:t xml:space="preserve"> </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Выполняют устные и письменные синтаксические и пунктуацио</w:t>
            </w:r>
            <w:r w:rsidRPr="0011759E">
              <w:rPr>
                <w:rFonts w:ascii="GOST type B" w:hAnsi="GOST type B"/>
                <w:color w:val="231F20"/>
                <w:w w:val="120"/>
                <w:sz w:val="20"/>
                <w:lang w:val="ru-RU"/>
              </w:rPr>
              <w:t>н</w:t>
            </w:r>
            <w:r w:rsidRPr="0011759E">
              <w:rPr>
                <w:rFonts w:ascii="GOST type B" w:hAnsi="GOST type B"/>
                <w:color w:val="231F20"/>
                <w:w w:val="120"/>
                <w:sz w:val="20"/>
                <w:lang w:val="ru-RU"/>
              </w:rPr>
              <w:t>ные разборы сложных предложений с различными видами связи. П</w:t>
            </w:r>
            <w:r w:rsidRPr="0011759E">
              <w:rPr>
                <w:rFonts w:ascii="GOST type B" w:hAnsi="GOST type B"/>
                <w:color w:val="231F20"/>
                <w:w w:val="120"/>
                <w:sz w:val="20"/>
                <w:lang w:val="ru-RU"/>
              </w:rPr>
              <w:t>и</w:t>
            </w:r>
            <w:r w:rsidRPr="0011759E">
              <w:rPr>
                <w:rFonts w:ascii="GOST type B" w:hAnsi="GOST type B"/>
                <w:color w:val="231F20"/>
                <w:w w:val="120"/>
                <w:sz w:val="20"/>
                <w:lang w:val="ru-RU"/>
              </w:rPr>
              <w:t>шут подробное изложение по тексту, употребляя многочлены.</w:t>
            </w:r>
          </w:p>
          <w:p w:rsidR="0011759E" w:rsidRPr="0011759E" w:rsidRDefault="0011759E" w:rsidP="0011759E">
            <w:pPr>
              <w:pStyle w:val="TableParagraph"/>
              <w:ind w:right="157"/>
              <w:rPr>
                <w:rFonts w:ascii="GOST type B" w:hAnsi="GOST type B"/>
                <w:sz w:val="20"/>
                <w:lang w:val="ru-RU"/>
              </w:rPr>
            </w:pPr>
          </w:p>
        </w:tc>
        <w:tc>
          <w:tcPr>
            <w:tcW w:w="1560" w:type="dxa"/>
          </w:tcPr>
          <w:p w:rsidR="0011759E" w:rsidRPr="0011759E" w:rsidRDefault="0011759E" w:rsidP="0011759E">
            <w:pPr>
              <w:pStyle w:val="TableParagraph"/>
              <w:ind w:right="158" w:hanging="28"/>
              <w:jc w:val="center"/>
              <w:rPr>
                <w:color w:val="231F20"/>
                <w:w w:val="120"/>
                <w:sz w:val="20"/>
                <w:lang w:val="ru-RU"/>
              </w:rPr>
            </w:pPr>
            <w:r w:rsidRPr="0011759E">
              <w:rPr>
                <w:color w:val="231F20"/>
                <w:w w:val="120"/>
                <w:sz w:val="20"/>
                <w:lang w:val="ru-RU"/>
              </w:rPr>
              <w:t>Ко</w:t>
            </w:r>
            <w:r w:rsidRPr="0011759E">
              <w:rPr>
                <w:color w:val="231F20"/>
                <w:w w:val="120"/>
                <w:sz w:val="20"/>
                <w:lang w:val="ru-RU"/>
              </w:rPr>
              <w:t>н</w:t>
            </w:r>
            <w:r w:rsidRPr="0011759E">
              <w:rPr>
                <w:color w:val="231F20"/>
                <w:w w:val="120"/>
                <w:sz w:val="20"/>
                <w:lang w:val="ru-RU"/>
              </w:rPr>
              <w:t>трольная работа</w:t>
            </w:r>
          </w:p>
        </w:tc>
      </w:tr>
      <w:tr w:rsidR="0011759E" w:rsidRPr="0011759E" w:rsidTr="001F1C4A">
        <w:trPr>
          <w:trHeight w:val="279"/>
        </w:trPr>
        <w:tc>
          <w:tcPr>
            <w:tcW w:w="2836" w:type="dxa"/>
          </w:tcPr>
          <w:p w:rsidR="0011759E" w:rsidRPr="000B63D4" w:rsidRDefault="0011759E" w:rsidP="0011759E">
            <w:pPr>
              <w:jc w:val="center"/>
              <w:rPr>
                <w:rFonts w:ascii="Calibri" w:eastAsia="Times New Roman" w:hAnsi="Calibri" w:cs="Times New Roman"/>
                <w:color w:val="000000"/>
                <w:sz w:val="28"/>
                <w:szCs w:val="24"/>
              </w:rPr>
            </w:pPr>
            <w:r w:rsidRPr="000B63D4">
              <w:rPr>
                <w:rFonts w:ascii="Calibri" w:eastAsia="Times New Roman" w:hAnsi="Calibri" w:cs="Times New Roman"/>
                <w:color w:val="000000"/>
                <w:sz w:val="28"/>
                <w:szCs w:val="24"/>
              </w:rPr>
              <w:t>Общие сведения о языке</w:t>
            </w:r>
          </w:p>
        </w:tc>
        <w:tc>
          <w:tcPr>
            <w:tcW w:w="567" w:type="dxa"/>
          </w:tcPr>
          <w:p w:rsidR="0011759E" w:rsidRPr="00BB053A" w:rsidRDefault="0011759E" w:rsidP="0011759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226" w:type="dxa"/>
          </w:tcPr>
          <w:p w:rsidR="0011759E" w:rsidRPr="0011759E" w:rsidRDefault="0011759E" w:rsidP="0011759E">
            <w:pPr>
              <w:pStyle w:val="TableParagraph"/>
              <w:ind w:left="104" w:right="254"/>
              <w:jc w:val="center"/>
              <w:rPr>
                <w:rFonts w:ascii="GOST type B" w:hAnsi="GOST type B"/>
                <w:sz w:val="20"/>
                <w:lang w:val="ru-RU"/>
              </w:rPr>
            </w:pPr>
            <w:r w:rsidRPr="0011759E">
              <w:rPr>
                <w:rFonts w:ascii="GOST type B" w:hAnsi="GOST type B"/>
                <w:sz w:val="20"/>
                <w:szCs w:val="24"/>
                <w:lang w:val="ru-RU"/>
              </w:rPr>
              <w:t>Русский литературный язык и его стили. Разговорная речь. Научный стиль. Публ</w:t>
            </w:r>
            <w:r w:rsidRPr="0011759E">
              <w:rPr>
                <w:rFonts w:ascii="GOST type B" w:hAnsi="GOST type B"/>
                <w:sz w:val="20"/>
                <w:szCs w:val="24"/>
                <w:lang w:val="ru-RU"/>
              </w:rPr>
              <w:t>и</w:t>
            </w:r>
            <w:r w:rsidRPr="0011759E">
              <w:rPr>
                <w:rFonts w:ascii="GOST type B" w:hAnsi="GOST type B"/>
                <w:sz w:val="20"/>
                <w:szCs w:val="24"/>
                <w:lang w:val="ru-RU"/>
              </w:rPr>
              <w:t xml:space="preserve">цистический стиль. </w:t>
            </w:r>
            <w:r w:rsidRPr="0011759E">
              <w:rPr>
                <w:rFonts w:ascii="GOST type B" w:hAnsi="GOST type B"/>
                <w:sz w:val="20"/>
                <w:szCs w:val="24"/>
              </w:rPr>
              <w:t>Официально-деловой стиль. Язык художественной литературы.</w:t>
            </w:r>
          </w:p>
        </w:tc>
        <w:tc>
          <w:tcPr>
            <w:tcW w:w="7654" w:type="dxa"/>
          </w:tcPr>
          <w:p w:rsidR="0011759E" w:rsidRPr="0011759E" w:rsidRDefault="0011759E" w:rsidP="0011759E">
            <w:pPr>
              <w:pStyle w:val="TableParagraph"/>
              <w:ind w:right="158"/>
              <w:rPr>
                <w:rFonts w:ascii="GOST type B" w:hAnsi="GOST type B"/>
                <w:color w:val="231F20"/>
                <w:w w:val="120"/>
                <w:sz w:val="20"/>
                <w:lang w:val="ru-RU"/>
              </w:rPr>
            </w:pPr>
            <w:r w:rsidRPr="0011759E">
              <w:rPr>
                <w:rFonts w:ascii="GOST type B" w:hAnsi="GOST type B"/>
                <w:color w:val="231F20"/>
                <w:w w:val="120"/>
                <w:sz w:val="20"/>
                <w:lang w:val="ru-RU"/>
              </w:rPr>
              <w:t>Отвечают на вопросы, выполняют задания. Составляют цитатный план текста. Читают, озаглавливают текст, приводя собственные примеры основных функций языка. Определяют стилистическую принадлежность и тип речи текста. Распознают и находят стар</w:t>
            </w:r>
            <w:r w:rsidRPr="0011759E">
              <w:rPr>
                <w:rFonts w:ascii="GOST type B" w:hAnsi="GOST type B"/>
                <w:color w:val="231F20"/>
                <w:w w:val="120"/>
                <w:sz w:val="20"/>
                <w:lang w:val="ru-RU"/>
              </w:rPr>
              <w:t>о</w:t>
            </w:r>
            <w:r w:rsidRPr="0011759E">
              <w:rPr>
                <w:rFonts w:ascii="GOST type B" w:hAnsi="GOST type B"/>
                <w:color w:val="231F20"/>
                <w:w w:val="120"/>
                <w:sz w:val="20"/>
                <w:lang w:val="ru-RU"/>
              </w:rPr>
              <w:t>славянизмы, историзмы, неологизмы.</w:t>
            </w:r>
          </w:p>
        </w:tc>
        <w:tc>
          <w:tcPr>
            <w:tcW w:w="1560" w:type="dxa"/>
          </w:tcPr>
          <w:p w:rsidR="0011759E" w:rsidRPr="0011759E" w:rsidRDefault="0011759E" w:rsidP="0011759E">
            <w:pPr>
              <w:pStyle w:val="TableParagraph"/>
              <w:ind w:right="158"/>
              <w:jc w:val="center"/>
              <w:rPr>
                <w:color w:val="231F20"/>
                <w:w w:val="120"/>
                <w:sz w:val="20"/>
                <w:lang w:val="ru-RU"/>
              </w:rPr>
            </w:pPr>
          </w:p>
        </w:tc>
      </w:tr>
      <w:tr w:rsidR="0011759E" w:rsidRPr="0011759E" w:rsidTr="0011759E">
        <w:trPr>
          <w:trHeight w:val="877"/>
        </w:trPr>
        <w:tc>
          <w:tcPr>
            <w:tcW w:w="2836" w:type="dxa"/>
          </w:tcPr>
          <w:p w:rsidR="0011759E" w:rsidRPr="000B63D4" w:rsidRDefault="0011759E" w:rsidP="0011759E">
            <w:pPr>
              <w:jc w:val="center"/>
              <w:rPr>
                <w:rFonts w:ascii="Calibri" w:eastAsia="Times New Roman" w:hAnsi="Calibri" w:cs="Times New Roman"/>
                <w:color w:val="000000"/>
                <w:sz w:val="28"/>
                <w:szCs w:val="24"/>
              </w:rPr>
            </w:pPr>
            <w:r w:rsidRPr="000B63D4">
              <w:rPr>
                <w:rFonts w:ascii="Calibri" w:eastAsia="Times New Roman" w:hAnsi="Calibri" w:cs="Times New Roman"/>
                <w:color w:val="000000"/>
                <w:sz w:val="28"/>
                <w:szCs w:val="24"/>
              </w:rPr>
              <w:lastRenderedPageBreak/>
              <w:t>Повторение</w:t>
            </w:r>
          </w:p>
        </w:tc>
        <w:tc>
          <w:tcPr>
            <w:tcW w:w="567" w:type="dxa"/>
          </w:tcPr>
          <w:p w:rsidR="0011759E" w:rsidRPr="00E37C25" w:rsidRDefault="0011759E" w:rsidP="0011759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226" w:type="dxa"/>
          </w:tcPr>
          <w:p w:rsidR="0011759E" w:rsidRPr="0011759E" w:rsidRDefault="0011759E" w:rsidP="0011759E">
            <w:pPr>
              <w:jc w:val="center"/>
              <w:rPr>
                <w:rFonts w:ascii="GOST type B" w:hAnsi="GOST type B" w:cs="Times New Roman"/>
                <w:sz w:val="20"/>
              </w:rPr>
            </w:pPr>
            <w:r w:rsidRPr="0011759E">
              <w:rPr>
                <w:rFonts w:ascii="GOST type B" w:hAnsi="GOST type B" w:cs="Times New Roman"/>
                <w:sz w:val="20"/>
              </w:rPr>
              <w:t>Фонетика. Графика. Орфография. Состав слова и словообразование. Орфография. Гласные после шип</w:t>
            </w:r>
            <w:r w:rsidRPr="0011759E">
              <w:rPr>
                <w:rFonts w:ascii="GOST type B" w:hAnsi="GOST type B" w:cs="Times New Roman"/>
                <w:sz w:val="20"/>
              </w:rPr>
              <w:t>я</w:t>
            </w:r>
            <w:r w:rsidRPr="0011759E">
              <w:rPr>
                <w:rFonts w:ascii="GOST type B" w:hAnsi="GOST type B" w:cs="Times New Roman"/>
                <w:sz w:val="20"/>
              </w:rPr>
              <w:t>щих и ц. Различное написание не и ни в приставках и частицах. Слитное и раздельное написание предлогов и частиц. Дефисные написания. Сочинение- рассужд</w:t>
            </w:r>
            <w:r w:rsidRPr="0011759E">
              <w:rPr>
                <w:rFonts w:ascii="GOST type B" w:hAnsi="GOST type B" w:cs="Times New Roman"/>
                <w:sz w:val="20"/>
              </w:rPr>
              <w:t>е</w:t>
            </w:r>
            <w:r w:rsidRPr="0011759E">
              <w:rPr>
                <w:rFonts w:ascii="GOST type B" w:hAnsi="GOST type B" w:cs="Times New Roman"/>
                <w:sz w:val="20"/>
              </w:rPr>
              <w:t>ние.</w:t>
            </w:r>
          </w:p>
          <w:p w:rsidR="0011759E" w:rsidRPr="0011759E" w:rsidRDefault="0011759E" w:rsidP="0011759E">
            <w:pPr>
              <w:jc w:val="center"/>
              <w:rPr>
                <w:rFonts w:ascii="GOST type B" w:hAnsi="GOST type B" w:cs="Times New Roman"/>
                <w:sz w:val="20"/>
              </w:rPr>
            </w:pPr>
            <w:r w:rsidRPr="0011759E">
              <w:rPr>
                <w:rFonts w:ascii="GOST type B" w:hAnsi="GOST type B" w:cs="Times New Roman"/>
                <w:sz w:val="20"/>
              </w:rPr>
              <w:t xml:space="preserve">Морфология.     Орфография.   </w:t>
            </w:r>
            <w:r w:rsidRPr="0011759E">
              <w:rPr>
                <w:rFonts w:ascii="GOST type B" w:hAnsi="GOST type B" w:cs="Times New Roman"/>
                <w:spacing w:val="17"/>
                <w:sz w:val="20"/>
              </w:rPr>
              <w:t xml:space="preserve"> </w:t>
            </w:r>
            <w:r w:rsidRPr="0011759E">
              <w:rPr>
                <w:rFonts w:ascii="GOST type B" w:hAnsi="GOST type B" w:cs="Times New Roman"/>
                <w:sz w:val="20"/>
              </w:rPr>
              <w:t xml:space="preserve">Морфология.   </w:t>
            </w:r>
            <w:r w:rsidRPr="0011759E">
              <w:rPr>
                <w:rFonts w:ascii="GOST type B" w:hAnsi="GOST type B" w:cs="Times New Roman"/>
                <w:spacing w:val="36"/>
                <w:sz w:val="20"/>
              </w:rPr>
              <w:t xml:space="preserve"> </w:t>
            </w:r>
            <w:r w:rsidRPr="0011759E">
              <w:rPr>
                <w:rFonts w:ascii="GOST type B" w:hAnsi="GOST type B" w:cs="Times New Roman"/>
                <w:sz w:val="20"/>
              </w:rPr>
              <w:t>Морфология. Гл</w:t>
            </w:r>
            <w:r w:rsidRPr="0011759E">
              <w:rPr>
                <w:rFonts w:ascii="GOST type B" w:hAnsi="GOST type B" w:cs="Times New Roman"/>
                <w:sz w:val="20"/>
              </w:rPr>
              <w:t>а</w:t>
            </w:r>
            <w:r w:rsidRPr="0011759E">
              <w:rPr>
                <w:rFonts w:ascii="GOST type B" w:hAnsi="GOST type B" w:cs="Times New Roman"/>
                <w:sz w:val="20"/>
              </w:rPr>
              <w:t>гол. Причастие. Деепричастие. Наречие. Предлог. Союз.</w:t>
            </w:r>
            <w:r w:rsidRPr="0011759E">
              <w:rPr>
                <w:rFonts w:ascii="GOST type B" w:hAnsi="GOST type B" w:cs="Times New Roman"/>
                <w:spacing w:val="-2"/>
                <w:sz w:val="20"/>
              </w:rPr>
              <w:t xml:space="preserve"> </w:t>
            </w:r>
            <w:r w:rsidRPr="0011759E">
              <w:rPr>
                <w:rFonts w:ascii="GOST type B" w:hAnsi="GOST type B" w:cs="Times New Roman"/>
                <w:sz w:val="20"/>
              </w:rPr>
              <w:t>Частица.</w:t>
            </w:r>
          </w:p>
          <w:p w:rsidR="0011759E" w:rsidRPr="0011759E" w:rsidRDefault="0011759E" w:rsidP="0011759E">
            <w:pPr>
              <w:jc w:val="center"/>
              <w:rPr>
                <w:rFonts w:ascii="GOST type B" w:hAnsi="GOST type B" w:cs="Times New Roman"/>
                <w:sz w:val="20"/>
              </w:rPr>
            </w:pPr>
            <w:r w:rsidRPr="0011759E">
              <w:rPr>
                <w:rFonts w:ascii="GOST type B" w:hAnsi="GOST type B" w:cs="Times New Roman"/>
                <w:sz w:val="20"/>
              </w:rPr>
              <w:t>Синтаксис. Пунктуация. Запятая в простом предложении. Употребл</w:t>
            </w:r>
            <w:r w:rsidRPr="0011759E">
              <w:rPr>
                <w:rFonts w:ascii="GOST type B" w:hAnsi="GOST type B" w:cs="Times New Roman"/>
                <w:sz w:val="20"/>
              </w:rPr>
              <w:t>е</w:t>
            </w:r>
            <w:r w:rsidRPr="0011759E">
              <w:rPr>
                <w:rFonts w:ascii="GOST type B" w:hAnsi="GOST type B" w:cs="Times New Roman"/>
                <w:sz w:val="20"/>
              </w:rPr>
              <w:t>ние знаков препинания.</w:t>
            </w:r>
          </w:p>
          <w:p w:rsidR="0011759E" w:rsidRPr="0011759E" w:rsidRDefault="0011759E" w:rsidP="0011759E">
            <w:pPr>
              <w:jc w:val="center"/>
              <w:rPr>
                <w:rFonts w:ascii="GOST type B" w:hAnsi="GOST type B" w:cs="Times New Roman"/>
                <w:sz w:val="20"/>
              </w:rPr>
            </w:pPr>
            <w:r w:rsidRPr="0011759E">
              <w:rPr>
                <w:rFonts w:ascii="GOST type B" w:hAnsi="GOST type B" w:cs="Times New Roman"/>
                <w:sz w:val="20"/>
              </w:rPr>
              <w:t>Лексика. Фразеология. Морфемика. Словообразование.</w:t>
            </w:r>
          </w:p>
          <w:p w:rsidR="0011759E" w:rsidRPr="0011759E" w:rsidRDefault="0011759E" w:rsidP="0011759E">
            <w:pPr>
              <w:pStyle w:val="TableParagraph"/>
              <w:ind w:left="340" w:firstLine="0"/>
              <w:jc w:val="center"/>
              <w:rPr>
                <w:rFonts w:ascii="GOST type B" w:hAnsi="GOST type B"/>
                <w:sz w:val="20"/>
              </w:rPr>
            </w:pPr>
          </w:p>
        </w:tc>
        <w:tc>
          <w:tcPr>
            <w:tcW w:w="7654" w:type="dxa"/>
          </w:tcPr>
          <w:p w:rsidR="0011759E" w:rsidRPr="0011759E" w:rsidRDefault="0011759E" w:rsidP="0011759E">
            <w:pPr>
              <w:pStyle w:val="TableParagraph"/>
              <w:ind w:right="157"/>
              <w:rPr>
                <w:rFonts w:ascii="GOST type B" w:hAnsi="GOST type B"/>
                <w:sz w:val="20"/>
                <w:lang w:val="ru-RU"/>
              </w:rPr>
            </w:pPr>
            <w:r w:rsidRPr="0011759E">
              <w:rPr>
                <w:rFonts w:ascii="GOST type B" w:hAnsi="GOST type B"/>
                <w:color w:val="231F20"/>
                <w:w w:val="120"/>
                <w:sz w:val="20"/>
                <w:lang w:val="ru-RU"/>
              </w:rPr>
              <w:t>Отвечают</w:t>
            </w:r>
            <w:r w:rsidRPr="0011759E">
              <w:rPr>
                <w:rFonts w:ascii="GOST type B" w:hAnsi="GOST type B"/>
                <w:color w:val="231F20"/>
                <w:spacing w:val="-11"/>
                <w:w w:val="120"/>
                <w:sz w:val="20"/>
                <w:lang w:val="ru-RU"/>
              </w:rPr>
              <w:t xml:space="preserve"> </w:t>
            </w:r>
            <w:r w:rsidRPr="0011759E">
              <w:rPr>
                <w:rFonts w:ascii="GOST type B" w:hAnsi="GOST type B"/>
                <w:color w:val="231F20"/>
                <w:w w:val="120"/>
                <w:sz w:val="20"/>
                <w:lang w:val="ru-RU"/>
              </w:rPr>
              <w:t>на</w:t>
            </w:r>
            <w:r w:rsidRPr="0011759E">
              <w:rPr>
                <w:rFonts w:ascii="GOST type B" w:hAnsi="GOST type B"/>
                <w:color w:val="231F20"/>
                <w:spacing w:val="-11"/>
                <w:w w:val="120"/>
                <w:sz w:val="20"/>
                <w:lang w:val="ru-RU"/>
              </w:rPr>
              <w:t xml:space="preserve"> </w:t>
            </w:r>
            <w:r w:rsidRPr="0011759E">
              <w:rPr>
                <w:rFonts w:ascii="GOST type B" w:hAnsi="GOST type B"/>
                <w:color w:val="231F20"/>
                <w:w w:val="120"/>
                <w:sz w:val="20"/>
                <w:lang w:val="ru-RU"/>
              </w:rPr>
              <w:t>контрольные</w:t>
            </w:r>
            <w:r w:rsidRPr="0011759E">
              <w:rPr>
                <w:rFonts w:ascii="GOST type B" w:hAnsi="GOST type B"/>
                <w:color w:val="231F20"/>
                <w:spacing w:val="-10"/>
                <w:w w:val="120"/>
                <w:sz w:val="20"/>
                <w:lang w:val="ru-RU"/>
              </w:rPr>
              <w:t xml:space="preserve"> </w:t>
            </w:r>
            <w:r w:rsidRPr="0011759E">
              <w:rPr>
                <w:rFonts w:ascii="GOST type B" w:hAnsi="GOST type B"/>
                <w:color w:val="231F20"/>
                <w:w w:val="120"/>
                <w:sz w:val="20"/>
                <w:lang w:val="ru-RU"/>
              </w:rPr>
              <w:t>вопросы.</w:t>
            </w:r>
            <w:r w:rsidRPr="0011759E">
              <w:rPr>
                <w:rFonts w:ascii="GOST type B" w:hAnsi="GOST type B"/>
                <w:color w:val="231F20"/>
                <w:spacing w:val="-11"/>
                <w:w w:val="120"/>
                <w:sz w:val="20"/>
                <w:lang w:val="ru-RU"/>
              </w:rPr>
              <w:t xml:space="preserve"> </w:t>
            </w:r>
            <w:r w:rsidRPr="0011759E">
              <w:rPr>
                <w:rFonts w:ascii="GOST type B" w:hAnsi="GOST type B"/>
                <w:color w:val="231F20"/>
                <w:w w:val="120"/>
                <w:sz w:val="20"/>
                <w:lang w:val="ru-RU"/>
              </w:rPr>
              <w:t>Заполняют</w:t>
            </w:r>
            <w:r w:rsidRPr="0011759E">
              <w:rPr>
                <w:rFonts w:ascii="GOST type B" w:hAnsi="GOST type B"/>
                <w:color w:val="231F20"/>
                <w:spacing w:val="-10"/>
                <w:w w:val="120"/>
                <w:sz w:val="20"/>
                <w:lang w:val="ru-RU"/>
              </w:rPr>
              <w:t xml:space="preserve"> </w:t>
            </w:r>
            <w:r w:rsidRPr="0011759E">
              <w:rPr>
                <w:rFonts w:ascii="GOST type B" w:hAnsi="GOST type B"/>
                <w:color w:val="231F20"/>
                <w:w w:val="120"/>
                <w:sz w:val="20"/>
                <w:lang w:val="ru-RU"/>
              </w:rPr>
              <w:t>таблицу</w:t>
            </w:r>
            <w:r w:rsidRPr="0011759E">
              <w:rPr>
                <w:rFonts w:ascii="GOST type B" w:hAnsi="GOST type B"/>
                <w:color w:val="231F20"/>
                <w:spacing w:val="-11"/>
                <w:w w:val="120"/>
                <w:sz w:val="20"/>
                <w:lang w:val="ru-RU"/>
              </w:rPr>
              <w:t xml:space="preserve"> </w:t>
            </w:r>
            <w:r w:rsidRPr="0011759E">
              <w:rPr>
                <w:rFonts w:ascii="GOST type B" w:hAnsi="GOST type B"/>
                <w:color w:val="231F20"/>
                <w:w w:val="120"/>
                <w:sz w:val="20"/>
                <w:lang w:val="ru-RU"/>
              </w:rPr>
              <w:t>обобщё</w:t>
            </w:r>
            <w:r w:rsidRPr="0011759E">
              <w:rPr>
                <w:rFonts w:ascii="GOST type B" w:hAnsi="GOST type B"/>
                <w:color w:val="231F20"/>
                <w:w w:val="120"/>
                <w:sz w:val="20"/>
                <w:lang w:val="ru-RU"/>
              </w:rPr>
              <w:t>н</w:t>
            </w:r>
            <w:r w:rsidRPr="0011759E">
              <w:rPr>
                <w:rFonts w:ascii="GOST type B" w:hAnsi="GOST type B"/>
                <w:color w:val="231F20"/>
                <w:w w:val="120"/>
                <w:sz w:val="20"/>
                <w:lang w:val="ru-RU"/>
              </w:rPr>
              <w:t>ного</w:t>
            </w:r>
            <w:r w:rsidRPr="0011759E">
              <w:rPr>
                <w:rFonts w:ascii="GOST type B" w:hAnsi="GOST type B"/>
                <w:color w:val="231F20"/>
                <w:spacing w:val="-11"/>
                <w:w w:val="120"/>
                <w:sz w:val="20"/>
                <w:lang w:val="ru-RU"/>
              </w:rPr>
              <w:t xml:space="preserve"> </w:t>
            </w:r>
            <w:r w:rsidRPr="0011759E">
              <w:rPr>
                <w:rFonts w:ascii="GOST type B" w:hAnsi="GOST type B"/>
                <w:color w:val="231F20"/>
                <w:w w:val="120"/>
                <w:sz w:val="20"/>
                <w:lang w:val="ru-RU"/>
              </w:rPr>
              <w:t>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w:t>
            </w:r>
            <w:r w:rsidRPr="0011759E">
              <w:rPr>
                <w:rFonts w:ascii="GOST type B" w:hAnsi="GOST type B"/>
                <w:color w:val="231F20"/>
                <w:w w:val="120"/>
                <w:sz w:val="20"/>
                <w:lang w:val="ru-RU"/>
              </w:rPr>
              <w:t>е</w:t>
            </w:r>
            <w:r w:rsidRPr="0011759E">
              <w:rPr>
                <w:rFonts w:ascii="GOST type B" w:hAnsi="GOST type B"/>
                <w:color w:val="231F20"/>
                <w:w w:val="120"/>
                <w:sz w:val="20"/>
                <w:lang w:val="ru-RU"/>
              </w:rPr>
              <w:t>тическими особенностями.</w:t>
            </w:r>
            <w:r w:rsidRPr="0011759E">
              <w:rPr>
                <w:rFonts w:ascii="GOST type B" w:hAnsi="GOST type B"/>
                <w:color w:val="231F20"/>
                <w:spacing w:val="-23"/>
                <w:w w:val="120"/>
                <w:sz w:val="20"/>
                <w:lang w:val="ru-RU"/>
              </w:rPr>
              <w:t xml:space="preserve"> </w:t>
            </w:r>
            <w:r w:rsidRPr="0011759E">
              <w:rPr>
                <w:rFonts w:ascii="GOST type B" w:hAnsi="GOST type B"/>
                <w:color w:val="231F20"/>
                <w:w w:val="120"/>
                <w:sz w:val="20"/>
                <w:lang w:val="ru-RU"/>
              </w:rPr>
              <w:t>Работают с текстом: читают, определ</w:t>
            </w:r>
            <w:r w:rsidRPr="0011759E">
              <w:rPr>
                <w:rFonts w:ascii="GOST type B" w:hAnsi="GOST type B"/>
                <w:color w:val="231F20"/>
                <w:w w:val="120"/>
                <w:sz w:val="20"/>
                <w:lang w:val="ru-RU"/>
              </w:rPr>
              <w:t>я</w:t>
            </w:r>
            <w:r w:rsidRPr="0011759E">
              <w:rPr>
                <w:rFonts w:ascii="GOST type B" w:hAnsi="GOST type B"/>
                <w:color w:val="231F20"/>
                <w:w w:val="120"/>
                <w:sz w:val="20"/>
                <w:lang w:val="ru-RU"/>
              </w:rPr>
              <w:t>ют тип и стиль, главную мысль, списывают, выполняют задания по</w:t>
            </w:r>
            <w:r w:rsidRPr="0011759E">
              <w:rPr>
                <w:rFonts w:ascii="GOST type B" w:hAnsi="GOST type B"/>
                <w:color w:val="231F20"/>
                <w:spacing w:val="39"/>
                <w:w w:val="120"/>
                <w:sz w:val="20"/>
                <w:lang w:val="ru-RU"/>
              </w:rPr>
              <w:t xml:space="preserve"> </w:t>
            </w:r>
            <w:r w:rsidRPr="0011759E">
              <w:rPr>
                <w:rFonts w:ascii="GOST type B" w:hAnsi="GOST type B"/>
                <w:color w:val="231F20"/>
                <w:w w:val="120"/>
                <w:sz w:val="20"/>
                <w:lang w:val="ru-RU"/>
              </w:rPr>
              <w:t>фонетике.</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15"/>
                <w:sz w:val="20"/>
                <w:lang w:val="ru-RU"/>
              </w:rPr>
              <w:t>Обобщают изученные сведения по лексикологии и фразеологии. Ра</w:t>
            </w:r>
            <w:r w:rsidRPr="0011759E">
              <w:rPr>
                <w:rFonts w:ascii="GOST type B" w:hAnsi="GOST type B"/>
                <w:color w:val="231F20"/>
                <w:w w:val="115"/>
                <w:sz w:val="20"/>
                <w:lang w:val="ru-RU"/>
              </w:rPr>
              <w:t>з</w:t>
            </w:r>
            <w:r w:rsidRPr="0011759E">
              <w:rPr>
                <w:rFonts w:ascii="GOST type B" w:hAnsi="GOST type B"/>
                <w:color w:val="231F20"/>
                <w:w w:val="115"/>
                <w:sz w:val="20"/>
                <w:lang w:val="ru-RU"/>
              </w:rPr>
              <w:t>бирают слова по составу. Составляют таблицу по орфографии со своими примерами. Находят однокоренные слова. Списывают тексты, обосновывая выбор орфограмм.</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15"/>
                <w:sz w:val="20"/>
                <w:lang w:val="ru-RU"/>
              </w:rPr>
              <w:t>Обобщают изученные сведения по морфемике. Делят слова на мо</w:t>
            </w:r>
            <w:r w:rsidRPr="0011759E">
              <w:rPr>
                <w:rFonts w:ascii="GOST type B" w:hAnsi="GOST type B"/>
                <w:color w:val="231F20"/>
                <w:w w:val="115"/>
                <w:sz w:val="20"/>
                <w:lang w:val="ru-RU"/>
              </w:rPr>
              <w:t>р</w:t>
            </w:r>
            <w:r w:rsidRPr="0011759E">
              <w:rPr>
                <w:rFonts w:ascii="GOST type B" w:hAnsi="GOST type B"/>
                <w:color w:val="231F20"/>
                <w:w w:val="115"/>
                <w:sz w:val="20"/>
                <w:lang w:val="ru-RU"/>
              </w:rPr>
              <w:t xml:space="preserve">фемы. Составляют таблицу «Орфограммы </w:t>
            </w:r>
            <w:r w:rsidRPr="0011759E">
              <w:rPr>
                <w:color w:val="231F20"/>
                <w:w w:val="115"/>
                <w:sz w:val="20"/>
                <w:lang w:val="ru-RU"/>
              </w:rPr>
              <w:t>—</w:t>
            </w:r>
            <w:r w:rsidRPr="0011759E">
              <w:rPr>
                <w:rFonts w:ascii="GOST type B" w:hAnsi="GOST type B"/>
                <w:color w:val="231F20"/>
                <w:w w:val="115"/>
                <w:sz w:val="20"/>
                <w:lang w:val="ru-RU"/>
              </w:rPr>
              <w:t xml:space="preserve"> гласные буквы в корнях с чередованием </w:t>
            </w:r>
            <w:r w:rsidRPr="0011759E">
              <w:rPr>
                <w:rFonts w:ascii="GOST type B" w:hAnsi="GOST type B"/>
                <w:b/>
                <w:i/>
                <w:color w:val="231F20"/>
                <w:w w:val="115"/>
                <w:sz w:val="20"/>
                <w:lang w:val="ru-RU"/>
              </w:rPr>
              <w:t xml:space="preserve">о </w:t>
            </w:r>
            <w:r w:rsidRPr="0011759E">
              <w:rPr>
                <w:b/>
                <w:i/>
                <w:color w:val="231F20"/>
                <w:w w:val="115"/>
                <w:sz w:val="20"/>
                <w:lang w:val="ru-RU"/>
              </w:rPr>
              <w:t>—</w:t>
            </w:r>
            <w:r w:rsidRPr="0011759E">
              <w:rPr>
                <w:rFonts w:ascii="GOST type B" w:hAnsi="GOST type B"/>
                <w:b/>
                <w:i/>
                <w:color w:val="231F20"/>
                <w:w w:val="115"/>
                <w:sz w:val="20"/>
                <w:lang w:val="ru-RU"/>
              </w:rPr>
              <w:t xml:space="preserve"> а, е </w:t>
            </w:r>
            <w:r w:rsidRPr="0011759E">
              <w:rPr>
                <w:b/>
                <w:i/>
                <w:color w:val="231F20"/>
                <w:w w:val="115"/>
                <w:sz w:val="20"/>
                <w:lang w:val="ru-RU"/>
              </w:rPr>
              <w:t>—</w:t>
            </w:r>
            <w:r w:rsidRPr="0011759E">
              <w:rPr>
                <w:rFonts w:ascii="GOST type B" w:hAnsi="GOST type B"/>
                <w:b/>
                <w:i/>
                <w:color w:val="231F20"/>
                <w:w w:val="115"/>
                <w:sz w:val="20"/>
                <w:lang w:val="ru-RU"/>
              </w:rPr>
              <w:t xml:space="preserve"> и</w:t>
            </w:r>
            <w:r w:rsidRPr="0011759E">
              <w:rPr>
                <w:rFonts w:ascii="GOST type B" w:hAnsi="GOST type B"/>
                <w:color w:val="231F20"/>
                <w:w w:val="115"/>
                <w:sz w:val="20"/>
                <w:lang w:val="ru-RU"/>
              </w:rPr>
              <w:t>». Списывают текст, разбивая его на абзацы и графически обозначая морфемы.</w:t>
            </w:r>
          </w:p>
          <w:p w:rsidR="0011759E" w:rsidRPr="0011759E" w:rsidRDefault="0011759E" w:rsidP="0011759E">
            <w:pPr>
              <w:pStyle w:val="TableParagraph"/>
              <w:ind w:right="157"/>
              <w:rPr>
                <w:rFonts w:ascii="GOST type B" w:hAnsi="GOST type B"/>
                <w:sz w:val="20"/>
                <w:lang w:val="ru-RU"/>
              </w:rPr>
            </w:pPr>
            <w:r w:rsidRPr="0011759E">
              <w:rPr>
                <w:rFonts w:ascii="GOST type B" w:hAnsi="GOST type B"/>
                <w:color w:val="231F20"/>
                <w:w w:val="115"/>
                <w:sz w:val="20"/>
                <w:lang w:val="ru-RU"/>
              </w:rPr>
              <w:t>Обобщают  изученные  сведения  по  словообразованию.   Рассказ</w:t>
            </w:r>
            <w:r w:rsidRPr="0011759E">
              <w:rPr>
                <w:rFonts w:ascii="GOST type B" w:hAnsi="GOST type B"/>
                <w:color w:val="231F20"/>
                <w:w w:val="115"/>
                <w:sz w:val="20"/>
                <w:lang w:val="ru-RU"/>
              </w:rPr>
              <w:t>ы</w:t>
            </w:r>
            <w:r w:rsidRPr="0011759E">
              <w:rPr>
                <w:rFonts w:ascii="GOST type B" w:hAnsi="GOST type B"/>
                <w:color w:val="231F20"/>
                <w:w w:val="115"/>
                <w:sz w:val="20"/>
                <w:lang w:val="ru-RU"/>
              </w:rPr>
              <w:t>вают  по таблице о способах образования слов. Иллюстрируют своими примерами продуктивные способы образования новых слов. Определ</w:t>
            </w:r>
            <w:r w:rsidRPr="0011759E">
              <w:rPr>
                <w:rFonts w:ascii="GOST type B" w:hAnsi="GOST type B"/>
                <w:color w:val="231F20"/>
                <w:w w:val="115"/>
                <w:sz w:val="20"/>
                <w:lang w:val="ru-RU"/>
              </w:rPr>
              <w:t>я</w:t>
            </w:r>
            <w:r w:rsidRPr="0011759E">
              <w:rPr>
                <w:rFonts w:ascii="GOST type B" w:hAnsi="GOST type B"/>
                <w:color w:val="231F20"/>
                <w:w w:val="115"/>
                <w:sz w:val="20"/>
                <w:lang w:val="ru-RU"/>
              </w:rPr>
              <w:t>ют способ образования</w:t>
            </w:r>
            <w:r w:rsidRPr="0011759E">
              <w:rPr>
                <w:rFonts w:ascii="GOST type B" w:hAnsi="GOST type B"/>
                <w:color w:val="231F20"/>
                <w:spacing w:val="37"/>
                <w:w w:val="115"/>
                <w:sz w:val="20"/>
                <w:lang w:val="ru-RU"/>
              </w:rPr>
              <w:t xml:space="preserve"> </w:t>
            </w:r>
            <w:r w:rsidRPr="0011759E">
              <w:rPr>
                <w:rFonts w:ascii="GOST type B" w:hAnsi="GOST type B"/>
                <w:color w:val="231F20"/>
                <w:w w:val="115"/>
                <w:sz w:val="20"/>
                <w:lang w:val="ru-RU"/>
              </w:rPr>
              <w:t>указанных</w:t>
            </w:r>
            <w:r w:rsidRPr="0011759E">
              <w:rPr>
                <w:rFonts w:ascii="GOST type B" w:hAnsi="GOST type B"/>
                <w:color w:val="231F20"/>
                <w:spacing w:val="37"/>
                <w:w w:val="115"/>
                <w:sz w:val="20"/>
                <w:lang w:val="ru-RU"/>
              </w:rPr>
              <w:t xml:space="preserve"> </w:t>
            </w:r>
            <w:r w:rsidRPr="0011759E">
              <w:rPr>
                <w:rFonts w:ascii="GOST type B" w:hAnsi="GOST type B"/>
                <w:color w:val="231F20"/>
                <w:w w:val="115"/>
                <w:sz w:val="20"/>
                <w:lang w:val="ru-RU"/>
              </w:rPr>
              <w:t>слов</w:t>
            </w:r>
            <w:r w:rsidRPr="0011759E">
              <w:rPr>
                <w:rFonts w:ascii="GOST type B" w:hAnsi="GOST type B"/>
                <w:color w:val="231F20"/>
                <w:spacing w:val="37"/>
                <w:w w:val="115"/>
                <w:sz w:val="20"/>
                <w:lang w:val="ru-RU"/>
              </w:rPr>
              <w:t xml:space="preserve"> </w:t>
            </w:r>
            <w:r w:rsidRPr="0011759E">
              <w:rPr>
                <w:rFonts w:ascii="GOST type B" w:hAnsi="GOST type B"/>
                <w:color w:val="231F20"/>
                <w:w w:val="115"/>
                <w:sz w:val="20"/>
                <w:lang w:val="ru-RU"/>
              </w:rPr>
              <w:t>в</w:t>
            </w:r>
            <w:r w:rsidRPr="0011759E">
              <w:rPr>
                <w:rFonts w:ascii="GOST type B" w:hAnsi="GOST type B"/>
                <w:color w:val="231F20"/>
                <w:spacing w:val="38"/>
                <w:w w:val="115"/>
                <w:sz w:val="20"/>
                <w:lang w:val="ru-RU"/>
              </w:rPr>
              <w:t xml:space="preserve"> </w:t>
            </w:r>
            <w:r w:rsidRPr="0011759E">
              <w:rPr>
                <w:rFonts w:ascii="GOST type B" w:hAnsi="GOST type B"/>
                <w:color w:val="231F20"/>
                <w:w w:val="115"/>
                <w:sz w:val="20"/>
                <w:lang w:val="ru-RU"/>
              </w:rPr>
              <w:t>тексте.</w:t>
            </w:r>
            <w:r w:rsidRPr="0011759E">
              <w:rPr>
                <w:rFonts w:ascii="GOST type B" w:hAnsi="GOST type B"/>
                <w:color w:val="231F20"/>
                <w:spacing w:val="37"/>
                <w:w w:val="115"/>
                <w:sz w:val="20"/>
                <w:lang w:val="ru-RU"/>
              </w:rPr>
              <w:t xml:space="preserve"> </w:t>
            </w:r>
            <w:r w:rsidRPr="0011759E">
              <w:rPr>
                <w:rFonts w:ascii="GOST type B" w:hAnsi="GOST type B"/>
                <w:color w:val="231F20"/>
                <w:w w:val="115"/>
                <w:sz w:val="20"/>
                <w:lang w:val="ru-RU"/>
              </w:rPr>
              <w:t>Сжато</w:t>
            </w:r>
            <w:r w:rsidRPr="0011759E">
              <w:rPr>
                <w:rFonts w:ascii="GOST type B" w:hAnsi="GOST type B"/>
                <w:color w:val="231F20"/>
                <w:spacing w:val="37"/>
                <w:w w:val="115"/>
                <w:sz w:val="20"/>
                <w:lang w:val="ru-RU"/>
              </w:rPr>
              <w:t xml:space="preserve"> </w:t>
            </w:r>
            <w:r w:rsidRPr="0011759E">
              <w:rPr>
                <w:rFonts w:ascii="GOST type B" w:hAnsi="GOST type B"/>
                <w:color w:val="231F20"/>
                <w:w w:val="115"/>
                <w:sz w:val="20"/>
                <w:lang w:val="ru-RU"/>
              </w:rPr>
              <w:t>излагают</w:t>
            </w:r>
            <w:r w:rsidRPr="0011759E">
              <w:rPr>
                <w:rFonts w:ascii="GOST type B" w:hAnsi="GOST type B"/>
                <w:color w:val="231F20"/>
                <w:spacing w:val="37"/>
                <w:w w:val="115"/>
                <w:sz w:val="20"/>
                <w:lang w:val="ru-RU"/>
              </w:rPr>
              <w:t xml:space="preserve"> </w:t>
            </w:r>
            <w:r w:rsidRPr="0011759E">
              <w:rPr>
                <w:rFonts w:ascii="GOST type B" w:hAnsi="GOST type B"/>
                <w:color w:val="231F20"/>
                <w:w w:val="115"/>
                <w:sz w:val="20"/>
                <w:lang w:val="ru-RU"/>
              </w:rPr>
              <w:t>содержание</w:t>
            </w:r>
            <w:r w:rsidRPr="0011759E">
              <w:rPr>
                <w:rFonts w:ascii="GOST type B" w:hAnsi="GOST type B"/>
                <w:color w:val="231F20"/>
                <w:spacing w:val="38"/>
                <w:w w:val="115"/>
                <w:sz w:val="20"/>
                <w:lang w:val="ru-RU"/>
              </w:rPr>
              <w:t xml:space="preserve"> </w:t>
            </w:r>
            <w:r w:rsidRPr="0011759E">
              <w:rPr>
                <w:rFonts w:ascii="GOST type B" w:hAnsi="GOST type B"/>
                <w:color w:val="231F20"/>
                <w:w w:val="115"/>
                <w:sz w:val="20"/>
                <w:lang w:val="ru-RU"/>
              </w:rPr>
              <w:t>текста.</w:t>
            </w:r>
          </w:p>
          <w:p w:rsidR="0011759E" w:rsidRPr="0011759E" w:rsidRDefault="0011759E" w:rsidP="0011759E">
            <w:pPr>
              <w:pStyle w:val="TableParagraph"/>
              <w:ind w:right="75"/>
              <w:rPr>
                <w:rFonts w:ascii="GOST type B" w:hAnsi="GOST type B"/>
                <w:sz w:val="20"/>
                <w:lang w:val="ru-RU"/>
              </w:rPr>
            </w:pPr>
            <w:r w:rsidRPr="0011759E">
              <w:rPr>
                <w:rFonts w:ascii="GOST type B" w:hAnsi="GOST type B"/>
                <w:color w:val="231F20"/>
                <w:w w:val="120"/>
                <w:sz w:val="20"/>
                <w:lang w:val="ru-RU"/>
              </w:rPr>
              <w:t>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w:t>
            </w:r>
            <w:r w:rsidRPr="0011759E">
              <w:rPr>
                <w:rFonts w:ascii="GOST type B" w:hAnsi="GOST type B"/>
                <w:color w:val="231F20"/>
                <w:w w:val="120"/>
                <w:sz w:val="20"/>
                <w:lang w:val="ru-RU"/>
              </w:rPr>
              <w:t>с</w:t>
            </w:r>
            <w:r w:rsidRPr="0011759E">
              <w:rPr>
                <w:rFonts w:ascii="GOST type B" w:hAnsi="GOST type B"/>
                <w:color w:val="231F20"/>
                <w:w w:val="120"/>
                <w:sz w:val="20"/>
                <w:lang w:val="ru-RU"/>
              </w:rPr>
              <w:t>правляют ошибки в приведённых определениях морфологии и обо</w:t>
            </w:r>
            <w:r w:rsidRPr="0011759E">
              <w:rPr>
                <w:rFonts w:ascii="GOST type B" w:hAnsi="GOST type B"/>
                <w:color w:val="231F20"/>
                <w:w w:val="120"/>
                <w:sz w:val="20"/>
                <w:lang w:val="ru-RU"/>
              </w:rPr>
              <w:t>с</w:t>
            </w:r>
            <w:r w:rsidRPr="0011759E">
              <w:rPr>
                <w:rFonts w:ascii="GOST type B" w:hAnsi="GOST type B"/>
                <w:color w:val="231F20"/>
                <w:w w:val="120"/>
                <w:sz w:val="20"/>
                <w:lang w:val="ru-RU"/>
              </w:rPr>
              <w:t>новывают свою правку.</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Обобщают изученные сведения по синтаксису. Списывают тексты разных стилей и типов речи, работают над синтаксическими структурами. Пишут сжатое выборочное изложение по тексту. П</w:t>
            </w:r>
            <w:r w:rsidRPr="0011759E">
              <w:rPr>
                <w:rFonts w:ascii="GOST type B" w:hAnsi="GOST type B"/>
                <w:color w:val="231F20"/>
                <w:w w:val="120"/>
                <w:sz w:val="20"/>
                <w:lang w:val="ru-RU"/>
              </w:rPr>
              <w:t>и</w:t>
            </w:r>
            <w:r w:rsidRPr="0011759E">
              <w:rPr>
                <w:rFonts w:ascii="GOST type B" w:hAnsi="GOST type B"/>
                <w:color w:val="231F20"/>
                <w:w w:val="120"/>
                <w:sz w:val="20"/>
                <w:lang w:val="ru-RU"/>
              </w:rPr>
              <w:t>шут отзыв-рецензию на фильм.</w:t>
            </w:r>
          </w:p>
          <w:p w:rsidR="0011759E" w:rsidRPr="0011759E" w:rsidRDefault="0011759E" w:rsidP="0011759E">
            <w:pPr>
              <w:pStyle w:val="TableParagraph"/>
              <w:ind w:right="158"/>
              <w:rPr>
                <w:rFonts w:ascii="GOST type B" w:hAnsi="GOST type B"/>
                <w:sz w:val="20"/>
                <w:lang w:val="ru-RU"/>
              </w:rPr>
            </w:pPr>
            <w:r w:rsidRPr="0011759E">
              <w:rPr>
                <w:rFonts w:ascii="GOST type B" w:hAnsi="GOST type B"/>
                <w:color w:val="231F20"/>
                <w:w w:val="120"/>
                <w:sz w:val="20"/>
                <w:lang w:val="ru-RU"/>
              </w:rPr>
              <w:t>Обобщают знания по орфографии и пунктуации. Списывают те</w:t>
            </w:r>
            <w:r w:rsidRPr="0011759E">
              <w:rPr>
                <w:rFonts w:ascii="GOST type B" w:hAnsi="GOST type B"/>
                <w:color w:val="231F20"/>
                <w:w w:val="120"/>
                <w:sz w:val="20"/>
                <w:lang w:val="ru-RU"/>
              </w:rPr>
              <w:t>к</w:t>
            </w:r>
            <w:r w:rsidRPr="0011759E">
              <w:rPr>
                <w:rFonts w:ascii="GOST type B" w:hAnsi="GOST type B"/>
                <w:color w:val="231F20"/>
                <w:w w:val="120"/>
                <w:sz w:val="20"/>
                <w:lang w:val="ru-RU"/>
              </w:rPr>
              <w:t>сты и предложения, работая над знаками препинания и орфогра</w:t>
            </w:r>
            <w:r w:rsidRPr="0011759E">
              <w:rPr>
                <w:rFonts w:ascii="GOST type B" w:hAnsi="GOST type B"/>
                <w:color w:val="231F20"/>
                <w:w w:val="120"/>
                <w:sz w:val="20"/>
                <w:lang w:val="ru-RU"/>
              </w:rPr>
              <w:t>м</w:t>
            </w:r>
            <w:r w:rsidRPr="0011759E">
              <w:rPr>
                <w:rFonts w:ascii="GOST type B" w:hAnsi="GOST type B"/>
                <w:color w:val="231F20"/>
                <w:w w:val="120"/>
                <w:sz w:val="20"/>
                <w:lang w:val="ru-RU"/>
              </w:rPr>
              <w:t>мами. Пишут диктант с продолжением, обосновывают выбор орф</w:t>
            </w:r>
            <w:r w:rsidRPr="0011759E">
              <w:rPr>
                <w:rFonts w:ascii="GOST type B" w:hAnsi="GOST type B"/>
                <w:color w:val="231F20"/>
                <w:w w:val="120"/>
                <w:sz w:val="20"/>
                <w:lang w:val="ru-RU"/>
              </w:rPr>
              <w:t>о</w:t>
            </w:r>
            <w:r w:rsidRPr="0011759E">
              <w:rPr>
                <w:rFonts w:ascii="GOST type B" w:hAnsi="GOST type B"/>
                <w:color w:val="231F20"/>
                <w:w w:val="120"/>
                <w:sz w:val="20"/>
                <w:lang w:val="ru-RU"/>
              </w:rPr>
              <w:t>грамм. Рассматривают таблицу, готовят рассказ по ней, запис</w:t>
            </w:r>
            <w:r w:rsidRPr="0011759E">
              <w:rPr>
                <w:rFonts w:ascii="GOST type B" w:hAnsi="GOST type B"/>
                <w:color w:val="231F20"/>
                <w:w w:val="120"/>
                <w:sz w:val="20"/>
                <w:lang w:val="ru-RU"/>
              </w:rPr>
              <w:t>ы</w:t>
            </w:r>
            <w:r w:rsidRPr="0011759E">
              <w:rPr>
                <w:rFonts w:ascii="GOST type B" w:hAnsi="GOST type B"/>
                <w:color w:val="231F20"/>
                <w:w w:val="120"/>
                <w:sz w:val="20"/>
                <w:lang w:val="ru-RU"/>
              </w:rPr>
              <w:t>вают свои примеры. Устно</w:t>
            </w:r>
            <w:r w:rsidRPr="0011759E">
              <w:rPr>
                <w:rFonts w:ascii="GOST type B" w:hAnsi="GOST type B"/>
                <w:color w:val="231F20"/>
                <w:spacing w:val="-21"/>
                <w:w w:val="120"/>
                <w:sz w:val="20"/>
                <w:lang w:val="ru-RU"/>
              </w:rPr>
              <w:t xml:space="preserve"> </w:t>
            </w:r>
            <w:r w:rsidRPr="0011759E">
              <w:rPr>
                <w:rFonts w:ascii="GOST type B" w:hAnsi="GOST type B"/>
                <w:color w:val="231F20"/>
                <w:w w:val="120"/>
                <w:sz w:val="20"/>
                <w:lang w:val="ru-RU"/>
              </w:rPr>
              <w:t xml:space="preserve">рассказывают о впечатлениях детства. </w:t>
            </w:r>
          </w:p>
        </w:tc>
        <w:tc>
          <w:tcPr>
            <w:tcW w:w="1560" w:type="dxa"/>
          </w:tcPr>
          <w:p w:rsidR="0011759E" w:rsidRPr="0011759E" w:rsidRDefault="0011759E" w:rsidP="0011759E">
            <w:pPr>
              <w:pStyle w:val="TableParagraph"/>
              <w:ind w:right="157" w:hanging="28"/>
              <w:jc w:val="center"/>
              <w:rPr>
                <w:color w:val="231F20"/>
                <w:w w:val="120"/>
                <w:sz w:val="20"/>
                <w:lang w:val="ru-RU"/>
              </w:rPr>
            </w:pPr>
            <w:r w:rsidRPr="0011759E">
              <w:rPr>
                <w:color w:val="231F20"/>
                <w:w w:val="120"/>
                <w:sz w:val="20"/>
                <w:lang w:val="ru-RU"/>
              </w:rPr>
              <w:t>Ко</w:t>
            </w:r>
            <w:r w:rsidRPr="0011759E">
              <w:rPr>
                <w:color w:val="231F20"/>
                <w:w w:val="120"/>
                <w:sz w:val="20"/>
                <w:lang w:val="ru-RU"/>
              </w:rPr>
              <w:t>н</w:t>
            </w:r>
            <w:r w:rsidRPr="0011759E">
              <w:rPr>
                <w:color w:val="231F20"/>
                <w:w w:val="120"/>
                <w:sz w:val="20"/>
                <w:lang w:val="ru-RU"/>
              </w:rPr>
              <w:t>трольная работа</w:t>
            </w:r>
          </w:p>
        </w:tc>
      </w:tr>
    </w:tbl>
    <w:p w:rsidR="00492A9F" w:rsidRDefault="00492A9F" w:rsidP="00475873">
      <w:pPr>
        <w:spacing w:after="0" w:line="240" w:lineRule="auto"/>
        <w:ind w:left="-284" w:firstLine="284"/>
      </w:pPr>
    </w:p>
    <w:p w:rsidR="00C25AEF" w:rsidRDefault="00C25AEF" w:rsidP="00475873">
      <w:pPr>
        <w:spacing w:after="0" w:line="240" w:lineRule="auto"/>
      </w:pPr>
    </w:p>
    <w:p w:rsidR="00104ADD" w:rsidRDefault="00104ADD" w:rsidP="00475873">
      <w:pPr>
        <w:pStyle w:val="Standard"/>
        <w:spacing w:after="0" w:line="240" w:lineRule="auto"/>
        <w:jc w:val="center"/>
        <w:rPr>
          <w:rFonts w:ascii="Times New Roman" w:hAnsi="Times New Roman" w:cs="Times New Roman"/>
          <w:b/>
          <w:sz w:val="24"/>
          <w:szCs w:val="24"/>
        </w:rPr>
        <w:sectPr w:rsidR="00104ADD" w:rsidSect="00881B8F">
          <w:pgSz w:w="16839" w:h="11907" w:orient="landscape" w:code="9"/>
          <w:pgMar w:top="397" w:right="454" w:bottom="397" w:left="454" w:header="0" w:footer="658" w:gutter="0"/>
          <w:cols w:space="708"/>
          <w:docGrid w:linePitch="299"/>
        </w:sectPr>
      </w:pPr>
    </w:p>
    <w:p w:rsidR="00C25AEF" w:rsidRPr="00DB0C76" w:rsidRDefault="0011759E" w:rsidP="00475873">
      <w:pPr>
        <w:pStyle w:val="Standard"/>
        <w:spacing w:after="0" w:line="240" w:lineRule="auto"/>
        <w:ind w:left="-142"/>
        <w:jc w:val="center"/>
        <w:rPr>
          <w:rFonts w:ascii="GOST type B" w:hAnsi="GOST type B" w:cs="Times New Roman"/>
          <w:b/>
          <w:sz w:val="24"/>
          <w:szCs w:val="24"/>
        </w:rPr>
      </w:pPr>
      <w:r w:rsidRPr="00DB0C76">
        <w:rPr>
          <w:rFonts w:ascii="GOST type B" w:hAnsi="GOST type B" w:cs="Times New Roman"/>
          <w:b/>
          <w:sz w:val="24"/>
          <w:szCs w:val="24"/>
        </w:rPr>
        <w:lastRenderedPageBreak/>
        <w:t>КАЛЕНДАРНО-ТЕМАТИЧЕСКОЕ ПЛАНИРОВАНИЕ</w:t>
      </w:r>
      <w:r w:rsidR="00DB0C76">
        <w:rPr>
          <w:rFonts w:ascii="GOST type B" w:hAnsi="GOST type B" w:cs="Times New Roman"/>
          <w:b/>
          <w:sz w:val="24"/>
          <w:szCs w:val="24"/>
        </w:rPr>
        <w:t xml:space="preserve"> </w:t>
      </w:r>
      <w:r w:rsidR="00E353A2" w:rsidRPr="00DB0C76">
        <w:rPr>
          <w:rFonts w:ascii="GOST type B" w:hAnsi="GOST type B" w:cs="Times New Roman"/>
          <w:b/>
          <w:sz w:val="24"/>
          <w:szCs w:val="24"/>
        </w:rPr>
        <w:t xml:space="preserve">УРОКОВ РУССКОГО ЯЗЫКА </w:t>
      </w:r>
    </w:p>
    <w:tbl>
      <w:tblPr>
        <w:tblStyle w:val="ac"/>
        <w:tblW w:w="10916" w:type="dxa"/>
        <w:tblInd w:w="-318" w:type="dxa"/>
        <w:tblLayout w:type="fixed"/>
        <w:tblLook w:val="04A0"/>
      </w:tblPr>
      <w:tblGrid>
        <w:gridCol w:w="710"/>
        <w:gridCol w:w="6854"/>
        <w:gridCol w:w="2552"/>
        <w:gridCol w:w="800"/>
      </w:tblGrid>
      <w:tr w:rsidR="00DB0C76" w:rsidRPr="003B2BA8" w:rsidTr="00881B8F">
        <w:trPr>
          <w:trHeight w:val="282"/>
        </w:trPr>
        <w:tc>
          <w:tcPr>
            <w:tcW w:w="710" w:type="dxa"/>
          </w:tcPr>
          <w:p w:rsidR="00DB0C76" w:rsidRPr="00881B8F" w:rsidRDefault="00DB0C76" w:rsidP="001025A1">
            <w:pPr>
              <w:pStyle w:val="Standard"/>
              <w:jc w:val="center"/>
              <w:rPr>
                <w:rFonts w:ascii="Times New Roman" w:hAnsi="Times New Roman" w:cs="Times New Roman"/>
                <w:sz w:val="24"/>
                <w:szCs w:val="24"/>
              </w:rPr>
            </w:pPr>
            <w:r w:rsidRPr="00881B8F">
              <w:rPr>
                <w:rFonts w:ascii="Times New Roman" w:hAnsi="Times New Roman" w:cs="Times New Roman"/>
                <w:sz w:val="24"/>
                <w:szCs w:val="24"/>
              </w:rPr>
              <w:t xml:space="preserve">№ </w:t>
            </w:r>
          </w:p>
        </w:tc>
        <w:tc>
          <w:tcPr>
            <w:tcW w:w="6854" w:type="dxa"/>
          </w:tcPr>
          <w:p w:rsidR="00DB0C76" w:rsidRPr="00881B8F" w:rsidRDefault="00DB0C76" w:rsidP="00475873">
            <w:pPr>
              <w:pStyle w:val="Standard"/>
              <w:jc w:val="center"/>
              <w:rPr>
                <w:rFonts w:ascii="Times New Roman" w:hAnsi="Times New Roman" w:cs="Times New Roman"/>
                <w:sz w:val="24"/>
                <w:szCs w:val="24"/>
              </w:rPr>
            </w:pPr>
            <w:r w:rsidRPr="00881B8F">
              <w:rPr>
                <w:rFonts w:ascii="Times New Roman" w:hAnsi="Times New Roman" w:cs="Times New Roman"/>
                <w:sz w:val="24"/>
                <w:szCs w:val="24"/>
              </w:rPr>
              <w:t>ТЕМА УРОКА</w:t>
            </w:r>
          </w:p>
        </w:tc>
        <w:tc>
          <w:tcPr>
            <w:tcW w:w="2552" w:type="dxa"/>
          </w:tcPr>
          <w:p w:rsidR="00DB0C76" w:rsidRPr="00881B8F" w:rsidRDefault="00881B8F" w:rsidP="000E2241">
            <w:pPr>
              <w:pStyle w:val="a7"/>
              <w:spacing w:before="0" w:beforeAutospacing="0" w:after="0" w:afterAutospacing="0"/>
              <w:jc w:val="center"/>
            </w:pPr>
            <w:r>
              <w:t>ДОМ/</w:t>
            </w:r>
            <w:r w:rsidR="00DB0C76" w:rsidRPr="00881B8F">
              <w:t>ЗАДАНИЕ</w:t>
            </w:r>
          </w:p>
        </w:tc>
        <w:tc>
          <w:tcPr>
            <w:tcW w:w="800" w:type="dxa"/>
          </w:tcPr>
          <w:p w:rsidR="00DB0C76" w:rsidRPr="00881B8F" w:rsidRDefault="00DB0C76" w:rsidP="001025A1">
            <w:pPr>
              <w:jc w:val="center"/>
              <w:rPr>
                <w:rFonts w:ascii="Times New Roman" w:hAnsi="Times New Roman" w:cs="Times New Roman"/>
                <w:sz w:val="24"/>
                <w:szCs w:val="24"/>
              </w:rPr>
            </w:pPr>
            <w:r w:rsidRPr="00881B8F">
              <w:rPr>
                <w:rFonts w:ascii="Times New Roman" w:hAnsi="Times New Roman" w:cs="Times New Roman"/>
                <w:sz w:val="24"/>
                <w:szCs w:val="24"/>
              </w:rPr>
              <w:t>Д</w:t>
            </w:r>
            <w:r w:rsidRPr="00881B8F">
              <w:rPr>
                <w:rFonts w:ascii="Times New Roman" w:hAnsi="Times New Roman" w:cs="Times New Roman"/>
                <w:sz w:val="24"/>
                <w:szCs w:val="24"/>
              </w:rPr>
              <w:t>А</w:t>
            </w:r>
            <w:r w:rsidRPr="00881B8F">
              <w:rPr>
                <w:rFonts w:ascii="Times New Roman" w:hAnsi="Times New Roman" w:cs="Times New Roman"/>
                <w:sz w:val="24"/>
                <w:szCs w:val="24"/>
              </w:rPr>
              <w:t>ТА</w:t>
            </w:r>
          </w:p>
        </w:tc>
      </w:tr>
      <w:tr w:rsidR="00E10FF0" w:rsidRPr="003B2BA8" w:rsidTr="00881B8F">
        <w:tc>
          <w:tcPr>
            <w:tcW w:w="10916" w:type="dxa"/>
            <w:gridSpan w:val="4"/>
          </w:tcPr>
          <w:p w:rsidR="00E10FF0" w:rsidRPr="00881B8F" w:rsidRDefault="00E10FF0" w:rsidP="00881B8F">
            <w:pPr>
              <w:jc w:val="center"/>
              <w:rPr>
                <w:rFonts w:ascii="Times New Roman" w:hAnsi="Times New Roman" w:cs="Times New Roman"/>
                <w:sz w:val="24"/>
                <w:szCs w:val="24"/>
              </w:rPr>
            </w:pPr>
            <w:r w:rsidRPr="00881B8F">
              <w:rPr>
                <w:rFonts w:ascii="Times New Roman" w:hAnsi="Times New Roman" w:cs="Times New Roman"/>
                <w:b/>
                <w:sz w:val="24"/>
                <w:szCs w:val="24"/>
              </w:rPr>
              <w:t>МЕЖДУНАРОДНОЕ ЗНАЧЕНИЕ РУССКОГО ЯЗЫКА (1 Ч)</w:t>
            </w:r>
          </w:p>
        </w:tc>
      </w:tr>
      <w:tr w:rsidR="003B2BA8" w:rsidRPr="003B2BA8" w:rsidTr="00881B8F">
        <w:tc>
          <w:tcPr>
            <w:tcW w:w="710" w:type="dxa"/>
          </w:tcPr>
          <w:p w:rsidR="003B2BA8" w:rsidRPr="00881B8F" w:rsidRDefault="003B2BA8" w:rsidP="00881B8F">
            <w:pPr>
              <w:pStyle w:val="Standard"/>
              <w:rPr>
                <w:rFonts w:ascii="Times New Roman" w:hAnsi="Times New Roman" w:cs="Times New Roman"/>
                <w:sz w:val="24"/>
                <w:szCs w:val="24"/>
              </w:rPr>
            </w:pPr>
            <w:r w:rsidRPr="00881B8F">
              <w:rPr>
                <w:rFonts w:ascii="Times New Roman" w:hAnsi="Times New Roman" w:cs="Times New Roman"/>
                <w:sz w:val="24"/>
                <w:szCs w:val="24"/>
              </w:rPr>
              <w:t>1</w:t>
            </w:r>
          </w:p>
        </w:tc>
        <w:tc>
          <w:tcPr>
            <w:tcW w:w="6854" w:type="dxa"/>
          </w:tcPr>
          <w:p w:rsidR="003B2BA8" w:rsidRPr="00881B8F" w:rsidRDefault="003B2BA8" w:rsidP="00881B8F">
            <w:pPr>
              <w:pStyle w:val="Standard"/>
              <w:rPr>
                <w:rFonts w:ascii="Times New Roman" w:hAnsi="Times New Roman" w:cs="Times New Roman"/>
                <w:sz w:val="24"/>
                <w:szCs w:val="24"/>
              </w:rPr>
            </w:pPr>
            <w:r w:rsidRPr="00881B8F">
              <w:rPr>
                <w:rFonts w:ascii="Times New Roman" w:hAnsi="Times New Roman" w:cs="Times New Roman"/>
                <w:sz w:val="24"/>
                <w:szCs w:val="24"/>
              </w:rPr>
              <w:t>Международное значение русского языка. Понятие «мировой язык», критерии выдвижения языка на роль мирового</w:t>
            </w:r>
          </w:p>
        </w:tc>
        <w:tc>
          <w:tcPr>
            <w:tcW w:w="2552" w:type="dxa"/>
          </w:tcPr>
          <w:p w:rsidR="003B2BA8" w:rsidRPr="00881B8F" w:rsidRDefault="003B2BA8" w:rsidP="00881B8F">
            <w:pPr>
              <w:jc w:val="cente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w:t>
            </w:r>
            <w:r w:rsidR="005C7720" w:rsidRPr="00881B8F">
              <w:rPr>
                <w:rFonts w:ascii="Times New Roman" w:eastAsia="Times New Roman" w:hAnsi="Times New Roman" w:cs="Times New Roman"/>
                <w:sz w:val="24"/>
                <w:szCs w:val="24"/>
              </w:rPr>
              <w:t xml:space="preserve">1, </w:t>
            </w:r>
            <w:r w:rsidRPr="00881B8F">
              <w:rPr>
                <w:rFonts w:ascii="Times New Roman" w:eastAsia="Times New Roman" w:hAnsi="Times New Roman" w:cs="Times New Roman"/>
                <w:sz w:val="24"/>
                <w:szCs w:val="24"/>
              </w:rPr>
              <w:t>упр. 5.</w:t>
            </w:r>
          </w:p>
        </w:tc>
        <w:tc>
          <w:tcPr>
            <w:tcW w:w="800" w:type="dxa"/>
          </w:tcPr>
          <w:p w:rsidR="003B2BA8" w:rsidRPr="00881B8F" w:rsidRDefault="003B2BA8" w:rsidP="00881B8F">
            <w:pPr>
              <w:jc w:val="center"/>
              <w:rPr>
                <w:rFonts w:ascii="Times New Roman" w:hAnsi="Times New Roman" w:cs="Times New Roman"/>
                <w:sz w:val="24"/>
                <w:szCs w:val="24"/>
              </w:rPr>
            </w:pPr>
            <w:r w:rsidRPr="00881B8F">
              <w:rPr>
                <w:rFonts w:ascii="Times New Roman" w:hAnsi="Times New Roman" w:cs="Times New Roman"/>
                <w:sz w:val="24"/>
                <w:szCs w:val="24"/>
              </w:rPr>
              <w:t>2.09</w:t>
            </w:r>
          </w:p>
        </w:tc>
      </w:tr>
      <w:tr w:rsidR="007541F1" w:rsidRPr="003B2BA8" w:rsidTr="00881B8F">
        <w:tc>
          <w:tcPr>
            <w:tcW w:w="10916" w:type="dxa"/>
            <w:gridSpan w:val="4"/>
          </w:tcPr>
          <w:p w:rsidR="007541F1" w:rsidRPr="00881B8F" w:rsidRDefault="007541F1" w:rsidP="00881B8F">
            <w:pPr>
              <w:jc w:val="center"/>
              <w:rPr>
                <w:rFonts w:ascii="Times New Roman" w:hAnsi="Times New Roman" w:cs="Times New Roman"/>
                <w:sz w:val="24"/>
                <w:szCs w:val="24"/>
              </w:rPr>
            </w:pPr>
            <w:r w:rsidRPr="00881B8F">
              <w:rPr>
                <w:rFonts w:ascii="Times New Roman" w:hAnsi="Times New Roman" w:cs="Times New Roman"/>
                <w:b/>
                <w:sz w:val="24"/>
                <w:szCs w:val="24"/>
              </w:rPr>
              <w:t>ПОВТОРЕНИЕ ИЗУЧЕННОГО В 5</w:t>
            </w:r>
            <w:r w:rsidR="00114F0D" w:rsidRPr="00881B8F">
              <w:rPr>
                <w:rFonts w:ascii="Times New Roman" w:hAnsi="Times New Roman" w:cs="Times New Roman"/>
                <w:b/>
                <w:sz w:val="24"/>
                <w:szCs w:val="24"/>
              </w:rPr>
              <w:t xml:space="preserve"> - </w:t>
            </w:r>
            <w:r w:rsidRPr="00881B8F">
              <w:rPr>
                <w:rFonts w:ascii="Times New Roman" w:hAnsi="Times New Roman" w:cs="Times New Roman"/>
                <w:b/>
                <w:sz w:val="24"/>
                <w:szCs w:val="24"/>
              </w:rPr>
              <w:t>8 КЛАССАХ (11 ч)</w:t>
            </w:r>
          </w:p>
        </w:tc>
      </w:tr>
      <w:tr w:rsidR="003B2BA8" w:rsidRPr="003B2BA8" w:rsidTr="00881B8F">
        <w:tc>
          <w:tcPr>
            <w:tcW w:w="710" w:type="dxa"/>
          </w:tcPr>
          <w:p w:rsidR="003B2BA8" w:rsidRPr="00881B8F" w:rsidRDefault="003B2BA8" w:rsidP="00881B8F">
            <w:pPr>
              <w:pStyle w:val="Standard"/>
              <w:rPr>
                <w:rFonts w:ascii="Times New Roman" w:hAnsi="Times New Roman" w:cs="Times New Roman"/>
                <w:sz w:val="24"/>
                <w:szCs w:val="24"/>
              </w:rPr>
            </w:pPr>
            <w:r w:rsidRPr="00881B8F">
              <w:rPr>
                <w:rFonts w:ascii="Times New Roman" w:hAnsi="Times New Roman" w:cs="Times New Roman"/>
                <w:sz w:val="24"/>
                <w:szCs w:val="24"/>
              </w:rPr>
              <w:t>2</w:t>
            </w:r>
          </w:p>
        </w:tc>
        <w:tc>
          <w:tcPr>
            <w:tcW w:w="6854" w:type="dxa"/>
          </w:tcPr>
          <w:p w:rsidR="003B2BA8" w:rsidRPr="00881B8F" w:rsidRDefault="003B2BA8" w:rsidP="00881B8F">
            <w:pPr>
              <w:rPr>
                <w:rFonts w:ascii="Times New Roman" w:eastAsia="Times New Roman" w:hAnsi="Times New Roman" w:cs="Times New Roman"/>
                <w:b/>
                <w:sz w:val="24"/>
                <w:szCs w:val="24"/>
              </w:rPr>
            </w:pPr>
            <w:r w:rsidRPr="00881B8F">
              <w:rPr>
                <w:rFonts w:ascii="Times New Roman" w:eastAsia="Times New Roman" w:hAnsi="Times New Roman" w:cs="Times New Roman"/>
                <w:sz w:val="24"/>
                <w:szCs w:val="24"/>
              </w:rPr>
              <w:t xml:space="preserve">Фонетика </w:t>
            </w:r>
          </w:p>
        </w:tc>
        <w:tc>
          <w:tcPr>
            <w:tcW w:w="2552" w:type="dxa"/>
          </w:tcPr>
          <w:p w:rsidR="003B2BA8" w:rsidRPr="00881B8F" w:rsidRDefault="003B2BA8" w:rsidP="00881B8F">
            <w:pPr>
              <w:pStyle w:val="a7"/>
              <w:spacing w:before="0" w:beforeAutospacing="0" w:after="0" w:afterAutospacing="0"/>
              <w:jc w:val="center"/>
              <w:rPr>
                <w:b/>
                <w:bCs/>
              </w:rPr>
            </w:pPr>
            <w:r w:rsidRPr="00881B8F">
              <w:t>§ 2, упр. 11,13</w:t>
            </w:r>
          </w:p>
        </w:tc>
        <w:tc>
          <w:tcPr>
            <w:tcW w:w="800" w:type="dxa"/>
          </w:tcPr>
          <w:p w:rsidR="003B2BA8" w:rsidRPr="00881B8F" w:rsidRDefault="0007390A" w:rsidP="00881B8F">
            <w:pPr>
              <w:jc w:val="center"/>
              <w:rPr>
                <w:rFonts w:ascii="Times New Roman" w:hAnsi="Times New Roman" w:cs="Times New Roman"/>
                <w:sz w:val="24"/>
                <w:szCs w:val="24"/>
              </w:rPr>
            </w:pPr>
            <w:r>
              <w:rPr>
                <w:rFonts w:ascii="Times New Roman" w:hAnsi="Times New Roman" w:cs="Times New Roman"/>
                <w:sz w:val="24"/>
                <w:szCs w:val="24"/>
              </w:rPr>
              <w:t>5</w:t>
            </w:r>
            <w:r w:rsidR="003B2BA8" w:rsidRPr="00881B8F">
              <w:rPr>
                <w:rFonts w:ascii="Times New Roman" w:hAnsi="Times New Roman" w:cs="Times New Roman"/>
                <w:sz w:val="24"/>
                <w:szCs w:val="24"/>
              </w:rPr>
              <w:t>.09</w:t>
            </w:r>
          </w:p>
        </w:tc>
      </w:tr>
      <w:tr w:rsidR="003B2BA8" w:rsidRPr="003B2BA8" w:rsidTr="00881B8F">
        <w:tc>
          <w:tcPr>
            <w:tcW w:w="710" w:type="dxa"/>
          </w:tcPr>
          <w:p w:rsidR="003B2BA8" w:rsidRPr="00881B8F" w:rsidRDefault="003B2BA8" w:rsidP="00881B8F">
            <w:pPr>
              <w:pStyle w:val="Standard"/>
              <w:rPr>
                <w:rFonts w:ascii="Times New Roman" w:hAnsi="Times New Roman" w:cs="Times New Roman"/>
                <w:sz w:val="24"/>
                <w:szCs w:val="24"/>
              </w:rPr>
            </w:pPr>
            <w:r w:rsidRPr="00881B8F">
              <w:rPr>
                <w:rFonts w:ascii="Times New Roman" w:hAnsi="Times New Roman" w:cs="Times New Roman"/>
                <w:sz w:val="24"/>
                <w:szCs w:val="24"/>
              </w:rPr>
              <w:t>3</w:t>
            </w:r>
          </w:p>
        </w:tc>
        <w:tc>
          <w:tcPr>
            <w:tcW w:w="6854" w:type="dxa"/>
          </w:tcPr>
          <w:p w:rsidR="003B2BA8" w:rsidRPr="00881B8F" w:rsidRDefault="003B2BA8" w:rsidP="00881B8F">
            <w:pPr>
              <w:rPr>
                <w:rFonts w:ascii="Times New Roman" w:eastAsia="Times New Roman" w:hAnsi="Times New Roman" w:cs="Times New Roman"/>
                <w:sz w:val="24"/>
                <w:szCs w:val="24"/>
              </w:rPr>
            </w:pPr>
            <w:r w:rsidRPr="00881B8F">
              <w:rPr>
                <w:rFonts w:ascii="Times New Roman" w:eastAsia="Times New Roman" w:hAnsi="Times New Roman" w:cs="Times New Roman"/>
                <w:b/>
                <w:sz w:val="24"/>
                <w:szCs w:val="24"/>
              </w:rPr>
              <w:t>Р/р</w:t>
            </w:r>
            <w:r w:rsidRPr="00881B8F">
              <w:rPr>
                <w:rFonts w:ascii="Times New Roman" w:eastAsia="Times New Roman" w:hAnsi="Times New Roman" w:cs="Times New Roman"/>
                <w:sz w:val="24"/>
                <w:szCs w:val="24"/>
              </w:rPr>
              <w:t xml:space="preserve"> Лексикология и фразеология</w:t>
            </w:r>
          </w:p>
        </w:tc>
        <w:tc>
          <w:tcPr>
            <w:tcW w:w="2552" w:type="dxa"/>
          </w:tcPr>
          <w:p w:rsidR="003B2BA8" w:rsidRPr="00881B8F" w:rsidRDefault="003B2BA8" w:rsidP="00881B8F">
            <w:pPr>
              <w:pStyle w:val="a7"/>
              <w:spacing w:before="0" w:beforeAutospacing="0" w:after="0" w:afterAutospacing="0"/>
              <w:jc w:val="center"/>
              <w:rPr>
                <w:b/>
                <w:bCs/>
              </w:rPr>
            </w:pPr>
            <w:r w:rsidRPr="00881B8F">
              <w:t>§ 3, упр. 18, 25</w:t>
            </w:r>
          </w:p>
        </w:tc>
        <w:tc>
          <w:tcPr>
            <w:tcW w:w="800" w:type="dxa"/>
          </w:tcPr>
          <w:p w:rsidR="003B2BA8" w:rsidRPr="00881B8F" w:rsidRDefault="0007390A" w:rsidP="00881B8F">
            <w:pPr>
              <w:jc w:val="center"/>
              <w:rPr>
                <w:rFonts w:ascii="Times New Roman" w:hAnsi="Times New Roman" w:cs="Times New Roman"/>
                <w:sz w:val="24"/>
                <w:szCs w:val="24"/>
              </w:rPr>
            </w:pPr>
            <w:r>
              <w:rPr>
                <w:rFonts w:ascii="Times New Roman" w:hAnsi="Times New Roman" w:cs="Times New Roman"/>
                <w:sz w:val="24"/>
                <w:szCs w:val="24"/>
              </w:rPr>
              <w:t>7</w:t>
            </w:r>
            <w:r w:rsidR="003B2BA8" w:rsidRPr="00881B8F">
              <w:rPr>
                <w:rFonts w:ascii="Times New Roman" w:hAnsi="Times New Roman" w:cs="Times New Roman"/>
                <w:sz w:val="24"/>
                <w:szCs w:val="24"/>
              </w:rPr>
              <w:t>.09</w:t>
            </w:r>
          </w:p>
        </w:tc>
      </w:tr>
      <w:tr w:rsidR="003B2BA8" w:rsidRPr="003B2BA8" w:rsidTr="00881B8F">
        <w:tc>
          <w:tcPr>
            <w:tcW w:w="710" w:type="dxa"/>
          </w:tcPr>
          <w:p w:rsidR="003B2BA8" w:rsidRPr="00881B8F" w:rsidRDefault="003B2BA8" w:rsidP="00881B8F">
            <w:pPr>
              <w:pStyle w:val="Standard"/>
              <w:rPr>
                <w:rFonts w:ascii="Times New Roman" w:hAnsi="Times New Roman" w:cs="Times New Roman"/>
                <w:sz w:val="24"/>
                <w:szCs w:val="24"/>
              </w:rPr>
            </w:pPr>
            <w:r w:rsidRPr="00881B8F">
              <w:rPr>
                <w:rFonts w:ascii="Times New Roman" w:hAnsi="Times New Roman" w:cs="Times New Roman"/>
                <w:sz w:val="24"/>
                <w:szCs w:val="24"/>
              </w:rPr>
              <w:t>4</w:t>
            </w:r>
          </w:p>
        </w:tc>
        <w:tc>
          <w:tcPr>
            <w:tcW w:w="6854" w:type="dxa"/>
          </w:tcPr>
          <w:p w:rsidR="003B2BA8" w:rsidRPr="00881B8F" w:rsidRDefault="003B2BA8" w:rsidP="00881B8F">
            <w:pPr>
              <w:rPr>
                <w:rFonts w:ascii="Times New Roman" w:eastAsia="Times New Roman" w:hAnsi="Times New Roman" w:cs="Times New Roman"/>
                <w:sz w:val="24"/>
                <w:szCs w:val="24"/>
              </w:rPr>
            </w:pPr>
            <w:r w:rsidRPr="00881B8F">
              <w:rPr>
                <w:rFonts w:ascii="Times New Roman" w:eastAsia="Times New Roman" w:hAnsi="Times New Roman" w:cs="Times New Roman"/>
                <w:b/>
                <w:sz w:val="24"/>
                <w:szCs w:val="24"/>
              </w:rPr>
              <w:t>Р/р</w:t>
            </w:r>
            <w:r w:rsidRPr="00881B8F">
              <w:rPr>
                <w:rFonts w:ascii="Times New Roman" w:eastAsia="Times New Roman" w:hAnsi="Times New Roman" w:cs="Times New Roman"/>
                <w:sz w:val="24"/>
                <w:szCs w:val="24"/>
              </w:rPr>
              <w:t xml:space="preserve"> Сжатое изложение «Много ли слов  в русском языке?»</w:t>
            </w:r>
          </w:p>
        </w:tc>
        <w:tc>
          <w:tcPr>
            <w:tcW w:w="2552" w:type="dxa"/>
          </w:tcPr>
          <w:p w:rsidR="003B2BA8" w:rsidRPr="00881B8F" w:rsidRDefault="003B2BA8" w:rsidP="00881B8F">
            <w:pPr>
              <w:pStyle w:val="a7"/>
              <w:spacing w:before="0" w:beforeAutospacing="0" w:after="0" w:afterAutospacing="0"/>
              <w:jc w:val="center"/>
              <w:rPr>
                <w:b/>
                <w:bCs/>
              </w:rPr>
            </w:pPr>
            <w:r w:rsidRPr="00881B8F">
              <w:t>упр. 20, 24</w:t>
            </w:r>
          </w:p>
        </w:tc>
        <w:tc>
          <w:tcPr>
            <w:tcW w:w="800" w:type="dxa"/>
          </w:tcPr>
          <w:p w:rsidR="003B2BA8" w:rsidRPr="00881B8F" w:rsidRDefault="003B2BA8" w:rsidP="00881B8F">
            <w:pPr>
              <w:jc w:val="center"/>
              <w:rPr>
                <w:rFonts w:ascii="Times New Roman" w:hAnsi="Times New Roman" w:cs="Times New Roman"/>
                <w:sz w:val="24"/>
                <w:szCs w:val="24"/>
              </w:rPr>
            </w:pPr>
            <w:r w:rsidRPr="00881B8F">
              <w:rPr>
                <w:rFonts w:ascii="Times New Roman" w:hAnsi="Times New Roman" w:cs="Times New Roman"/>
                <w:sz w:val="24"/>
                <w:szCs w:val="24"/>
              </w:rPr>
              <w:t>9.09</w:t>
            </w:r>
          </w:p>
        </w:tc>
      </w:tr>
      <w:tr w:rsidR="003B2BA8" w:rsidRPr="003B2BA8" w:rsidTr="00881B8F">
        <w:tc>
          <w:tcPr>
            <w:tcW w:w="710" w:type="dxa"/>
          </w:tcPr>
          <w:p w:rsidR="003B2BA8" w:rsidRPr="00881B8F" w:rsidRDefault="003B2BA8" w:rsidP="00881B8F">
            <w:pPr>
              <w:rPr>
                <w:rFonts w:ascii="Times New Roman" w:hAnsi="Times New Roman" w:cs="Times New Roman"/>
                <w:sz w:val="24"/>
                <w:szCs w:val="24"/>
              </w:rPr>
            </w:pPr>
            <w:r w:rsidRPr="00881B8F">
              <w:rPr>
                <w:rFonts w:ascii="Times New Roman" w:hAnsi="Times New Roman" w:cs="Times New Roman"/>
                <w:sz w:val="24"/>
                <w:szCs w:val="24"/>
              </w:rPr>
              <w:t>5</w:t>
            </w:r>
          </w:p>
        </w:tc>
        <w:tc>
          <w:tcPr>
            <w:tcW w:w="6854" w:type="dxa"/>
          </w:tcPr>
          <w:p w:rsidR="003B2BA8" w:rsidRPr="00881B8F" w:rsidRDefault="003B2BA8"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Морфемика. Словообразование</w:t>
            </w:r>
          </w:p>
        </w:tc>
        <w:tc>
          <w:tcPr>
            <w:tcW w:w="2552" w:type="dxa"/>
          </w:tcPr>
          <w:p w:rsidR="003B2BA8" w:rsidRPr="00881B8F" w:rsidRDefault="003B2BA8"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 4.</w:t>
            </w:r>
            <w:r w:rsidRPr="00881B8F">
              <w:rPr>
                <w:rFonts w:ascii="Times New Roman" w:hAnsi="Times New Roman" w:cs="Times New Roman"/>
                <w:sz w:val="24"/>
                <w:szCs w:val="24"/>
              </w:rPr>
              <w:t xml:space="preserve"> упр. 31, 35, 36</w:t>
            </w:r>
          </w:p>
        </w:tc>
        <w:tc>
          <w:tcPr>
            <w:tcW w:w="800" w:type="dxa"/>
          </w:tcPr>
          <w:p w:rsidR="003B2BA8" w:rsidRPr="00881B8F" w:rsidRDefault="003B2BA8" w:rsidP="0007390A">
            <w:pPr>
              <w:jc w:val="center"/>
              <w:rPr>
                <w:rFonts w:ascii="Times New Roman" w:hAnsi="Times New Roman" w:cs="Times New Roman"/>
                <w:sz w:val="24"/>
                <w:szCs w:val="24"/>
              </w:rPr>
            </w:pPr>
            <w:r w:rsidRPr="00881B8F">
              <w:rPr>
                <w:rFonts w:ascii="Times New Roman" w:hAnsi="Times New Roman" w:cs="Times New Roman"/>
                <w:sz w:val="24"/>
                <w:szCs w:val="24"/>
              </w:rPr>
              <w:t>1</w:t>
            </w:r>
            <w:r w:rsidR="0007390A">
              <w:rPr>
                <w:rFonts w:ascii="Times New Roman" w:hAnsi="Times New Roman" w:cs="Times New Roman"/>
                <w:sz w:val="24"/>
                <w:szCs w:val="24"/>
              </w:rPr>
              <w:t>2</w:t>
            </w:r>
            <w:r w:rsidRPr="00881B8F">
              <w:rPr>
                <w:rFonts w:ascii="Times New Roman" w:hAnsi="Times New Roman" w:cs="Times New Roman"/>
                <w:sz w:val="24"/>
                <w:szCs w:val="24"/>
              </w:rPr>
              <w:t>.09</w:t>
            </w:r>
          </w:p>
        </w:tc>
      </w:tr>
      <w:tr w:rsidR="003B2BA8" w:rsidRPr="003B2BA8" w:rsidTr="00881B8F">
        <w:tc>
          <w:tcPr>
            <w:tcW w:w="710" w:type="dxa"/>
          </w:tcPr>
          <w:p w:rsidR="003B2BA8" w:rsidRPr="00881B8F" w:rsidRDefault="003B2BA8" w:rsidP="00881B8F">
            <w:pPr>
              <w:pStyle w:val="Standard"/>
              <w:rPr>
                <w:rFonts w:ascii="Times New Roman" w:hAnsi="Times New Roman" w:cs="Times New Roman"/>
                <w:sz w:val="24"/>
                <w:szCs w:val="24"/>
              </w:rPr>
            </w:pPr>
            <w:r w:rsidRPr="00881B8F">
              <w:rPr>
                <w:rFonts w:ascii="Times New Roman" w:hAnsi="Times New Roman" w:cs="Times New Roman"/>
                <w:sz w:val="24"/>
                <w:szCs w:val="24"/>
              </w:rPr>
              <w:t>6</w:t>
            </w:r>
          </w:p>
        </w:tc>
        <w:tc>
          <w:tcPr>
            <w:tcW w:w="6854" w:type="dxa"/>
          </w:tcPr>
          <w:p w:rsidR="003B2BA8" w:rsidRPr="00881B8F" w:rsidRDefault="003B2BA8"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Морфология</w:t>
            </w:r>
          </w:p>
        </w:tc>
        <w:tc>
          <w:tcPr>
            <w:tcW w:w="2552" w:type="dxa"/>
          </w:tcPr>
          <w:p w:rsidR="003B2BA8" w:rsidRPr="00881B8F" w:rsidRDefault="003B2BA8" w:rsidP="00881B8F">
            <w:pPr>
              <w:pStyle w:val="a7"/>
              <w:spacing w:before="0" w:beforeAutospacing="0" w:after="0" w:afterAutospacing="0"/>
              <w:jc w:val="center"/>
              <w:rPr>
                <w:b/>
                <w:bCs/>
              </w:rPr>
            </w:pPr>
            <w:r w:rsidRPr="00881B8F">
              <w:t>§ 5. упр.40, 46-47</w:t>
            </w:r>
          </w:p>
        </w:tc>
        <w:tc>
          <w:tcPr>
            <w:tcW w:w="800" w:type="dxa"/>
          </w:tcPr>
          <w:p w:rsidR="003B2BA8" w:rsidRPr="00881B8F" w:rsidRDefault="003B2BA8" w:rsidP="0007390A">
            <w:pPr>
              <w:jc w:val="center"/>
              <w:rPr>
                <w:rFonts w:ascii="Times New Roman" w:hAnsi="Times New Roman" w:cs="Times New Roman"/>
                <w:sz w:val="24"/>
                <w:szCs w:val="24"/>
              </w:rPr>
            </w:pPr>
            <w:r w:rsidRPr="00881B8F">
              <w:rPr>
                <w:rFonts w:ascii="Times New Roman" w:hAnsi="Times New Roman" w:cs="Times New Roman"/>
                <w:sz w:val="24"/>
                <w:szCs w:val="24"/>
              </w:rPr>
              <w:t>1</w:t>
            </w:r>
            <w:r w:rsidR="0007390A">
              <w:rPr>
                <w:rFonts w:ascii="Times New Roman" w:hAnsi="Times New Roman" w:cs="Times New Roman"/>
                <w:sz w:val="24"/>
                <w:szCs w:val="24"/>
              </w:rPr>
              <w:t>4</w:t>
            </w:r>
            <w:r w:rsidRPr="00881B8F">
              <w:rPr>
                <w:rFonts w:ascii="Times New Roman" w:hAnsi="Times New Roman" w:cs="Times New Roman"/>
                <w:sz w:val="24"/>
                <w:szCs w:val="24"/>
              </w:rPr>
              <w:t>.09</w:t>
            </w:r>
          </w:p>
        </w:tc>
      </w:tr>
      <w:tr w:rsidR="003B2BA8" w:rsidRPr="003B2BA8" w:rsidTr="00881B8F">
        <w:tc>
          <w:tcPr>
            <w:tcW w:w="710" w:type="dxa"/>
          </w:tcPr>
          <w:p w:rsidR="003B2BA8" w:rsidRPr="00881B8F" w:rsidRDefault="003B2BA8" w:rsidP="00881B8F">
            <w:pPr>
              <w:pStyle w:val="Standard"/>
              <w:rPr>
                <w:rFonts w:ascii="Times New Roman" w:hAnsi="Times New Roman" w:cs="Times New Roman"/>
                <w:sz w:val="24"/>
                <w:szCs w:val="24"/>
              </w:rPr>
            </w:pPr>
            <w:r w:rsidRPr="00881B8F">
              <w:rPr>
                <w:rFonts w:ascii="Times New Roman" w:hAnsi="Times New Roman" w:cs="Times New Roman"/>
                <w:sz w:val="24"/>
                <w:szCs w:val="24"/>
              </w:rPr>
              <w:t>7</w:t>
            </w:r>
          </w:p>
        </w:tc>
        <w:tc>
          <w:tcPr>
            <w:tcW w:w="6854" w:type="dxa"/>
          </w:tcPr>
          <w:p w:rsidR="003B2BA8" w:rsidRPr="00881B8F" w:rsidRDefault="003B2BA8" w:rsidP="00881B8F">
            <w:pPr>
              <w:rPr>
                <w:rFonts w:ascii="Times New Roman" w:eastAsia="Times New Roman" w:hAnsi="Times New Roman" w:cs="Times New Roman"/>
                <w:sz w:val="24"/>
                <w:szCs w:val="24"/>
              </w:rPr>
            </w:pPr>
            <w:r w:rsidRPr="00881B8F">
              <w:rPr>
                <w:rFonts w:ascii="Times New Roman" w:eastAsia="Times New Roman" w:hAnsi="Times New Roman" w:cs="Times New Roman"/>
                <w:b/>
                <w:sz w:val="24"/>
                <w:szCs w:val="24"/>
              </w:rPr>
              <w:t>Р/р</w:t>
            </w:r>
            <w:r w:rsidRPr="00881B8F">
              <w:rPr>
                <w:rFonts w:ascii="Times New Roman" w:eastAsia="Times New Roman" w:hAnsi="Times New Roman" w:cs="Times New Roman"/>
                <w:sz w:val="24"/>
                <w:szCs w:val="24"/>
              </w:rPr>
              <w:t xml:space="preserve"> Подготовка к сочинению по картине В.Васнецова «Баян»</w:t>
            </w:r>
          </w:p>
        </w:tc>
        <w:tc>
          <w:tcPr>
            <w:tcW w:w="2552" w:type="dxa"/>
          </w:tcPr>
          <w:p w:rsidR="003B2BA8" w:rsidRPr="00881B8F" w:rsidRDefault="003B2BA8" w:rsidP="00881B8F">
            <w:pPr>
              <w:pStyle w:val="a7"/>
              <w:spacing w:before="0" w:beforeAutospacing="0" w:after="0" w:afterAutospacing="0"/>
              <w:jc w:val="center"/>
              <w:rPr>
                <w:bCs/>
              </w:rPr>
            </w:pPr>
            <w:r w:rsidRPr="00881B8F">
              <w:rPr>
                <w:bCs/>
              </w:rPr>
              <w:t>упр. 47, задан</w:t>
            </w:r>
            <w:r w:rsidR="005C7720" w:rsidRPr="00881B8F">
              <w:rPr>
                <w:bCs/>
              </w:rPr>
              <w:t>ия</w:t>
            </w:r>
            <w:r w:rsidRPr="00881B8F">
              <w:rPr>
                <w:bCs/>
              </w:rPr>
              <w:t>. 1-7.</w:t>
            </w:r>
          </w:p>
        </w:tc>
        <w:tc>
          <w:tcPr>
            <w:tcW w:w="800" w:type="dxa"/>
          </w:tcPr>
          <w:p w:rsidR="003B2BA8" w:rsidRPr="00881B8F" w:rsidRDefault="003B2BA8" w:rsidP="00881B8F">
            <w:pPr>
              <w:jc w:val="center"/>
              <w:rPr>
                <w:rFonts w:ascii="Times New Roman" w:hAnsi="Times New Roman" w:cs="Times New Roman"/>
                <w:sz w:val="24"/>
                <w:szCs w:val="24"/>
              </w:rPr>
            </w:pPr>
            <w:r w:rsidRPr="00881B8F">
              <w:rPr>
                <w:rFonts w:ascii="Times New Roman" w:hAnsi="Times New Roman" w:cs="Times New Roman"/>
                <w:sz w:val="24"/>
                <w:szCs w:val="24"/>
              </w:rPr>
              <w:t>16.09</w:t>
            </w:r>
          </w:p>
        </w:tc>
      </w:tr>
      <w:tr w:rsidR="003B2BA8" w:rsidRPr="003B2BA8" w:rsidTr="00881B8F">
        <w:tc>
          <w:tcPr>
            <w:tcW w:w="710" w:type="dxa"/>
          </w:tcPr>
          <w:p w:rsidR="003B2BA8" w:rsidRPr="00881B8F" w:rsidRDefault="003B2BA8" w:rsidP="00881B8F">
            <w:pPr>
              <w:pStyle w:val="Standard"/>
              <w:rPr>
                <w:rFonts w:ascii="Times New Roman" w:hAnsi="Times New Roman" w:cs="Times New Roman"/>
                <w:sz w:val="24"/>
                <w:szCs w:val="24"/>
              </w:rPr>
            </w:pPr>
            <w:r w:rsidRPr="00881B8F">
              <w:rPr>
                <w:rFonts w:ascii="Times New Roman" w:hAnsi="Times New Roman" w:cs="Times New Roman"/>
                <w:sz w:val="24"/>
                <w:szCs w:val="24"/>
              </w:rPr>
              <w:t>8</w:t>
            </w:r>
          </w:p>
        </w:tc>
        <w:tc>
          <w:tcPr>
            <w:tcW w:w="6854" w:type="dxa"/>
          </w:tcPr>
          <w:p w:rsidR="003B2BA8" w:rsidRPr="00881B8F" w:rsidRDefault="003B2BA8" w:rsidP="00881B8F">
            <w:pPr>
              <w:rPr>
                <w:rFonts w:ascii="Times New Roman" w:eastAsia="Times New Roman" w:hAnsi="Times New Roman" w:cs="Times New Roman"/>
                <w:sz w:val="24"/>
                <w:szCs w:val="24"/>
              </w:rPr>
            </w:pPr>
            <w:r w:rsidRPr="00881B8F">
              <w:rPr>
                <w:rFonts w:ascii="Times New Roman" w:eastAsia="Times New Roman" w:hAnsi="Times New Roman" w:cs="Times New Roman"/>
                <w:b/>
                <w:sz w:val="24"/>
                <w:szCs w:val="24"/>
              </w:rPr>
              <w:t>Р/р</w:t>
            </w:r>
            <w:r w:rsidRPr="00881B8F">
              <w:rPr>
                <w:rFonts w:ascii="Times New Roman" w:eastAsia="Times New Roman" w:hAnsi="Times New Roman" w:cs="Times New Roman"/>
                <w:sz w:val="24"/>
                <w:szCs w:val="24"/>
              </w:rPr>
              <w:t xml:space="preserve"> Написание сочинения по картине В.Васнецова «Баян»</w:t>
            </w:r>
          </w:p>
        </w:tc>
        <w:tc>
          <w:tcPr>
            <w:tcW w:w="2552" w:type="dxa"/>
          </w:tcPr>
          <w:p w:rsidR="003B2BA8" w:rsidRPr="00881B8F" w:rsidRDefault="003B2BA8" w:rsidP="00881B8F">
            <w:pPr>
              <w:pStyle w:val="a7"/>
              <w:spacing w:before="0" w:beforeAutospacing="0" w:after="0" w:afterAutospacing="0"/>
              <w:jc w:val="center"/>
              <w:rPr>
                <w:bCs/>
              </w:rPr>
            </w:pPr>
            <w:r w:rsidRPr="00881B8F">
              <w:t>упр.48, 49</w:t>
            </w:r>
          </w:p>
        </w:tc>
        <w:tc>
          <w:tcPr>
            <w:tcW w:w="800" w:type="dxa"/>
          </w:tcPr>
          <w:p w:rsidR="003B2BA8" w:rsidRPr="00881B8F" w:rsidRDefault="0007390A" w:rsidP="00881B8F">
            <w:pPr>
              <w:jc w:val="center"/>
              <w:rPr>
                <w:rFonts w:ascii="Times New Roman" w:hAnsi="Times New Roman" w:cs="Times New Roman"/>
                <w:sz w:val="24"/>
                <w:szCs w:val="24"/>
              </w:rPr>
            </w:pPr>
            <w:r>
              <w:rPr>
                <w:rFonts w:ascii="Times New Roman" w:hAnsi="Times New Roman" w:cs="Times New Roman"/>
                <w:sz w:val="24"/>
                <w:szCs w:val="24"/>
              </w:rPr>
              <w:t>19</w:t>
            </w:r>
            <w:r w:rsidR="003B2BA8" w:rsidRPr="00881B8F">
              <w:rPr>
                <w:rFonts w:ascii="Times New Roman" w:hAnsi="Times New Roman" w:cs="Times New Roman"/>
                <w:sz w:val="24"/>
                <w:szCs w:val="24"/>
              </w:rPr>
              <w:t>.09</w:t>
            </w:r>
          </w:p>
        </w:tc>
      </w:tr>
      <w:tr w:rsidR="003B2BA8" w:rsidRPr="003B2BA8" w:rsidTr="00881B8F">
        <w:tc>
          <w:tcPr>
            <w:tcW w:w="710" w:type="dxa"/>
          </w:tcPr>
          <w:p w:rsidR="003B2BA8" w:rsidRPr="00881B8F" w:rsidRDefault="003B2BA8" w:rsidP="00881B8F">
            <w:pPr>
              <w:pStyle w:val="Standard"/>
              <w:rPr>
                <w:rFonts w:ascii="Times New Roman" w:hAnsi="Times New Roman" w:cs="Times New Roman"/>
                <w:sz w:val="24"/>
                <w:szCs w:val="24"/>
              </w:rPr>
            </w:pPr>
            <w:r w:rsidRPr="00881B8F">
              <w:rPr>
                <w:rFonts w:ascii="Times New Roman" w:hAnsi="Times New Roman" w:cs="Times New Roman"/>
                <w:sz w:val="24"/>
                <w:szCs w:val="24"/>
              </w:rPr>
              <w:t>9</w:t>
            </w:r>
          </w:p>
        </w:tc>
        <w:tc>
          <w:tcPr>
            <w:tcW w:w="6854" w:type="dxa"/>
          </w:tcPr>
          <w:p w:rsidR="003B2BA8" w:rsidRPr="00881B8F" w:rsidRDefault="003B2BA8"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Синтаксис словосочетания и простого предложения. Текст</w:t>
            </w:r>
          </w:p>
        </w:tc>
        <w:tc>
          <w:tcPr>
            <w:tcW w:w="2552" w:type="dxa"/>
          </w:tcPr>
          <w:p w:rsidR="003B2BA8" w:rsidRPr="00881B8F" w:rsidRDefault="003B2BA8" w:rsidP="00881B8F">
            <w:pPr>
              <w:pStyle w:val="a7"/>
              <w:spacing w:before="0" w:beforeAutospacing="0" w:after="0" w:afterAutospacing="0"/>
              <w:jc w:val="center"/>
              <w:rPr>
                <w:b/>
                <w:bCs/>
              </w:rPr>
            </w:pPr>
            <w:r w:rsidRPr="00881B8F">
              <w:t>§ 6.упр.53, упр.57 уст</w:t>
            </w:r>
          </w:p>
        </w:tc>
        <w:tc>
          <w:tcPr>
            <w:tcW w:w="800" w:type="dxa"/>
          </w:tcPr>
          <w:p w:rsidR="003B2BA8" w:rsidRPr="00881B8F" w:rsidRDefault="003B2BA8" w:rsidP="0007390A">
            <w:pPr>
              <w:jc w:val="center"/>
              <w:rPr>
                <w:rFonts w:ascii="Times New Roman" w:hAnsi="Times New Roman" w:cs="Times New Roman"/>
                <w:sz w:val="24"/>
                <w:szCs w:val="24"/>
              </w:rPr>
            </w:pPr>
            <w:r w:rsidRPr="00881B8F">
              <w:rPr>
                <w:rFonts w:ascii="Times New Roman" w:hAnsi="Times New Roman" w:cs="Times New Roman"/>
                <w:sz w:val="24"/>
                <w:szCs w:val="24"/>
              </w:rPr>
              <w:t>2</w:t>
            </w:r>
            <w:r w:rsidR="0007390A">
              <w:rPr>
                <w:rFonts w:ascii="Times New Roman" w:hAnsi="Times New Roman" w:cs="Times New Roman"/>
                <w:sz w:val="24"/>
                <w:szCs w:val="24"/>
              </w:rPr>
              <w:t>1</w:t>
            </w:r>
            <w:r w:rsidRPr="00881B8F">
              <w:rPr>
                <w:rFonts w:ascii="Times New Roman" w:hAnsi="Times New Roman" w:cs="Times New Roman"/>
                <w:sz w:val="24"/>
                <w:szCs w:val="24"/>
              </w:rPr>
              <w:t>.09</w:t>
            </w:r>
          </w:p>
        </w:tc>
      </w:tr>
      <w:tr w:rsidR="003B2BA8" w:rsidRPr="003B2BA8" w:rsidTr="00881B8F">
        <w:tc>
          <w:tcPr>
            <w:tcW w:w="710" w:type="dxa"/>
          </w:tcPr>
          <w:p w:rsidR="003B2BA8" w:rsidRPr="00881B8F" w:rsidRDefault="003B2BA8" w:rsidP="00881B8F">
            <w:pPr>
              <w:pStyle w:val="Standard"/>
              <w:rPr>
                <w:rFonts w:ascii="Times New Roman" w:hAnsi="Times New Roman" w:cs="Times New Roman"/>
                <w:sz w:val="24"/>
                <w:szCs w:val="24"/>
              </w:rPr>
            </w:pPr>
            <w:r w:rsidRPr="00881B8F">
              <w:rPr>
                <w:rFonts w:ascii="Times New Roman" w:hAnsi="Times New Roman" w:cs="Times New Roman"/>
                <w:sz w:val="24"/>
                <w:szCs w:val="24"/>
              </w:rPr>
              <w:t>10</w:t>
            </w:r>
          </w:p>
        </w:tc>
        <w:tc>
          <w:tcPr>
            <w:tcW w:w="6854" w:type="dxa"/>
          </w:tcPr>
          <w:p w:rsidR="003B2BA8" w:rsidRPr="00881B8F" w:rsidRDefault="003B2BA8" w:rsidP="00881B8F">
            <w:pPr>
              <w:rPr>
                <w:rFonts w:ascii="Times New Roman" w:eastAsia="Times New Roman" w:hAnsi="Times New Roman" w:cs="Times New Roman"/>
                <w:b/>
                <w:sz w:val="24"/>
                <w:szCs w:val="24"/>
              </w:rPr>
            </w:pPr>
            <w:r w:rsidRPr="00881B8F">
              <w:rPr>
                <w:rFonts w:ascii="Times New Roman" w:eastAsia="Times New Roman" w:hAnsi="Times New Roman" w:cs="Times New Roman"/>
                <w:sz w:val="24"/>
                <w:szCs w:val="24"/>
              </w:rPr>
              <w:t>Синтаксис словосочетания и простого предложения. Тезисы</w:t>
            </w:r>
          </w:p>
        </w:tc>
        <w:tc>
          <w:tcPr>
            <w:tcW w:w="2552" w:type="dxa"/>
          </w:tcPr>
          <w:p w:rsidR="003B2BA8" w:rsidRPr="00881B8F" w:rsidRDefault="003B2BA8" w:rsidP="00881B8F">
            <w:pPr>
              <w:pStyle w:val="a7"/>
              <w:spacing w:before="0" w:beforeAutospacing="0" w:after="0" w:afterAutospacing="0"/>
              <w:jc w:val="center"/>
              <w:rPr>
                <w:b/>
                <w:bCs/>
              </w:rPr>
            </w:pPr>
            <w:r w:rsidRPr="00881B8F">
              <w:t>§6.упр.61.упр. 63 уст.</w:t>
            </w:r>
          </w:p>
        </w:tc>
        <w:tc>
          <w:tcPr>
            <w:tcW w:w="800" w:type="dxa"/>
          </w:tcPr>
          <w:p w:rsidR="003B2BA8" w:rsidRPr="00881B8F" w:rsidRDefault="003B2BA8" w:rsidP="00881B8F">
            <w:pPr>
              <w:jc w:val="center"/>
              <w:rPr>
                <w:rFonts w:ascii="Times New Roman" w:hAnsi="Times New Roman" w:cs="Times New Roman"/>
                <w:sz w:val="24"/>
                <w:szCs w:val="24"/>
              </w:rPr>
            </w:pPr>
            <w:r w:rsidRPr="00881B8F">
              <w:rPr>
                <w:rFonts w:ascii="Times New Roman" w:hAnsi="Times New Roman" w:cs="Times New Roman"/>
                <w:sz w:val="24"/>
                <w:szCs w:val="24"/>
              </w:rPr>
              <w:t>23.09</w:t>
            </w:r>
          </w:p>
        </w:tc>
      </w:tr>
      <w:tr w:rsidR="003B2BA8" w:rsidRPr="003B2BA8" w:rsidTr="00881B8F">
        <w:tc>
          <w:tcPr>
            <w:tcW w:w="710" w:type="dxa"/>
          </w:tcPr>
          <w:p w:rsidR="003B2BA8" w:rsidRPr="00881B8F" w:rsidRDefault="003B2BA8" w:rsidP="00881B8F">
            <w:pPr>
              <w:pStyle w:val="Standard"/>
              <w:rPr>
                <w:rFonts w:ascii="Times New Roman" w:hAnsi="Times New Roman" w:cs="Times New Roman"/>
                <w:sz w:val="24"/>
                <w:szCs w:val="24"/>
              </w:rPr>
            </w:pPr>
            <w:r w:rsidRPr="00881B8F">
              <w:rPr>
                <w:rFonts w:ascii="Times New Roman" w:hAnsi="Times New Roman" w:cs="Times New Roman"/>
                <w:sz w:val="24"/>
                <w:szCs w:val="24"/>
              </w:rPr>
              <w:t>11</w:t>
            </w:r>
          </w:p>
        </w:tc>
        <w:tc>
          <w:tcPr>
            <w:tcW w:w="6854" w:type="dxa"/>
          </w:tcPr>
          <w:p w:rsidR="003B2BA8" w:rsidRPr="00881B8F" w:rsidRDefault="00DB0C76" w:rsidP="00881B8F">
            <w:pPr>
              <w:rPr>
                <w:rFonts w:ascii="Times New Roman" w:eastAsia="Times New Roman" w:hAnsi="Times New Roman" w:cs="Times New Roman"/>
                <w:sz w:val="24"/>
                <w:szCs w:val="24"/>
              </w:rPr>
            </w:pPr>
            <w:r w:rsidRPr="00881B8F">
              <w:rPr>
                <w:rFonts w:ascii="Times New Roman" w:eastAsia="Times New Roman" w:hAnsi="Times New Roman" w:cs="Times New Roman"/>
                <w:b/>
                <w:sz w:val="24"/>
                <w:szCs w:val="24"/>
              </w:rPr>
              <w:t>Р</w:t>
            </w:r>
            <w:r w:rsidR="003B2BA8" w:rsidRPr="00881B8F">
              <w:rPr>
                <w:rFonts w:ascii="Times New Roman" w:eastAsia="Times New Roman" w:hAnsi="Times New Roman" w:cs="Times New Roman"/>
                <w:b/>
                <w:sz w:val="24"/>
                <w:szCs w:val="24"/>
              </w:rPr>
              <w:t>р</w:t>
            </w:r>
            <w:r w:rsidR="003B2BA8" w:rsidRPr="00881B8F">
              <w:rPr>
                <w:rFonts w:ascii="Times New Roman" w:eastAsia="Times New Roman" w:hAnsi="Times New Roman" w:cs="Times New Roman"/>
                <w:sz w:val="24"/>
                <w:szCs w:val="24"/>
              </w:rPr>
              <w:t xml:space="preserve"> Устно</w:t>
            </w:r>
            <w:r w:rsidR="007541F1" w:rsidRPr="00881B8F">
              <w:rPr>
                <w:rFonts w:ascii="Times New Roman" w:eastAsia="Times New Roman" w:hAnsi="Times New Roman" w:cs="Times New Roman"/>
                <w:sz w:val="24"/>
                <w:szCs w:val="24"/>
              </w:rPr>
              <w:t xml:space="preserve">е описание человека (портрет </w:t>
            </w:r>
            <w:r w:rsidR="003B2BA8" w:rsidRPr="00881B8F">
              <w:rPr>
                <w:rFonts w:ascii="Times New Roman" w:eastAsia="Times New Roman" w:hAnsi="Times New Roman" w:cs="Times New Roman"/>
                <w:sz w:val="24"/>
                <w:szCs w:val="24"/>
              </w:rPr>
              <w:t>упр.57)</w:t>
            </w:r>
          </w:p>
        </w:tc>
        <w:tc>
          <w:tcPr>
            <w:tcW w:w="2552" w:type="dxa"/>
            <w:vAlign w:val="center"/>
          </w:tcPr>
          <w:p w:rsidR="003B2BA8" w:rsidRPr="00881B8F" w:rsidRDefault="003B2BA8" w:rsidP="00881B8F">
            <w:pPr>
              <w:jc w:val="center"/>
              <w:rPr>
                <w:rFonts w:ascii="Times New Roman" w:eastAsia="Times New Roman" w:hAnsi="Times New Roman" w:cs="Times New Roman"/>
                <w:sz w:val="24"/>
                <w:szCs w:val="24"/>
              </w:rPr>
            </w:pPr>
            <w:r w:rsidRPr="00881B8F">
              <w:rPr>
                <w:rFonts w:ascii="Times New Roman" w:hAnsi="Times New Roman" w:cs="Times New Roman"/>
                <w:sz w:val="24"/>
                <w:szCs w:val="24"/>
              </w:rPr>
              <w:t>подготовка к к/р</w:t>
            </w:r>
          </w:p>
        </w:tc>
        <w:tc>
          <w:tcPr>
            <w:tcW w:w="800" w:type="dxa"/>
          </w:tcPr>
          <w:p w:rsidR="003B2BA8" w:rsidRPr="00881B8F" w:rsidRDefault="003B2BA8" w:rsidP="0007390A">
            <w:pPr>
              <w:jc w:val="center"/>
              <w:rPr>
                <w:rFonts w:ascii="Times New Roman" w:hAnsi="Times New Roman" w:cs="Times New Roman"/>
                <w:sz w:val="24"/>
                <w:szCs w:val="24"/>
              </w:rPr>
            </w:pPr>
            <w:r w:rsidRPr="00881B8F">
              <w:rPr>
                <w:rFonts w:ascii="Times New Roman" w:hAnsi="Times New Roman" w:cs="Times New Roman"/>
                <w:sz w:val="24"/>
                <w:szCs w:val="24"/>
              </w:rPr>
              <w:t>2</w:t>
            </w:r>
            <w:r w:rsidR="0007390A">
              <w:rPr>
                <w:rFonts w:ascii="Times New Roman" w:hAnsi="Times New Roman" w:cs="Times New Roman"/>
                <w:sz w:val="24"/>
                <w:szCs w:val="24"/>
              </w:rPr>
              <w:t>6</w:t>
            </w:r>
            <w:r w:rsidRPr="00881B8F">
              <w:rPr>
                <w:rFonts w:ascii="Times New Roman" w:hAnsi="Times New Roman" w:cs="Times New Roman"/>
                <w:sz w:val="24"/>
                <w:szCs w:val="24"/>
              </w:rPr>
              <w:t>.09</w:t>
            </w:r>
          </w:p>
        </w:tc>
      </w:tr>
      <w:tr w:rsidR="003B2BA8" w:rsidRPr="003B2BA8" w:rsidTr="00881B8F">
        <w:tc>
          <w:tcPr>
            <w:tcW w:w="710" w:type="dxa"/>
          </w:tcPr>
          <w:p w:rsidR="003B2BA8" w:rsidRPr="00881B8F" w:rsidRDefault="003B2BA8" w:rsidP="00881B8F">
            <w:pPr>
              <w:rPr>
                <w:rFonts w:ascii="Times New Roman" w:hAnsi="Times New Roman" w:cs="Times New Roman"/>
                <w:sz w:val="24"/>
                <w:szCs w:val="24"/>
              </w:rPr>
            </w:pPr>
            <w:r w:rsidRPr="00881B8F">
              <w:rPr>
                <w:rFonts w:ascii="Times New Roman" w:hAnsi="Times New Roman" w:cs="Times New Roman"/>
                <w:sz w:val="24"/>
                <w:szCs w:val="24"/>
              </w:rPr>
              <w:t>12</w:t>
            </w:r>
          </w:p>
        </w:tc>
        <w:tc>
          <w:tcPr>
            <w:tcW w:w="6854" w:type="dxa"/>
          </w:tcPr>
          <w:p w:rsidR="003B2BA8" w:rsidRPr="00881B8F" w:rsidRDefault="00DB0C76" w:rsidP="00881B8F">
            <w:pPr>
              <w:rPr>
                <w:rFonts w:ascii="Times New Roman" w:eastAsia="Times New Roman" w:hAnsi="Times New Roman" w:cs="Times New Roman"/>
                <w:sz w:val="24"/>
                <w:szCs w:val="24"/>
              </w:rPr>
            </w:pPr>
            <w:r w:rsidRPr="00881B8F">
              <w:rPr>
                <w:rFonts w:ascii="Times New Roman" w:hAnsi="Times New Roman" w:cs="Times New Roman"/>
                <w:b/>
                <w:sz w:val="24"/>
                <w:szCs w:val="24"/>
              </w:rPr>
              <w:t>К/</w:t>
            </w:r>
            <w:r w:rsidR="003B2BA8" w:rsidRPr="00881B8F">
              <w:rPr>
                <w:rFonts w:ascii="Times New Roman" w:hAnsi="Times New Roman" w:cs="Times New Roman"/>
                <w:b/>
                <w:sz w:val="24"/>
                <w:szCs w:val="24"/>
              </w:rPr>
              <w:t>д/ № 1 по теме «Повторение изученного в 5-8 классах»</w:t>
            </w:r>
          </w:p>
        </w:tc>
        <w:tc>
          <w:tcPr>
            <w:tcW w:w="2552" w:type="dxa"/>
            <w:vAlign w:val="center"/>
          </w:tcPr>
          <w:p w:rsidR="003B2BA8" w:rsidRPr="00881B8F" w:rsidRDefault="003B2BA8" w:rsidP="00881B8F">
            <w:pPr>
              <w:jc w:val="center"/>
              <w:rPr>
                <w:rFonts w:ascii="Times New Roman" w:eastAsia="Times New Roman" w:hAnsi="Times New Roman" w:cs="Times New Roman"/>
                <w:sz w:val="24"/>
                <w:szCs w:val="24"/>
              </w:rPr>
            </w:pPr>
            <w:r w:rsidRPr="00881B8F">
              <w:rPr>
                <w:rFonts w:ascii="Times New Roman" w:hAnsi="Times New Roman" w:cs="Times New Roman"/>
                <w:sz w:val="24"/>
                <w:szCs w:val="24"/>
              </w:rPr>
              <w:t>упр. 64</w:t>
            </w:r>
          </w:p>
        </w:tc>
        <w:tc>
          <w:tcPr>
            <w:tcW w:w="800" w:type="dxa"/>
          </w:tcPr>
          <w:p w:rsidR="003B2BA8" w:rsidRPr="00881B8F" w:rsidRDefault="0007390A" w:rsidP="00881B8F">
            <w:pPr>
              <w:jc w:val="center"/>
              <w:rPr>
                <w:rFonts w:ascii="Times New Roman" w:hAnsi="Times New Roman" w:cs="Times New Roman"/>
                <w:sz w:val="24"/>
                <w:szCs w:val="24"/>
              </w:rPr>
            </w:pPr>
            <w:r>
              <w:rPr>
                <w:rFonts w:ascii="Times New Roman" w:hAnsi="Times New Roman" w:cs="Times New Roman"/>
                <w:sz w:val="24"/>
                <w:szCs w:val="24"/>
              </w:rPr>
              <w:t>28</w:t>
            </w:r>
            <w:r w:rsidR="003B2BA8" w:rsidRPr="00881B8F">
              <w:rPr>
                <w:rFonts w:ascii="Times New Roman" w:hAnsi="Times New Roman" w:cs="Times New Roman"/>
                <w:sz w:val="24"/>
                <w:szCs w:val="24"/>
              </w:rPr>
              <w:t>.09</w:t>
            </w:r>
          </w:p>
        </w:tc>
      </w:tr>
      <w:tr w:rsidR="007541F1" w:rsidRPr="003B2BA8" w:rsidTr="00881B8F">
        <w:tc>
          <w:tcPr>
            <w:tcW w:w="10916" w:type="dxa"/>
            <w:gridSpan w:val="4"/>
          </w:tcPr>
          <w:p w:rsidR="007541F1" w:rsidRPr="00881B8F" w:rsidRDefault="007541F1" w:rsidP="00881B8F">
            <w:pPr>
              <w:jc w:val="center"/>
              <w:rPr>
                <w:rFonts w:ascii="Times New Roman" w:hAnsi="Times New Roman" w:cs="Times New Roman"/>
                <w:sz w:val="24"/>
                <w:szCs w:val="24"/>
              </w:rPr>
            </w:pPr>
            <w:r w:rsidRPr="00881B8F">
              <w:rPr>
                <w:rFonts w:ascii="Times New Roman" w:eastAsia="Times New Roman" w:hAnsi="Times New Roman" w:cs="Times New Roman"/>
                <w:b/>
                <w:sz w:val="24"/>
                <w:szCs w:val="24"/>
              </w:rPr>
              <w:t>Синтаксис и пунктуация. Сложное предложение (3ч)</w:t>
            </w:r>
          </w:p>
        </w:tc>
      </w:tr>
      <w:tr w:rsidR="003B2BA8" w:rsidRPr="003B2BA8" w:rsidTr="00881B8F">
        <w:tc>
          <w:tcPr>
            <w:tcW w:w="710" w:type="dxa"/>
          </w:tcPr>
          <w:p w:rsidR="003B2BA8" w:rsidRPr="00881B8F" w:rsidRDefault="003B2BA8" w:rsidP="00881B8F">
            <w:pPr>
              <w:pStyle w:val="Standard"/>
              <w:rPr>
                <w:rFonts w:ascii="Times New Roman" w:hAnsi="Times New Roman" w:cs="Times New Roman"/>
                <w:sz w:val="24"/>
                <w:szCs w:val="24"/>
              </w:rPr>
            </w:pPr>
            <w:r w:rsidRPr="00881B8F">
              <w:rPr>
                <w:rFonts w:ascii="Times New Roman" w:hAnsi="Times New Roman" w:cs="Times New Roman"/>
                <w:sz w:val="24"/>
                <w:szCs w:val="24"/>
              </w:rPr>
              <w:t>13</w:t>
            </w:r>
          </w:p>
        </w:tc>
        <w:tc>
          <w:tcPr>
            <w:tcW w:w="6854" w:type="dxa"/>
          </w:tcPr>
          <w:p w:rsidR="003B2BA8" w:rsidRPr="00881B8F" w:rsidRDefault="003B2BA8" w:rsidP="00881B8F">
            <w:pPr>
              <w:rPr>
                <w:rFonts w:ascii="Times New Roman" w:eastAsia="Times New Roman" w:hAnsi="Times New Roman" w:cs="Times New Roman"/>
                <w:b/>
                <w:sz w:val="24"/>
                <w:szCs w:val="24"/>
              </w:rPr>
            </w:pPr>
            <w:r w:rsidRPr="00881B8F">
              <w:rPr>
                <w:rFonts w:ascii="Times New Roman" w:eastAsia="Times New Roman" w:hAnsi="Times New Roman" w:cs="Times New Roman"/>
                <w:sz w:val="24"/>
                <w:szCs w:val="24"/>
              </w:rPr>
              <w:t>Синтаксис и пунктуация. Сложное предложение</w:t>
            </w:r>
          </w:p>
        </w:tc>
        <w:tc>
          <w:tcPr>
            <w:tcW w:w="2552" w:type="dxa"/>
          </w:tcPr>
          <w:p w:rsidR="003B2BA8" w:rsidRPr="00881B8F" w:rsidRDefault="003B2BA8" w:rsidP="00881B8F">
            <w:pPr>
              <w:pStyle w:val="a7"/>
              <w:spacing w:before="0" w:beforeAutospacing="0" w:after="0" w:afterAutospacing="0"/>
              <w:jc w:val="center"/>
              <w:rPr>
                <w:b/>
                <w:bCs/>
              </w:rPr>
            </w:pPr>
            <w:r w:rsidRPr="00881B8F">
              <w:t>упр.71, 74</w:t>
            </w:r>
          </w:p>
        </w:tc>
        <w:tc>
          <w:tcPr>
            <w:tcW w:w="800" w:type="dxa"/>
          </w:tcPr>
          <w:p w:rsidR="003B2BA8" w:rsidRPr="00881B8F" w:rsidRDefault="003B2BA8" w:rsidP="00881B8F">
            <w:pPr>
              <w:jc w:val="center"/>
              <w:rPr>
                <w:rFonts w:ascii="Times New Roman" w:hAnsi="Times New Roman" w:cs="Times New Roman"/>
                <w:sz w:val="24"/>
                <w:szCs w:val="24"/>
              </w:rPr>
            </w:pPr>
            <w:r w:rsidRPr="00881B8F">
              <w:rPr>
                <w:rFonts w:ascii="Times New Roman" w:hAnsi="Times New Roman" w:cs="Times New Roman"/>
                <w:sz w:val="24"/>
                <w:szCs w:val="24"/>
              </w:rPr>
              <w:t>30.09</w:t>
            </w:r>
          </w:p>
        </w:tc>
      </w:tr>
      <w:tr w:rsidR="003B2BA8" w:rsidRPr="003B2BA8" w:rsidTr="00881B8F">
        <w:tc>
          <w:tcPr>
            <w:tcW w:w="710" w:type="dxa"/>
          </w:tcPr>
          <w:p w:rsidR="003B2BA8" w:rsidRPr="00881B8F" w:rsidRDefault="003B2BA8" w:rsidP="00881B8F">
            <w:pPr>
              <w:pStyle w:val="Standard"/>
              <w:rPr>
                <w:rFonts w:ascii="Times New Roman" w:hAnsi="Times New Roman" w:cs="Times New Roman"/>
                <w:sz w:val="24"/>
                <w:szCs w:val="24"/>
              </w:rPr>
            </w:pPr>
            <w:r w:rsidRPr="00881B8F">
              <w:rPr>
                <w:rFonts w:ascii="Times New Roman" w:hAnsi="Times New Roman" w:cs="Times New Roman"/>
                <w:sz w:val="24"/>
                <w:szCs w:val="24"/>
              </w:rPr>
              <w:t>14</w:t>
            </w:r>
          </w:p>
        </w:tc>
        <w:tc>
          <w:tcPr>
            <w:tcW w:w="6854" w:type="dxa"/>
          </w:tcPr>
          <w:p w:rsidR="003B2BA8" w:rsidRPr="00881B8F" w:rsidRDefault="003B2BA8" w:rsidP="00881B8F">
            <w:pPr>
              <w:rPr>
                <w:rFonts w:ascii="Times New Roman" w:eastAsia="Times New Roman" w:hAnsi="Times New Roman" w:cs="Times New Roman"/>
                <w:b/>
                <w:sz w:val="24"/>
                <w:szCs w:val="24"/>
              </w:rPr>
            </w:pPr>
            <w:r w:rsidRPr="00881B8F">
              <w:rPr>
                <w:rFonts w:ascii="Times New Roman" w:eastAsia="Times New Roman" w:hAnsi="Times New Roman" w:cs="Times New Roman"/>
                <w:sz w:val="24"/>
                <w:szCs w:val="24"/>
              </w:rPr>
              <w:t>Основные виды сложных предложений</w:t>
            </w:r>
          </w:p>
        </w:tc>
        <w:tc>
          <w:tcPr>
            <w:tcW w:w="2552" w:type="dxa"/>
          </w:tcPr>
          <w:p w:rsidR="003B2BA8" w:rsidRPr="00881B8F" w:rsidRDefault="00DB0C76" w:rsidP="00881B8F">
            <w:pPr>
              <w:pStyle w:val="a7"/>
              <w:spacing w:before="0" w:beforeAutospacing="0" w:after="0" w:afterAutospacing="0"/>
              <w:jc w:val="center"/>
              <w:rPr>
                <w:b/>
                <w:bCs/>
              </w:rPr>
            </w:pPr>
            <w:r w:rsidRPr="00881B8F">
              <w:t>§</w:t>
            </w:r>
            <w:r w:rsidR="003B2BA8" w:rsidRPr="00881B8F">
              <w:t>7. упр.75</w:t>
            </w:r>
          </w:p>
        </w:tc>
        <w:tc>
          <w:tcPr>
            <w:tcW w:w="800" w:type="dxa"/>
          </w:tcPr>
          <w:p w:rsidR="003B2BA8" w:rsidRPr="00881B8F" w:rsidRDefault="009173E3" w:rsidP="0007390A">
            <w:pPr>
              <w:jc w:val="center"/>
              <w:rPr>
                <w:rFonts w:ascii="Times New Roman" w:hAnsi="Times New Roman" w:cs="Times New Roman"/>
                <w:sz w:val="24"/>
                <w:szCs w:val="24"/>
              </w:rPr>
            </w:pPr>
            <w:r w:rsidRPr="00881B8F">
              <w:rPr>
                <w:rFonts w:ascii="Times New Roman" w:hAnsi="Times New Roman" w:cs="Times New Roman"/>
                <w:sz w:val="24"/>
                <w:szCs w:val="24"/>
              </w:rPr>
              <w:t>0</w:t>
            </w:r>
            <w:r w:rsidR="0007390A">
              <w:rPr>
                <w:rFonts w:ascii="Times New Roman" w:hAnsi="Times New Roman" w:cs="Times New Roman"/>
                <w:sz w:val="24"/>
                <w:szCs w:val="24"/>
              </w:rPr>
              <w:t>3</w:t>
            </w:r>
            <w:r w:rsidR="003B2BA8" w:rsidRPr="00881B8F">
              <w:rPr>
                <w:rFonts w:ascii="Times New Roman" w:hAnsi="Times New Roman" w:cs="Times New Roman"/>
                <w:sz w:val="24"/>
                <w:szCs w:val="24"/>
              </w:rPr>
              <w:t>.10</w:t>
            </w:r>
          </w:p>
        </w:tc>
      </w:tr>
      <w:tr w:rsidR="003B2BA8" w:rsidRPr="003B2BA8" w:rsidTr="00881B8F">
        <w:tc>
          <w:tcPr>
            <w:tcW w:w="710" w:type="dxa"/>
          </w:tcPr>
          <w:p w:rsidR="003B2BA8" w:rsidRPr="00881B8F" w:rsidRDefault="003B2BA8" w:rsidP="00881B8F">
            <w:pPr>
              <w:pStyle w:val="Standard"/>
              <w:rPr>
                <w:rFonts w:ascii="Times New Roman" w:hAnsi="Times New Roman" w:cs="Times New Roman"/>
                <w:sz w:val="24"/>
                <w:szCs w:val="24"/>
              </w:rPr>
            </w:pPr>
            <w:r w:rsidRPr="00881B8F">
              <w:rPr>
                <w:rFonts w:ascii="Times New Roman" w:hAnsi="Times New Roman" w:cs="Times New Roman"/>
                <w:sz w:val="24"/>
                <w:szCs w:val="24"/>
              </w:rPr>
              <w:t>15</w:t>
            </w:r>
          </w:p>
        </w:tc>
        <w:tc>
          <w:tcPr>
            <w:tcW w:w="6854" w:type="dxa"/>
          </w:tcPr>
          <w:p w:rsidR="003B2BA8" w:rsidRPr="00881B8F" w:rsidRDefault="003B2BA8" w:rsidP="00881B8F">
            <w:pPr>
              <w:rPr>
                <w:rFonts w:ascii="Times New Roman" w:eastAsia="Times New Roman" w:hAnsi="Times New Roman" w:cs="Times New Roman"/>
                <w:sz w:val="24"/>
                <w:szCs w:val="24"/>
              </w:rPr>
            </w:pPr>
            <w:r w:rsidRPr="00881B8F">
              <w:rPr>
                <w:rFonts w:ascii="Times New Roman" w:eastAsia="Times New Roman" w:hAnsi="Times New Roman" w:cs="Times New Roman"/>
                <w:b/>
                <w:sz w:val="24"/>
                <w:szCs w:val="24"/>
              </w:rPr>
              <w:t>Р/р</w:t>
            </w:r>
            <w:r w:rsidRPr="00881B8F">
              <w:rPr>
                <w:rFonts w:ascii="Times New Roman" w:eastAsia="Times New Roman" w:hAnsi="Times New Roman" w:cs="Times New Roman"/>
                <w:sz w:val="24"/>
                <w:szCs w:val="24"/>
              </w:rPr>
              <w:t xml:space="preserve"> Способы сжатого изложения. Тезисы. Конспект</w:t>
            </w:r>
          </w:p>
        </w:tc>
        <w:tc>
          <w:tcPr>
            <w:tcW w:w="2552" w:type="dxa"/>
          </w:tcPr>
          <w:p w:rsidR="003B2BA8" w:rsidRPr="00881B8F" w:rsidRDefault="00DB0C76" w:rsidP="00881B8F">
            <w:pPr>
              <w:pStyle w:val="a7"/>
              <w:spacing w:before="0" w:beforeAutospacing="0" w:after="0" w:afterAutospacing="0"/>
              <w:jc w:val="center"/>
              <w:rPr>
                <w:b/>
                <w:bCs/>
              </w:rPr>
            </w:pPr>
            <w:r w:rsidRPr="00881B8F">
              <w:t>§</w:t>
            </w:r>
            <w:r w:rsidR="003B2BA8" w:rsidRPr="00881B8F">
              <w:t>7.</w:t>
            </w:r>
            <w:r w:rsidR="005C7720" w:rsidRPr="00881B8F">
              <w:t xml:space="preserve"> упр. </w:t>
            </w:r>
            <w:r w:rsidR="003B2BA8" w:rsidRPr="00881B8F">
              <w:t>76</w:t>
            </w:r>
          </w:p>
        </w:tc>
        <w:tc>
          <w:tcPr>
            <w:tcW w:w="800" w:type="dxa"/>
          </w:tcPr>
          <w:p w:rsidR="003B2BA8" w:rsidRPr="00881B8F" w:rsidRDefault="009173E3" w:rsidP="0007390A">
            <w:pPr>
              <w:jc w:val="center"/>
              <w:rPr>
                <w:rFonts w:ascii="Times New Roman" w:hAnsi="Times New Roman" w:cs="Times New Roman"/>
                <w:sz w:val="24"/>
                <w:szCs w:val="24"/>
              </w:rPr>
            </w:pPr>
            <w:r w:rsidRPr="00881B8F">
              <w:rPr>
                <w:rFonts w:ascii="Times New Roman" w:hAnsi="Times New Roman" w:cs="Times New Roman"/>
                <w:sz w:val="24"/>
                <w:szCs w:val="24"/>
              </w:rPr>
              <w:t>0</w:t>
            </w:r>
            <w:r w:rsidR="0007390A">
              <w:rPr>
                <w:rFonts w:ascii="Times New Roman" w:hAnsi="Times New Roman" w:cs="Times New Roman"/>
                <w:sz w:val="24"/>
                <w:szCs w:val="24"/>
              </w:rPr>
              <w:t>5</w:t>
            </w:r>
            <w:r w:rsidR="003B2BA8" w:rsidRPr="00881B8F">
              <w:rPr>
                <w:rFonts w:ascii="Times New Roman" w:hAnsi="Times New Roman" w:cs="Times New Roman"/>
                <w:sz w:val="24"/>
                <w:szCs w:val="24"/>
              </w:rPr>
              <w:t>.10</w:t>
            </w:r>
          </w:p>
        </w:tc>
      </w:tr>
      <w:tr w:rsidR="007541F1" w:rsidRPr="003B2BA8" w:rsidTr="00881B8F">
        <w:tc>
          <w:tcPr>
            <w:tcW w:w="10916" w:type="dxa"/>
            <w:gridSpan w:val="4"/>
          </w:tcPr>
          <w:p w:rsidR="007541F1" w:rsidRPr="00881B8F" w:rsidRDefault="007541F1" w:rsidP="00881B8F">
            <w:pPr>
              <w:jc w:val="center"/>
              <w:rPr>
                <w:rFonts w:ascii="Times New Roman" w:hAnsi="Times New Roman" w:cs="Times New Roman"/>
                <w:sz w:val="24"/>
                <w:szCs w:val="24"/>
              </w:rPr>
            </w:pPr>
            <w:r w:rsidRPr="00881B8F">
              <w:rPr>
                <w:rFonts w:ascii="Times New Roman" w:eastAsia="Times New Roman" w:hAnsi="Times New Roman" w:cs="Times New Roman"/>
                <w:b/>
                <w:sz w:val="24"/>
                <w:szCs w:val="24"/>
              </w:rPr>
              <w:t>Союзные сложные предложения. Сложносочиненные предложения (6ч)</w:t>
            </w:r>
          </w:p>
        </w:tc>
      </w:tr>
      <w:tr w:rsidR="003B2BA8" w:rsidRPr="003B2BA8" w:rsidTr="00881B8F">
        <w:tc>
          <w:tcPr>
            <w:tcW w:w="710" w:type="dxa"/>
          </w:tcPr>
          <w:p w:rsidR="003B2BA8" w:rsidRPr="00881B8F" w:rsidRDefault="003B2BA8" w:rsidP="00881B8F">
            <w:pPr>
              <w:pStyle w:val="Standard"/>
              <w:rPr>
                <w:rFonts w:ascii="Times New Roman" w:hAnsi="Times New Roman" w:cs="Times New Roman"/>
                <w:sz w:val="24"/>
                <w:szCs w:val="24"/>
              </w:rPr>
            </w:pPr>
            <w:r w:rsidRPr="00881B8F">
              <w:rPr>
                <w:rFonts w:ascii="Times New Roman" w:hAnsi="Times New Roman" w:cs="Times New Roman"/>
                <w:sz w:val="24"/>
                <w:szCs w:val="24"/>
              </w:rPr>
              <w:t>16</w:t>
            </w:r>
          </w:p>
        </w:tc>
        <w:tc>
          <w:tcPr>
            <w:tcW w:w="6854" w:type="dxa"/>
          </w:tcPr>
          <w:p w:rsidR="003B2BA8" w:rsidRPr="00881B8F" w:rsidRDefault="003B2BA8"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Союзные сложные предложения. ССП</w:t>
            </w:r>
          </w:p>
        </w:tc>
        <w:tc>
          <w:tcPr>
            <w:tcW w:w="2552" w:type="dxa"/>
          </w:tcPr>
          <w:p w:rsidR="003B2BA8" w:rsidRPr="00881B8F" w:rsidRDefault="00DB0C76"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w:t>
            </w:r>
            <w:r w:rsidR="003B2BA8" w:rsidRPr="00881B8F">
              <w:rPr>
                <w:rFonts w:ascii="Times New Roman" w:eastAsia="Times New Roman" w:hAnsi="Times New Roman" w:cs="Times New Roman"/>
                <w:sz w:val="24"/>
                <w:szCs w:val="24"/>
              </w:rPr>
              <w:t>8</w:t>
            </w:r>
            <w:r w:rsidR="005C7720" w:rsidRPr="00881B8F">
              <w:rPr>
                <w:rFonts w:ascii="Times New Roman" w:hAnsi="Times New Roman" w:cs="Times New Roman"/>
                <w:sz w:val="24"/>
                <w:szCs w:val="24"/>
              </w:rPr>
              <w:t xml:space="preserve">. </w:t>
            </w:r>
            <w:r w:rsidR="00AC4E63" w:rsidRPr="00881B8F">
              <w:rPr>
                <w:rFonts w:ascii="Times New Roman" w:hAnsi="Times New Roman" w:cs="Times New Roman"/>
                <w:sz w:val="24"/>
                <w:szCs w:val="24"/>
              </w:rPr>
              <w:t>У</w:t>
            </w:r>
            <w:r w:rsidR="005C7720" w:rsidRPr="00881B8F">
              <w:rPr>
                <w:rFonts w:ascii="Times New Roman" w:hAnsi="Times New Roman" w:cs="Times New Roman"/>
                <w:sz w:val="24"/>
                <w:szCs w:val="24"/>
              </w:rPr>
              <w:t>пр</w:t>
            </w:r>
            <w:r w:rsidR="00AC4E63" w:rsidRPr="00881B8F">
              <w:rPr>
                <w:rFonts w:ascii="Times New Roman" w:hAnsi="Times New Roman" w:cs="Times New Roman"/>
                <w:sz w:val="24"/>
                <w:szCs w:val="24"/>
              </w:rPr>
              <w:t>. 84</w:t>
            </w:r>
          </w:p>
        </w:tc>
        <w:tc>
          <w:tcPr>
            <w:tcW w:w="800" w:type="dxa"/>
          </w:tcPr>
          <w:p w:rsidR="003B2BA8" w:rsidRPr="00881B8F" w:rsidRDefault="009173E3" w:rsidP="00881B8F">
            <w:pPr>
              <w:jc w:val="center"/>
              <w:rPr>
                <w:rFonts w:ascii="Times New Roman" w:hAnsi="Times New Roman" w:cs="Times New Roman"/>
                <w:sz w:val="24"/>
                <w:szCs w:val="24"/>
              </w:rPr>
            </w:pPr>
            <w:r w:rsidRPr="00881B8F">
              <w:rPr>
                <w:rFonts w:ascii="Times New Roman" w:hAnsi="Times New Roman" w:cs="Times New Roman"/>
                <w:sz w:val="24"/>
                <w:szCs w:val="24"/>
              </w:rPr>
              <w:t>07.10</w:t>
            </w:r>
          </w:p>
        </w:tc>
      </w:tr>
      <w:tr w:rsidR="009173E3" w:rsidRPr="003B2BA8" w:rsidTr="00881B8F">
        <w:tc>
          <w:tcPr>
            <w:tcW w:w="710" w:type="dxa"/>
          </w:tcPr>
          <w:p w:rsidR="009173E3" w:rsidRPr="00881B8F" w:rsidRDefault="009173E3" w:rsidP="00881B8F">
            <w:pPr>
              <w:rPr>
                <w:rFonts w:ascii="Times New Roman" w:hAnsi="Times New Roman" w:cs="Times New Roman"/>
                <w:sz w:val="24"/>
                <w:szCs w:val="24"/>
              </w:rPr>
            </w:pPr>
            <w:r w:rsidRPr="00881B8F">
              <w:rPr>
                <w:rFonts w:ascii="Times New Roman" w:hAnsi="Times New Roman" w:cs="Times New Roman"/>
                <w:sz w:val="24"/>
                <w:szCs w:val="24"/>
              </w:rPr>
              <w:t>17</w:t>
            </w:r>
          </w:p>
        </w:tc>
        <w:tc>
          <w:tcPr>
            <w:tcW w:w="6854" w:type="dxa"/>
          </w:tcPr>
          <w:p w:rsidR="009173E3" w:rsidRPr="00881B8F" w:rsidRDefault="009173E3" w:rsidP="00881B8F">
            <w:pPr>
              <w:rPr>
                <w:rFonts w:ascii="Times New Roman" w:eastAsia="Times New Roman" w:hAnsi="Times New Roman" w:cs="Times New Roman"/>
                <w:b/>
                <w:i/>
                <w:sz w:val="24"/>
                <w:szCs w:val="24"/>
              </w:rPr>
            </w:pPr>
            <w:r w:rsidRPr="00881B8F">
              <w:rPr>
                <w:rFonts w:ascii="Times New Roman" w:eastAsia="Times New Roman" w:hAnsi="Times New Roman" w:cs="Times New Roman"/>
                <w:sz w:val="24"/>
                <w:szCs w:val="24"/>
              </w:rPr>
              <w:t>Основные группы СС предложений по значению и союзам</w:t>
            </w:r>
          </w:p>
        </w:tc>
        <w:tc>
          <w:tcPr>
            <w:tcW w:w="2552" w:type="dxa"/>
          </w:tcPr>
          <w:p w:rsidR="009173E3" w:rsidRPr="00881B8F" w:rsidRDefault="009173E3"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§8</w:t>
            </w:r>
            <w:r w:rsidRPr="00881B8F">
              <w:rPr>
                <w:rFonts w:ascii="Times New Roman" w:hAnsi="Times New Roman" w:cs="Times New Roman"/>
                <w:sz w:val="24"/>
                <w:szCs w:val="24"/>
              </w:rPr>
              <w:t>. упр.. 86</w:t>
            </w:r>
          </w:p>
        </w:tc>
        <w:tc>
          <w:tcPr>
            <w:tcW w:w="800" w:type="dxa"/>
          </w:tcPr>
          <w:p w:rsidR="009173E3" w:rsidRPr="00881B8F" w:rsidRDefault="009173E3" w:rsidP="0007390A">
            <w:pPr>
              <w:jc w:val="center"/>
              <w:rPr>
                <w:rFonts w:ascii="Times New Roman" w:hAnsi="Times New Roman" w:cs="Times New Roman"/>
                <w:sz w:val="24"/>
                <w:szCs w:val="24"/>
              </w:rPr>
            </w:pPr>
            <w:r w:rsidRPr="00881B8F">
              <w:rPr>
                <w:rFonts w:ascii="Times New Roman" w:hAnsi="Times New Roman" w:cs="Times New Roman"/>
                <w:sz w:val="24"/>
                <w:szCs w:val="24"/>
              </w:rPr>
              <w:t>1</w:t>
            </w:r>
            <w:r w:rsidR="0007390A">
              <w:rPr>
                <w:rFonts w:ascii="Times New Roman" w:hAnsi="Times New Roman" w:cs="Times New Roman"/>
                <w:sz w:val="24"/>
                <w:szCs w:val="24"/>
              </w:rPr>
              <w:t>0</w:t>
            </w:r>
            <w:r w:rsidRPr="00881B8F">
              <w:rPr>
                <w:rFonts w:ascii="Times New Roman" w:hAnsi="Times New Roman" w:cs="Times New Roman"/>
                <w:sz w:val="24"/>
                <w:szCs w:val="24"/>
              </w:rPr>
              <w:t>.10</w:t>
            </w:r>
          </w:p>
        </w:tc>
      </w:tr>
      <w:tr w:rsidR="009173E3" w:rsidRPr="003B2BA8" w:rsidTr="00881B8F">
        <w:tc>
          <w:tcPr>
            <w:tcW w:w="710" w:type="dxa"/>
          </w:tcPr>
          <w:p w:rsidR="009173E3" w:rsidRPr="00881B8F" w:rsidRDefault="009173E3" w:rsidP="00881B8F">
            <w:pPr>
              <w:pStyle w:val="Standard"/>
              <w:rPr>
                <w:rFonts w:ascii="Times New Roman" w:hAnsi="Times New Roman" w:cs="Times New Roman"/>
                <w:sz w:val="24"/>
                <w:szCs w:val="24"/>
              </w:rPr>
            </w:pPr>
            <w:r w:rsidRPr="00881B8F">
              <w:rPr>
                <w:rFonts w:ascii="Times New Roman" w:hAnsi="Times New Roman" w:cs="Times New Roman"/>
                <w:sz w:val="24"/>
                <w:szCs w:val="24"/>
              </w:rPr>
              <w:t>18</w:t>
            </w:r>
          </w:p>
        </w:tc>
        <w:tc>
          <w:tcPr>
            <w:tcW w:w="6854" w:type="dxa"/>
          </w:tcPr>
          <w:p w:rsidR="009173E3" w:rsidRPr="00881B8F" w:rsidRDefault="009173E3"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Знаки препинания в СС предложении</w:t>
            </w:r>
          </w:p>
        </w:tc>
        <w:tc>
          <w:tcPr>
            <w:tcW w:w="2552" w:type="dxa"/>
          </w:tcPr>
          <w:p w:rsidR="009173E3" w:rsidRPr="00881B8F" w:rsidRDefault="009173E3"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§8</w:t>
            </w:r>
            <w:r w:rsidRPr="00881B8F">
              <w:rPr>
                <w:rFonts w:ascii="Times New Roman" w:hAnsi="Times New Roman" w:cs="Times New Roman"/>
                <w:sz w:val="24"/>
                <w:szCs w:val="24"/>
              </w:rPr>
              <w:t>. Упр.91</w:t>
            </w:r>
          </w:p>
        </w:tc>
        <w:tc>
          <w:tcPr>
            <w:tcW w:w="800" w:type="dxa"/>
          </w:tcPr>
          <w:p w:rsidR="009173E3" w:rsidRPr="00881B8F" w:rsidRDefault="009173E3" w:rsidP="0007390A">
            <w:pPr>
              <w:jc w:val="center"/>
              <w:rPr>
                <w:rFonts w:ascii="Times New Roman" w:hAnsi="Times New Roman" w:cs="Times New Roman"/>
                <w:sz w:val="24"/>
                <w:szCs w:val="24"/>
              </w:rPr>
            </w:pPr>
            <w:r w:rsidRPr="00881B8F">
              <w:rPr>
                <w:rFonts w:ascii="Times New Roman" w:hAnsi="Times New Roman" w:cs="Times New Roman"/>
                <w:sz w:val="24"/>
                <w:szCs w:val="24"/>
              </w:rPr>
              <w:t>1</w:t>
            </w:r>
            <w:r w:rsidR="0007390A">
              <w:rPr>
                <w:rFonts w:ascii="Times New Roman" w:hAnsi="Times New Roman" w:cs="Times New Roman"/>
                <w:sz w:val="24"/>
                <w:szCs w:val="24"/>
              </w:rPr>
              <w:t>2</w:t>
            </w:r>
            <w:r w:rsidRPr="00881B8F">
              <w:rPr>
                <w:rFonts w:ascii="Times New Roman" w:hAnsi="Times New Roman" w:cs="Times New Roman"/>
                <w:sz w:val="24"/>
                <w:szCs w:val="24"/>
              </w:rPr>
              <w:t>.10</w:t>
            </w:r>
          </w:p>
        </w:tc>
      </w:tr>
      <w:tr w:rsidR="009173E3" w:rsidRPr="003B2BA8" w:rsidTr="00881B8F">
        <w:tc>
          <w:tcPr>
            <w:tcW w:w="710" w:type="dxa"/>
          </w:tcPr>
          <w:p w:rsidR="009173E3" w:rsidRPr="00881B8F" w:rsidRDefault="009173E3" w:rsidP="00881B8F">
            <w:pPr>
              <w:pStyle w:val="Standard"/>
              <w:rPr>
                <w:rFonts w:ascii="Times New Roman" w:hAnsi="Times New Roman" w:cs="Times New Roman"/>
                <w:sz w:val="24"/>
                <w:szCs w:val="24"/>
              </w:rPr>
            </w:pPr>
            <w:r w:rsidRPr="00881B8F">
              <w:rPr>
                <w:rFonts w:ascii="Times New Roman" w:hAnsi="Times New Roman" w:cs="Times New Roman"/>
                <w:sz w:val="24"/>
                <w:szCs w:val="24"/>
              </w:rPr>
              <w:t>19</w:t>
            </w:r>
          </w:p>
        </w:tc>
        <w:tc>
          <w:tcPr>
            <w:tcW w:w="6854" w:type="dxa"/>
          </w:tcPr>
          <w:p w:rsidR="009173E3" w:rsidRPr="00881B8F" w:rsidRDefault="009173E3" w:rsidP="00881B8F">
            <w:pPr>
              <w:rPr>
                <w:rFonts w:ascii="Times New Roman" w:eastAsia="Times New Roman" w:hAnsi="Times New Roman" w:cs="Times New Roman"/>
                <w:sz w:val="24"/>
                <w:szCs w:val="24"/>
              </w:rPr>
            </w:pPr>
            <w:r w:rsidRPr="00881B8F">
              <w:rPr>
                <w:rFonts w:ascii="Times New Roman" w:eastAsia="Times New Roman" w:hAnsi="Times New Roman" w:cs="Times New Roman"/>
                <w:b/>
                <w:sz w:val="24"/>
                <w:szCs w:val="24"/>
              </w:rPr>
              <w:t>Р</w:t>
            </w:r>
            <w:r w:rsidRPr="00881B8F">
              <w:rPr>
                <w:rFonts w:ascii="Times New Roman" w:eastAsia="Times New Roman" w:hAnsi="Times New Roman" w:cs="Times New Roman"/>
                <w:b/>
                <w:sz w:val="24"/>
                <w:szCs w:val="24"/>
                <w:lang w:val="en-US"/>
              </w:rPr>
              <w:t>/</w:t>
            </w:r>
            <w:r w:rsidRPr="00881B8F">
              <w:rPr>
                <w:rFonts w:ascii="Times New Roman" w:eastAsia="Times New Roman" w:hAnsi="Times New Roman" w:cs="Times New Roman"/>
                <w:b/>
                <w:sz w:val="24"/>
                <w:szCs w:val="24"/>
              </w:rPr>
              <w:t>р</w:t>
            </w:r>
            <w:r w:rsidRPr="00881B8F">
              <w:rPr>
                <w:rFonts w:ascii="Times New Roman" w:eastAsia="Times New Roman" w:hAnsi="Times New Roman" w:cs="Times New Roman"/>
                <w:sz w:val="24"/>
                <w:szCs w:val="24"/>
              </w:rPr>
              <w:t xml:space="preserve"> Рецензия</w:t>
            </w:r>
          </w:p>
        </w:tc>
        <w:tc>
          <w:tcPr>
            <w:tcW w:w="2552" w:type="dxa"/>
          </w:tcPr>
          <w:p w:rsidR="009173E3" w:rsidRPr="00881B8F" w:rsidRDefault="009173E3" w:rsidP="00881B8F">
            <w:pPr>
              <w:pStyle w:val="a7"/>
              <w:spacing w:before="0" w:beforeAutospacing="0" w:after="0" w:afterAutospacing="0"/>
              <w:jc w:val="center"/>
              <w:rPr>
                <w:b/>
                <w:bCs/>
              </w:rPr>
            </w:pPr>
            <w:r w:rsidRPr="00881B8F">
              <w:t>§8. Упр. 96, 98</w:t>
            </w:r>
          </w:p>
        </w:tc>
        <w:tc>
          <w:tcPr>
            <w:tcW w:w="800" w:type="dxa"/>
          </w:tcPr>
          <w:p w:rsidR="009173E3" w:rsidRPr="00881B8F" w:rsidRDefault="009173E3" w:rsidP="00881B8F">
            <w:pPr>
              <w:jc w:val="center"/>
              <w:rPr>
                <w:rFonts w:ascii="Times New Roman" w:hAnsi="Times New Roman" w:cs="Times New Roman"/>
                <w:sz w:val="24"/>
                <w:szCs w:val="24"/>
              </w:rPr>
            </w:pPr>
            <w:r w:rsidRPr="00881B8F">
              <w:rPr>
                <w:rFonts w:ascii="Times New Roman" w:hAnsi="Times New Roman" w:cs="Times New Roman"/>
                <w:sz w:val="24"/>
                <w:szCs w:val="24"/>
              </w:rPr>
              <w:t>14.10</w:t>
            </w:r>
          </w:p>
        </w:tc>
      </w:tr>
      <w:tr w:rsidR="009173E3" w:rsidRPr="003B2BA8" w:rsidTr="00881B8F">
        <w:tc>
          <w:tcPr>
            <w:tcW w:w="710" w:type="dxa"/>
          </w:tcPr>
          <w:p w:rsidR="009173E3" w:rsidRPr="00881B8F" w:rsidRDefault="009173E3" w:rsidP="00881B8F">
            <w:pPr>
              <w:pStyle w:val="Standard"/>
              <w:rPr>
                <w:rFonts w:ascii="Times New Roman" w:hAnsi="Times New Roman" w:cs="Times New Roman"/>
                <w:sz w:val="24"/>
                <w:szCs w:val="24"/>
              </w:rPr>
            </w:pPr>
            <w:r w:rsidRPr="00881B8F">
              <w:rPr>
                <w:rFonts w:ascii="Times New Roman" w:hAnsi="Times New Roman" w:cs="Times New Roman"/>
                <w:sz w:val="24"/>
                <w:szCs w:val="24"/>
              </w:rPr>
              <w:t>20</w:t>
            </w:r>
          </w:p>
        </w:tc>
        <w:tc>
          <w:tcPr>
            <w:tcW w:w="6854" w:type="dxa"/>
          </w:tcPr>
          <w:p w:rsidR="009173E3" w:rsidRPr="00881B8F" w:rsidRDefault="009173E3" w:rsidP="00881B8F">
            <w:pPr>
              <w:rPr>
                <w:rFonts w:ascii="Times New Roman" w:eastAsia="Times New Roman" w:hAnsi="Times New Roman" w:cs="Times New Roman"/>
                <w:b/>
                <w:sz w:val="24"/>
                <w:szCs w:val="24"/>
              </w:rPr>
            </w:pPr>
            <w:r w:rsidRPr="00881B8F">
              <w:rPr>
                <w:rFonts w:ascii="Times New Roman" w:eastAsia="Times New Roman" w:hAnsi="Times New Roman" w:cs="Times New Roman"/>
                <w:color w:val="000000"/>
                <w:sz w:val="24"/>
                <w:szCs w:val="24"/>
              </w:rPr>
              <w:t>Закрепление темы "Сложносочиненные предложения"</w:t>
            </w:r>
          </w:p>
        </w:tc>
        <w:tc>
          <w:tcPr>
            <w:tcW w:w="2552" w:type="dxa"/>
          </w:tcPr>
          <w:p w:rsidR="009173E3" w:rsidRPr="00881B8F" w:rsidRDefault="009173E3" w:rsidP="00881B8F">
            <w:pPr>
              <w:jc w:val="center"/>
              <w:rPr>
                <w:rFonts w:ascii="Times New Roman" w:hAnsi="Times New Roman" w:cs="Times New Roman"/>
                <w:sz w:val="24"/>
                <w:szCs w:val="24"/>
              </w:rPr>
            </w:pPr>
            <w:r w:rsidRPr="00881B8F">
              <w:rPr>
                <w:rFonts w:ascii="Times New Roman" w:hAnsi="Times New Roman" w:cs="Times New Roman"/>
                <w:sz w:val="24"/>
                <w:szCs w:val="24"/>
              </w:rPr>
              <w:t>§8. практикум</w:t>
            </w:r>
          </w:p>
        </w:tc>
        <w:tc>
          <w:tcPr>
            <w:tcW w:w="800" w:type="dxa"/>
          </w:tcPr>
          <w:p w:rsidR="009173E3" w:rsidRPr="00881B8F" w:rsidRDefault="009173E3" w:rsidP="0007390A">
            <w:pPr>
              <w:jc w:val="center"/>
              <w:rPr>
                <w:rFonts w:ascii="Times New Roman" w:hAnsi="Times New Roman" w:cs="Times New Roman"/>
                <w:sz w:val="24"/>
                <w:szCs w:val="24"/>
              </w:rPr>
            </w:pPr>
            <w:r w:rsidRPr="00881B8F">
              <w:rPr>
                <w:rFonts w:ascii="Times New Roman" w:hAnsi="Times New Roman" w:cs="Times New Roman"/>
                <w:sz w:val="24"/>
                <w:szCs w:val="24"/>
              </w:rPr>
              <w:t>1</w:t>
            </w:r>
            <w:r w:rsidR="0007390A">
              <w:rPr>
                <w:rFonts w:ascii="Times New Roman" w:hAnsi="Times New Roman" w:cs="Times New Roman"/>
                <w:sz w:val="24"/>
                <w:szCs w:val="24"/>
              </w:rPr>
              <w:t>7</w:t>
            </w:r>
            <w:r w:rsidRPr="00881B8F">
              <w:rPr>
                <w:rFonts w:ascii="Times New Roman" w:hAnsi="Times New Roman" w:cs="Times New Roman"/>
                <w:sz w:val="24"/>
                <w:szCs w:val="24"/>
              </w:rPr>
              <w:t>.10</w:t>
            </w:r>
          </w:p>
        </w:tc>
      </w:tr>
      <w:tr w:rsidR="009173E3" w:rsidRPr="003B2BA8" w:rsidTr="00881B8F">
        <w:tc>
          <w:tcPr>
            <w:tcW w:w="710" w:type="dxa"/>
          </w:tcPr>
          <w:p w:rsidR="009173E3" w:rsidRPr="00881B8F" w:rsidRDefault="009173E3" w:rsidP="00881B8F">
            <w:pPr>
              <w:pStyle w:val="Standard"/>
              <w:rPr>
                <w:rFonts w:ascii="Times New Roman" w:hAnsi="Times New Roman" w:cs="Times New Roman"/>
                <w:sz w:val="24"/>
                <w:szCs w:val="24"/>
              </w:rPr>
            </w:pPr>
            <w:r w:rsidRPr="00881B8F">
              <w:rPr>
                <w:rFonts w:ascii="Times New Roman" w:hAnsi="Times New Roman" w:cs="Times New Roman"/>
                <w:sz w:val="24"/>
                <w:szCs w:val="24"/>
              </w:rPr>
              <w:t>21</w:t>
            </w:r>
          </w:p>
        </w:tc>
        <w:tc>
          <w:tcPr>
            <w:tcW w:w="6854" w:type="dxa"/>
          </w:tcPr>
          <w:p w:rsidR="009173E3" w:rsidRPr="00881B8F" w:rsidRDefault="009173E3" w:rsidP="00881B8F">
            <w:pPr>
              <w:rPr>
                <w:rFonts w:ascii="Times New Roman" w:eastAsia="Times New Roman" w:hAnsi="Times New Roman" w:cs="Times New Roman"/>
                <w:b/>
                <w:sz w:val="24"/>
                <w:szCs w:val="24"/>
              </w:rPr>
            </w:pPr>
            <w:r w:rsidRPr="00881B8F">
              <w:rPr>
                <w:rFonts w:ascii="Times New Roman" w:hAnsi="Times New Roman" w:cs="Times New Roman"/>
                <w:b/>
                <w:sz w:val="24"/>
                <w:szCs w:val="24"/>
              </w:rPr>
              <w:t>Контрольная работа по теме «СС предложение»</w:t>
            </w:r>
          </w:p>
        </w:tc>
        <w:tc>
          <w:tcPr>
            <w:tcW w:w="2552" w:type="dxa"/>
          </w:tcPr>
          <w:p w:rsidR="009173E3" w:rsidRPr="00881B8F" w:rsidRDefault="009173E3" w:rsidP="00881B8F">
            <w:pPr>
              <w:jc w:val="center"/>
              <w:rPr>
                <w:rFonts w:ascii="Times New Roman" w:hAnsi="Times New Roman" w:cs="Times New Roman"/>
                <w:sz w:val="24"/>
                <w:szCs w:val="24"/>
              </w:rPr>
            </w:pPr>
            <w:r w:rsidRPr="00881B8F">
              <w:rPr>
                <w:rFonts w:ascii="Times New Roman" w:hAnsi="Times New Roman" w:cs="Times New Roman"/>
                <w:sz w:val="24"/>
                <w:szCs w:val="24"/>
              </w:rPr>
              <w:t xml:space="preserve">Упр.97., 99 </w:t>
            </w:r>
            <w:r w:rsidRPr="00881B8F">
              <w:rPr>
                <w:rFonts w:ascii="Times New Roman" w:eastAsia="Times New Roman" w:hAnsi="Times New Roman" w:cs="Times New Roman"/>
                <w:sz w:val="24"/>
                <w:szCs w:val="24"/>
              </w:rPr>
              <w:t>§9 с</w:t>
            </w:r>
            <w:r w:rsidRPr="00881B8F">
              <w:rPr>
                <w:rFonts w:ascii="Times New Roman" w:eastAsia="Times New Roman" w:hAnsi="Times New Roman" w:cs="Times New Roman"/>
                <w:sz w:val="24"/>
                <w:szCs w:val="24"/>
              </w:rPr>
              <w:t>а</w:t>
            </w:r>
            <w:r w:rsidRPr="00881B8F">
              <w:rPr>
                <w:rFonts w:ascii="Times New Roman" w:eastAsia="Times New Roman" w:hAnsi="Times New Roman" w:cs="Times New Roman"/>
                <w:sz w:val="24"/>
                <w:szCs w:val="24"/>
              </w:rPr>
              <w:t>м</w:t>
            </w:r>
            <w:r w:rsidR="00881B8F">
              <w:rPr>
                <w:rFonts w:ascii="Times New Roman" w:eastAsia="Times New Roman" w:hAnsi="Times New Roman" w:cs="Times New Roman"/>
                <w:sz w:val="24"/>
                <w:szCs w:val="24"/>
              </w:rPr>
              <w:t>ост</w:t>
            </w:r>
            <w:r w:rsidRPr="00881B8F">
              <w:rPr>
                <w:rFonts w:ascii="Times New Roman" w:eastAsia="Times New Roman" w:hAnsi="Times New Roman" w:cs="Times New Roman"/>
                <w:sz w:val="24"/>
                <w:szCs w:val="24"/>
              </w:rPr>
              <w:t>/изуч</w:t>
            </w:r>
          </w:p>
        </w:tc>
        <w:tc>
          <w:tcPr>
            <w:tcW w:w="800" w:type="dxa"/>
          </w:tcPr>
          <w:p w:rsidR="009173E3" w:rsidRPr="00881B8F" w:rsidRDefault="0007390A" w:rsidP="00881B8F">
            <w:pPr>
              <w:jc w:val="center"/>
              <w:rPr>
                <w:rFonts w:ascii="Times New Roman" w:hAnsi="Times New Roman" w:cs="Times New Roman"/>
                <w:sz w:val="24"/>
                <w:szCs w:val="24"/>
              </w:rPr>
            </w:pPr>
            <w:r>
              <w:rPr>
                <w:rFonts w:ascii="Times New Roman" w:hAnsi="Times New Roman" w:cs="Times New Roman"/>
                <w:sz w:val="24"/>
                <w:szCs w:val="24"/>
              </w:rPr>
              <w:t>19</w:t>
            </w:r>
            <w:r w:rsidR="009173E3" w:rsidRPr="00881B8F">
              <w:rPr>
                <w:rFonts w:ascii="Times New Roman" w:hAnsi="Times New Roman" w:cs="Times New Roman"/>
                <w:sz w:val="24"/>
                <w:szCs w:val="24"/>
              </w:rPr>
              <w:t>.10</w:t>
            </w:r>
          </w:p>
        </w:tc>
      </w:tr>
      <w:tr w:rsidR="009173E3" w:rsidRPr="003B2BA8" w:rsidTr="00881B8F">
        <w:tc>
          <w:tcPr>
            <w:tcW w:w="10916" w:type="dxa"/>
            <w:gridSpan w:val="4"/>
          </w:tcPr>
          <w:p w:rsidR="009173E3" w:rsidRPr="00881B8F" w:rsidRDefault="009173E3" w:rsidP="00881B8F">
            <w:pPr>
              <w:jc w:val="center"/>
              <w:rPr>
                <w:rFonts w:ascii="Times New Roman" w:hAnsi="Times New Roman" w:cs="Times New Roman"/>
                <w:sz w:val="24"/>
                <w:szCs w:val="24"/>
              </w:rPr>
            </w:pPr>
            <w:r w:rsidRPr="00881B8F">
              <w:rPr>
                <w:rFonts w:ascii="Times New Roman" w:eastAsia="Times New Roman" w:hAnsi="Times New Roman" w:cs="Times New Roman"/>
                <w:b/>
                <w:sz w:val="24"/>
                <w:szCs w:val="24"/>
              </w:rPr>
              <w:t>Сложноподчиненные предложения (24 ч) 4</w:t>
            </w:r>
          </w:p>
        </w:tc>
      </w:tr>
      <w:tr w:rsidR="009173E3" w:rsidRPr="003B2BA8" w:rsidTr="00881B8F">
        <w:tc>
          <w:tcPr>
            <w:tcW w:w="710" w:type="dxa"/>
          </w:tcPr>
          <w:p w:rsidR="009173E3" w:rsidRPr="00881B8F" w:rsidRDefault="009173E3" w:rsidP="00881B8F">
            <w:pPr>
              <w:pStyle w:val="Standard"/>
              <w:rPr>
                <w:rFonts w:ascii="Times New Roman" w:hAnsi="Times New Roman" w:cs="Times New Roman"/>
                <w:sz w:val="24"/>
                <w:szCs w:val="24"/>
              </w:rPr>
            </w:pPr>
            <w:r w:rsidRPr="00881B8F">
              <w:rPr>
                <w:rFonts w:ascii="Times New Roman" w:hAnsi="Times New Roman" w:cs="Times New Roman"/>
                <w:sz w:val="24"/>
                <w:szCs w:val="24"/>
              </w:rPr>
              <w:t>22</w:t>
            </w:r>
          </w:p>
        </w:tc>
        <w:tc>
          <w:tcPr>
            <w:tcW w:w="6854" w:type="dxa"/>
          </w:tcPr>
          <w:p w:rsidR="009173E3" w:rsidRPr="00881B8F" w:rsidRDefault="009173E3"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Строение СП предложения. Союзы и союзные слова в СПП</w:t>
            </w:r>
          </w:p>
        </w:tc>
        <w:tc>
          <w:tcPr>
            <w:tcW w:w="2552" w:type="dxa"/>
          </w:tcPr>
          <w:p w:rsidR="009173E3" w:rsidRPr="00881B8F" w:rsidRDefault="009173E3"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§9</w:t>
            </w:r>
            <w:r w:rsidRPr="00881B8F">
              <w:rPr>
                <w:rFonts w:ascii="Times New Roman" w:hAnsi="Times New Roman" w:cs="Times New Roman"/>
                <w:sz w:val="24"/>
                <w:szCs w:val="24"/>
              </w:rPr>
              <w:t xml:space="preserve"> Упр.103</w:t>
            </w:r>
          </w:p>
        </w:tc>
        <w:tc>
          <w:tcPr>
            <w:tcW w:w="800" w:type="dxa"/>
          </w:tcPr>
          <w:p w:rsidR="009173E3" w:rsidRPr="00881B8F" w:rsidRDefault="009173E3" w:rsidP="00881B8F">
            <w:pPr>
              <w:jc w:val="center"/>
              <w:rPr>
                <w:rFonts w:ascii="Times New Roman" w:hAnsi="Times New Roman" w:cs="Times New Roman"/>
                <w:sz w:val="24"/>
                <w:szCs w:val="24"/>
              </w:rPr>
            </w:pPr>
            <w:r w:rsidRPr="00881B8F">
              <w:rPr>
                <w:rFonts w:ascii="Times New Roman" w:hAnsi="Times New Roman" w:cs="Times New Roman"/>
                <w:sz w:val="24"/>
                <w:szCs w:val="24"/>
              </w:rPr>
              <w:t>21.10</w:t>
            </w:r>
          </w:p>
        </w:tc>
      </w:tr>
      <w:tr w:rsidR="009173E3" w:rsidRPr="003B2BA8" w:rsidTr="00881B8F">
        <w:tc>
          <w:tcPr>
            <w:tcW w:w="710" w:type="dxa"/>
          </w:tcPr>
          <w:p w:rsidR="009173E3" w:rsidRPr="00881B8F" w:rsidRDefault="009173E3" w:rsidP="00881B8F">
            <w:pPr>
              <w:rPr>
                <w:rFonts w:ascii="Times New Roman" w:hAnsi="Times New Roman" w:cs="Times New Roman"/>
                <w:sz w:val="24"/>
                <w:szCs w:val="24"/>
              </w:rPr>
            </w:pPr>
            <w:r w:rsidRPr="00881B8F">
              <w:rPr>
                <w:rFonts w:ascii="Times New Roman" w:hAnsi="Times New Roman" w:cs="Times New Roman"/>
                <w:sz w:val="24"/>
                <w:szCs w:val="24"/>
              </w:rPr>
              <w:t>23</w:t>
            </w:r>
          </w:p>
        </w:tc>
        <w:tc>
          <w:tcPr>
            <w:tcW w:w="6854" w:type="dxa"/>
          </w:tcPr>
          <w:p w:rsidR="009173E3" w:rsidRPr="00881B8F" w:rsidRDefault="009173E3"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Роль указательных слов  в СПП</w:t>
            </w:r>
          </w:p>
        </w:tc>
        <w:tc>
          <w:tcPr>
            <w:tcW w:w="2552" w:type="dxa"/>
          </w:tcPr>
          <w:p w:rsidR="009173E3" w:rsidRPr="00881B8F" w:rsidRDefault="009173E3"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§9</w:t>
            </w:r>
            <w:r w:rsidRPr="00881B8F">
              <w:rPr>
                <w:rFonts w:ascii="Times New Roman" w:hAnsi="Times New Roman" w:cs="Times New Roman"/>
                <w:sz w:val="24"/>
                <w:szCs w:val="24"/>
              </w:rPr>
              <w:t xml:space="preserve"> Упр.106</w:t>
            </w:r>
          </w:p>
        </w:tc>
        <w:tc>
          <w:tcPr>
            <w:tcW w:w="800" w:type="dxa"/>
          </w:tcPr>
          <w:p w:rsidR="009173E3"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04.11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24</w:t>
            </w:r>
          </w:p>
        </w:tc>
        <w:tc>
          <w:tcPr>
            <w:tcW w:w="6854" w:type="dxa"/>
          </w:tcPr>
          <w:p w:rsidR="00803FC2" w:rsidRPr="00881B8F" w:rsidRDefault="00803FC2"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 xml:space="preserve">Схемы СПП. </w:t>
            </w:r>
          </w:p>
        </w:tc>
        <w:tc>
          <w:tcPr>
            <w:tcW w:w="2552" w:type="dxa"/>
          </w:tcPr>
          <w:p w:rsidR="00803FC2" w:rsidRPr="00881B8F" w:rsidRDefault="00803FC2"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§10.</w:t>
            </w:r>
            <w:r w:rsidRPr="00881B8F">
              <w:rPr>
                <w:rFonts w:ascii="Times New Roman" w:hAnsi="Times New Roman" w:cs="Times New Roman"/>
                <w:sz w:val="24"/>
                <w:szCs w:val="24"/>
              </w:rPr>
              <w:t xml:space="preserve"> Упр.109</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08.11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25</w:t>
            </w:r>
          </w:p>
        </w:tc>
        <w:tc>
          <w:tcPr>
            <w:tcW w:w="6854" w:type="dxa"/>
          </w:tcPr>
          <w:p w:rsidR="00803FC2" w:rsidRPr="00881B8F" w:rsidRDefault="00803FC2" w:rsidP="00881B8F">
            <w:pPr>
              <w:rPr>
                <w:rFonts w:ascii="Times New Roman" w:eastAsia="Times New Roman" w:hAnsi="Times New Roman" w:cs="Times New Roman"/>
                <w:b/>
                <w:i/>
                <w:sz w:val="24"/>
                <w:szCs w:val="24"/>
              </w:rPr>
            </w:pPr>
            <w:r w:rsidRPr="00881B8F">
              <w:rPr>
                <w:rFonts w:ascii="Times New Roman" w:eastAsia="Times New Roman" w:hAnsi="Times New Roman" w:cs="Times New Roman"/>
                <w:sz w:val="24"/>
                <w:szCs w:val="24"/>
              </w:rPr>
              <w:t>Место придаточного в СПП</w:t>
            </w:r>
          </w:p>
        </w:tc>
        <w:tc>
          <w:tcPr>
            <w:tcW w:w="2552" w:type="dxa"/>
          </w:tcPr>
          <w:p w:rsidR="00803FC2" w:rsidRPr="00881B8F" w:rsidRDefault="00DE4766" w:rsidP="00881B8F">
            <w:pPr>
              <w:pStyle w:val="a7"/>
              <w:spacing w:before="0" w:beforeAutospacing="0" w:after="0" w:afterAutospacing="0"/>
              <w:jc w:val="center"/>
              <w:rPr>
                <w:b/>
                <w:bCs/>
              </w:rPr>
            </w:pPr>
            <w:r w:rsidRPr="00881B8F">
              <w:t>§10. Упр.111</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10.11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26</w:t>
            </w:r>
          </w:p>
        </w:tc>
        <w:tc>
          <w:tcPr>
            <w:tcW w:w="6854" w:type="dxa"/>
          </w:tcPr>
          <w:p w:rsidR="00803FC2" w:rsidRPr="00881B8F" w:rsidRDefault="00803FC2"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Знаки препинания в СПП</w:t>
            </w:r>
          </w:p>
        </w:tc>
        <w:tc>
          <w:tcPr>
            <w:tcW w:w="2552" w:type="dxa"/>
          </w:tcPr>
          <w:p w:rsidR="00803FC2" w:rsidRPr="00881B8F" w:rsidRDefault="00803FC2" w:rsidP="00881B8F">
            <w:pPr>
              <w:pStyle w:val="a7"/>
              <w:spacing w:before="0" w:beforeAutospacing="0" w:after="0" w:afterAutospacing="0"/>
              <w:jc w:val="center"/>
              <w:rPr>
                <w:b/>
                <w:bCs/>
              </w:rPr>
            </w:pPr>
            <w:r w:rsidRPr="00881B8F">
              <w:t>Упр.124</w:t>
            </w:r>
            <w:r w:rsidR="00DE4766" w:rsidRPr="00881B8F">
              <w:t xml:space="preserve"> устно</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11.11</w:t>
            </w:r>
          </w:p>
        </w:tc>
      </w:tr>
      <w:tr w:rsidR="00803FC2" w:rsidRPr="003B2BA8" w:rsidTr="00881B8F">
        <w:tc>
          <w:tcPr>
            <w:tcW w:w="10916" w:type="dxa"/>
            <w:gridSpan w:val="4"/>
          </w:tcPr>
          <w:p w:rsidR="00803FC2" w:rsidRPr="00881B8F" w:rsidRDefault="00803FC2" w:rsidP="00881B8F">
            <w:pPr>
              <w:jc w:val="center"/>
              <w:rPr>
                <w:rFonts w:ascii="Times New Roman" w:hAnsi="Times New Roman" w:cs="Times New Roman"/>
                <w:b/>
                <w:sz w:val="24"/>
                <w:szCs w:val="24"/>
              </w:rPr>
            </w:pPr>
            <w:r w:rsidRPr="00881B8F">
              <w:rPr>
                <w:rFonts w:ascii="Times New Roman" w:eastAsia="Times New Roman" w:hAnsi="Times New Roman" w:cs="Times New Roman"/>
                <w:b/>
                <w:sz w:val="24"/>
                <w:szCs w:val="24"/>
              </w:rPr>
              <w:t>Основные группы СПП по их значению</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27</w:t>
            </w:r>
          </w:p>
        </w:tc>
        <w:tc>
          <w:tcPr>
            <w:tcW w:w="6854" w:type="dxa"/>
          </w:tcPr>
          <w:p w:rsidR="00803FC2" w:rsidRPr="00881B8F" w:rsidRDefault="00803FC2"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СПП с придаточными определительными</w:t>
            </w:r>
          </w:p>
        </w:tc>
        <w:tc>
          <w:tcPr>
            <w:tcW w:w="2552" w:type="dxa"/>
          </w:tcPr>
          <w:p w:rsidR="00803FC2" w:rsidRPr="00881B8F" w:rsidRDefault="00DE4766" w:rsidP="00881B8F">
            <w:pPr>
              <w:pStyle w:val="a7"/>
              <w:spacing w:before="0" w:beforeAutospacing="0" w:after="0" w:afterAutospacing="0"/>
              <w:jc w:val="center"/>
              <w:rPr>
                <w:b/>
                <w:bCs/>
              </w:rPr>
            </w:pPr>
            <w:r w:rsidRPr="00881B8F">
              <w:t>§10. Упр.114, 121</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15.11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28</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eastAsia="Times New Roman" w:hAnsi="Times New Roman" w:cs="Times New Roman"/>
                <w:sz w:val="24"/>
                <w:szCs w:val="24"/>
              </w:rPr>
              <w:t>СПП с придаточными определительными</w:t>
            </w:r>
          </w:p>
        </w:tc>
        <w:tc>
          <w:tcPr>
            <w:tcW w:w="2552" w:type="dxa"/>
          </w:tcPr>
          <w:p w:rsidR="00803FC2" w:rsidRPr="00881B8F" w:rsidRDefault="00DE4766" w:rsidP="00881B8F">
            <w:pPr>
              <w:pStyle w:val="a7"/>
              <w:spacing w:before="0" w:beforeAutospacing="0" w:after="0" w:afterAutospacing="0"/>
              <w:jc w:val="center"/>
            </w:pPr>
            <w:r w:rsidRPr="00881B8F">
              <w:t>Упр.126</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17.11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29</w:t>
            </w:r>
          </w:p>
        </w:tc>
        <w:tc>
          <w:tcPr>
            <w:tcW w:w="6854" w:type="dxa"/>
          </w:tcPr>
          <w:p w:rsidR="00803FC2" w:rsidRPr="00881B8F" w:rsidRDefault="00803FC2"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Р/р Изложение</w:t>
            </w:r>
          </w:p>
        </w:tc>
        <w:tc>
          <w:tcPr>
            <w:tcW w:w="2552" w:type="dxa"/>
          </w:tcPr>
          <w:p w:rsidR="00803FC2" w:rsidRPr="00881B8F" w:rsidRDefault="00DE4766" w:rsidP="00881B8F">
            <w:pPr>
              <w:pStyle w:val="a7"/>
              <w:spacing w:before="0" w:beforeAutospacing="0" w:after="0" w:afterAutospacing="0"/>
              <w:jc w:val="center"/>
            </w:pPr>
            <w:r w:rsidRPr="00881B8F">
              <w:t>Упр.124 план</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18.11</w:t>
            </w:r>
          </w:p>
        </w:tc>
      </w:tr>
      <w:tr w:rsidR="00803FC2" w:rsidRPr="003B2BA8" w:rsidTr="00881B8F">
        <w:tc>
          <w:tcPr>
            <w:tcW w:w="71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30</w:t>
            </w:r>
          </w:p>
        </w:tc>
        <w:tc>
          <w:tcPr>
            <w:tcW w:w="6854" w:type="dxa"/>
          </w:tcPr>
          <w:p w:rsidR="00803FC2" w:rsidRPr="00881B8F" w:rsidRDefault="00803FC2"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Р/р Работа с текстами</w:t>
            </w:r>
          </w:p>
        </w:tc>
        <w:tc>
          <w:tcPr>
            <w:tcW w:w="2552" w:type="dxa"/>
          </w:tcPr>
          <w:p w:rsidR="00803FC2" w:rsidRPr="00881B8F" w:rsidRDefault="00DE4766" w:rsidP="00881B8F">
            <w:pPr>
              <w:pStyle w:val="a7"/>
              <w:spacing w:before="0" w:beforeAutospacing="0" w:after="0" w:afterAutospacing="0"/>
              <w:jc w:val="center"/>
            </w:pPr>
            <w:r w:rsidRPr="00881B8F">
              <w:t>Упр.132</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22.11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31</w:t>
            </w:r>
          </w:p>
        </w:tc>
        <w:tc>
          <w:tcPr>
            <w:tcW w:w="6854" w:type="dxa"/>
          </w:tcPr>
          <w:p w:rsidR="00803FC2" w:rsidRPr="00881B8F" w:rsidRDefault="00803FC2" w:rsidP="00881B8F">
            <w:pPr>
              <w:rPr>
                <w:rFonts w:ascii="Times New Roman" w:eastAsia="Times New Roman" w:hAnsi="Times New Roman" w:cs="Times New Roman"/>
                <w:b/>
                <w:sz w:val="24"/>
                <w:szCs w:val="24"/>
              </w:rPr>
            </w:pPr>
            <w:r w:rsidRPr="00881B8F">
              <w:rPr>
                <w:rFonts w:ascii="Times New Roman" w:hAnsi="Times New Roman" w:cs="Times New Roman"/>
                <w:sz w:val="24"/>
                <w:szCs w:val="24"/>
              </w:rPr>
              <w:t>СП предложения с придаточными изъяснительными</w:t>
            </w:r>
          </w:p>
        </w:tc>
        <w:tc>
          <w:tcPr>
            <w:tcW w:w="2552" w:type="dxa"/>
          </w:tcPr>
          <w:p w:rsidR="00803FC2" w:rsidRPr="00881B8F" w:rsidRDefault="00803FC2" w:rsidP="00881B8F">
            <w:pPr>
              <w:pStyle w:val="a7"/>
              <w:spacing w:before="0" w:beforeAutospacing="0" w:after="0" w:afterAutospacing="0"/>
              <w:jc w:val="center"/>
              <w:rPr>
                <w:b/>
                <w:bCs/>
              </w:rPr>
            </w:pPr>
            <w:r w:rsidRPr="00881B8F">
              <w:t>§11. Упр. 139, 141</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24.11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32</w:t>
            </w:r>
          </w:p>
        </w:tc>
        <w:tc>
          <w:tcPr>
            <w:tcW w:w="6854" w:type="dxa"/>
          </w:tcPr>
          <w:p w:rsidR="00803FC2" w:rsidRPr="00881B8F" w:rsidRDefault="00803FC2" w:rsidP="00881B8F">
            <w:pPr>
              <w:rPr>
                <w:rFonts w:ascii="Times New Roman" w:eastAsia="Times New Roman" w:hAnsi="Times New Roman" w:cs="Times New Roman"/>
                <w:b/>
                <w:sz w:val="24"/>
                <w:szCs w:val="24"/>
              </w:rPr>
            </w:pPr>
            <w:r w:rsidRPr="00881B8F">
              <w:rPr>
                <w:rFonts w:ascii="Times New Roman" w:hAnsi="Times New Roman" w:cs="Times New Roman"/>
                <w:sz w:val="24"/>
                <w:szCs w:val="24"/>
              </w:rPr>
              <w:t>СП предложения с придаточными изъяснительными</w:t>
            </w:r>
          </w:p>
        </w:tc>
        <w:tc>
          <w:tcPr>
            <w:tcW w:w="2552" w:type="dxa"/>
          </w:tcPr>
          <w:p w:rsidR="00803FC2" w:rsidRPr="00881B8F" w:rsidRDefault="00803FC2" w:rsidP="00881B8F">
            <w:pPr>
              <w:pStyle w:val="a7"/>
              <w:spacing w:before="0" w:beforeAutospacing="0" w:after="0" w:afterAutospacing="0"/>
              <w:jc w:val="center"/>
              <w:rPr>
                <w:b/>
                <w:bCs/>
              </w:rPr>
            </w:pPr>
            <w:r w:rsidRPr="00881B8F">
              <w:t>§11. Упр. 148</w:t>
            </w:r>
            <w:r w:rsidR="00DE4766" w:rsidRPr="00881B8F">
              <w:t>, 151</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25.11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33</w:t>
            </w:r>
          </w:p>
        </w:tc>
        <w:tc>
          <w:tcPr>
            <w:tcW w:w="6854" w:type="dxa"/>
          </w:tcPr>
          <w:p w:rsidR="00803FC2" w:rsidRPr="00881B8F" w:rsidRDefault="00803FC2" w:rsidP="00881B8F">
            <w:pPr>
              <w:rPr>
                <w:rFonts w:ascii="Times New Roman" w:hAnsi="Times New Roman" w:cs="Times New Roman"/>
                <w:b/>
                <w:sz w:val="24"/>
                <w:szCs w:val="24"/>
              </w:rPr>
            </w:pPr>
            <w:r w:rsidRPr="00881B8F">
              <w:rPr>
                <w:rFonts w:ascii="Times New Roman" w:hAnsi="Times New Roman" w:cs="Times New Roman"/>
                <w:sz w:val="24"/>
                <w:szCs w:val="24"/>
              </w:rPr>
              <w:t>СП предложения с придаточными изъяснительными</w:t>
            </w:r>
          </w:p>
        </w:tc>
        <w:tc>
          <w:tcPr>
            <w:tcW w:w="2552" w:type="dxa"/>
          </w:tcPr>
          <w:p w:rsidR="00803FC2" w:rsidRPr="00881B8F" w:rsidRDefault="00DE4766" w:rsidP="00881B8F">
            <w:pPr>
              <w:pStyle w:val="a7"/>
              <w:spacing w:before="0" w:beforeAutospacing="0" w:after="0" w:afterAutospacing="0"/>
              <w:jc w:val="center"/>
              <w:rPr>
                <w:b/>
                <w:bCs/>
              </w:rPr>
            </w:pPr>
            <w:r w:rsidRPr="00881B8F">
              <w:t>§12. Упр.154, 157</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29.11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34</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СП предложения с придаточными обстоятельственными</w:t>
            </w:r>
          </w:p>
        </w:tc>
        <w:tc>
          <w:tcPr>
            <w:tcW w:w="2552" w:type="dxa"/>
          </w:tcPr>
          <w:p w:rsidR="00803FC2" w:rsidRPr="00881B8F" w:rsidRDefault="00DE4766" w:rsidP="00881B8F">
            <w:pPr>
              <w:jc w:val="center"/>
              <w:rPr>
                <w:rFonts w:ascii="Times New Roman" w:hAnsi="Times New Roman" w:cs="Times New Roman"/>
                <w:sz w:val="24"/>
                <w:szCs w:val="24"/>
              </w:rPr>
            </w:pPr>
            <w:r w:rsidRPr="00881B8F">
              <w:rPr>
                <w:rFonts w:ascii="Times New Roman" w:hAnsi="Times New Roman" w:cs="Times New Roman"/>
                <w:sz w:val="24"/>
                <w:szCs w:val="24"/>
              </w:rPr>
              <w:t>Упр..163</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01.12</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35</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Придаточные предложения образа действия и степени</w:t>
            </w:r>
          </w:p>
        </w:tc>
        <w:tc>
          <w:tcPr>
            <w:tcW w:w="2552" w:type="dxa"/>
          </w:tcPr>
          <w:p w:rsidR="00803FC2" w:rsidRPr="00881B8F" w:rsidRDefault="007C1E49" w:rsidP="00881B8F">
            <w:pPr>
              <w:jc w:val="center"/>
              <w:rPr>
                <w:rFonts w:ascii="Times New Roman" w:hAnsi="Times New Roman" w:cs="Times New Roman"/>
                <w:sz w:val="24"/>
                <w:szCs w:val="24"/>
              </w:rPr>
            </w:pPr>
            <w:r w:rsidRPr="00881B8F">
              <w:rPr>
                <w:rFonts w:ascii="Times New Roman" w:hAnsi="Times New Roman" w:cs="Times New Roman"/>
                <w:sz w:val="24"/>
                <w:szCs w:val="24"/>
              </w:rPr>
              <w:t>Упр..165</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02.12</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36</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СП предложения с придаточными обстоятельственными</w:t>
            </w:r>
          </w:p>
        </w:tc>
        <w:tc>
          <w:tcPr>
            <w:tcW w:w="2552" w:type="dxa"/>
          </w:tcPr>
          <w:p w:rsidR="00803FC2" w:rsidRPr="00881B8F" w:rsidRDefault="00DE4766" w:rsidP="00881B8F">
            <w:pPr>
              <w:jc w:val="center"/>
              <w:rPr>
                <w:rFonts w:ascii="Times New Roman" w:hAnsi="Times New Roman" w:cs="Times New Roman"/>
                <w:sz w:val="24"/>
                <w:szCs w:val="24"/>
              </w:rPr>
            </w:pPr>
            <w:r w:rsidRPr="00881B8F">
              <w:rPr>
                <w:rFonts w:ascii="Times New Roman" w:hAnsi="Times New Roman" w:cs="Times New Roman"/>
                <w:sz w:val="24"/>
                <w:szCs w:val="24"/>
              </w:rPr>
              <w:t>Упр.168, 170</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06.12</w:t>
            </w:r>
          </w:p>
        </w:tc>
      </w:tr>
      <w:tr w:rsidR="00803FC2" w:rsidRPr="003B2BA8" w:rsidTr="00881B8F">
        <w:tc>
          <w:tcPr>
            <w:tcW w:w="71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37</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Придаточные предложения места и времени</w:t>
            </w:r>
          </w:p>
        </w:tc>
        <w:tc>
          <w:tcPr>
            <w:tcW w:w="2552" w:type="dxa"/>
          </w:tcPr>
          <w:p w:rsidR="00803FC2" w:rsidRPr="00881B8F" w:rsidRDefault="00DE4766" w:rsidP="00881B8F">
            <w:pPr>
              <w:jc w:val="center"/>
              <w:rPr>
                <w:rFonts w:ascii="Times New Roman" w:hAnsi="Times New Roman" w:cs="Times New Roman"/>
                <w:sz w:val="24"/>
                <w:szCs w:val="24"/>
              </w:rPr>
            </w:pPr>
            <w:r w:rsidRPr="00881B8F">
              <w:rPr>
                <w:rFonts w:ascii="Times New Roman" w:hAnsi="Times New Roman" w:cs="Times New Roman"/>
                <w:sz w:val="24"/>
                <w:szCs w:val="24"/>
              </w:rPr>
              <w:t>Упр. 174, 176</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08.12</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38</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 xml:space="preserve">Р/Р Работа с текстами </w:t>
            </w:r>
          </w:p>
        </w:tc>
        <w:tc>
          <w:tcPr>
            <w:tcW w:w="2552"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Упр.181 соч. рассуж</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09.12</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39</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СПП с придаточными условными</w:t>
            </w:r>
          </w:p>
        </w:tc>
        <w:tc>
          <w:tcPr>
            <w:tcW w:w="2552"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Упр.185,</w:t>
            </w:r>
            <w:r w:rsidR="007C1E49" w:rsidRPr="00881B8F">
              <w:rPr>
                <w:rFonts w:ascii="Times New Roman" w:hAnsi="Times New Roman" w:cs="Times New Roman"/>
                <w:sz w:val="24"/>
                <w:szCs w:val="24"/>
              </w:rPr>
              <w:t>191</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13.12</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40</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СПП с придаточными причины</w:t>
            </w:r>
          </w:p>
        </w:tc>
        <w:tc>
          <w:tcPr>
            <w:tcW w:w="2552" w:type="dxa"/>
          </w:tcPr>
          <w:p w:rsidR="00803FC2" w:rsidRPr="00881B8F" w:rsidRDefault="00803FC2" w:rsidP="00881B8F">
            <w:pPr>
              <w:pStyle w:val="a7"/>
              <w:spacing w:before="0" w:beforeAutospacing="0" w:after="0" w:afterAutospacing="0"/>
              <w:jc w:val="center"/>
              <w:rPr>
                <w:bCs/>
              </w:rPr>
            </w:pPr>
            <w:r w:rsidRPr="00881B8F">
              <w:rPr>
                <w:bCs/>
              </w:rPr>
              <w:t>Упр.19</w:t>
            </w:r>
            <w:r w:rsidR="007C1E49" w:rsidRPr="00881B8F">
              <w:rPr>
                <w:bCs/>
              </w:rPr>
              <w:t>5</w:t>
            </w:r>
            <w:r w:rsidRPr="00881B8F">
              <w:rPr>
                <w:bCs/>
              </w:rPr>
              <w:t>, 19</w:t>
            </w:r>
            <w:r w:rsidR="007C1E49" w:rsidRPr="00881B8F">
              <w:rPr>
                <w:bCs/>
              </w:rPr>
              <w:t>7</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15.12</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41</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СПП с придаточными сравнительными</w:t>
            </w:r>
          </w:p>
        </w:tc>
        <w:tc>
          <w:tcPr>
            <w:tcW w:w="2552"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Упр.203</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16.12</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42</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СПП с придаточными сравнительными</w:t>
            </w:r>
          </w:p>
        </w:tc>
        <w:tc>
          <w:tcPr>
            <w:tcW w:w="2552"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Упр.206</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20.12</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43</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СПП с придаточными уступительными</w:t>
            </w:r>
          </w:p>
        </w:tc>
        <w:tc>
          <w:tcPr>
            <w:tcW w:w="2552"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Упр.208, 211, 213</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22.12</w:t>
            </w:r>
          </w:p>
        </w:tc>
      </w:tr>
      <w:tr w:rsidR="00803FC2" w:rsidRPr="003B2BA8" w:rsidTr="00881B8F">
        <w:tc>
          <w:tcPr>
            <w:tcW w:w="71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lastRenderedPageBreak/>
              <w:t>44</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Придаточные предложения следствия</w:t>
            </w:r>
          </w:p>
        </w:tc>
        <w:tc>
          <w:tcPr>
            <w:tcW w:w="2552"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Упр. 220</w:t>
            </w:r>
          </w:p>
        </w:tc>
        <w:tc>
          <w:tcPr>
            <w:tcW w:w="800"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23.12</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45</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 xml:space="preserve">СПП с придаточными присоединительными </w:t>
            </w:r>
          </w:p>
        </w:tc>
        <w:tc>
          <w:tcPr>
            <w:tcW w:w="2552" w:type="dxa"/>
          </w:tcPr>
          <w:p w:rsidR="00803FC2" w:rsidRPr="00881B8F" w:rsidRDefault="00803FC2" w:rsidP="00881B8F">
            <w:pPr>
              <w:pStyle w:val="a7"/>
              <w:spacing w:before="0" w:beforeAutospacing="0" w:after="0" w:afterAutospacing="0"/>
              <w:jc w:val="center"/>
              <w:rPr>
                <w:bCs/>
              </w:rPr>
            </w:pPr>
            <w:r w:rsidRPr="00881B8F">
              <w:t>Упр. 223, 226</w:t>
            </w:r>
          </w:p>
        </w:tc>
        <w:tc>
          <w:tcPr>
            <w:tcW w:w="80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10.01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46</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Обобщение темы «Основные группы СПП по их значению»</w:t>
            </w:r>
          </w:p>
        </w:tc>
        <w:tc>
          <w:tcPr>
            <w:tcW w:w="2552" w:type="dxa"/>
          </w:tcPr>
          <w:p w:rsidR="00803FC2" w:rsidRPr="00881B8F" w:rsidRDefault="00803FC2" w:rsidP="00881B8F">
            <w:pPr>
              <w:pStyle w:val="a7"/>
              <w:spacing w:before="0" w:beforeAutospacing="0" w:after="0" w:afterAutospacing="0"/>
              <w:jc w:val="center"/>
              <w:rPr>
                <w:bCs/>
              </w:rPr>
            </w:pPr>
            <w:r w:rsidRPr="00881B8F">
              <w:t>Упр. 227</w:t>
            </w:r>
          </w:p>
        </w:tc>
        <w:tc>
          <w:tcPr>
            <w:tcW w:w="80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12.01</w:t>
            </w:r>
          </w:p>
        </w:tc>
      </w:tr>
      <w:tr w:rsidR="00803FC2" w:rsidRPr="003B2BA8" w:rsidTr="00881B8F">
        <w:tc>
          <w:tcPr>
            <w:tcW w:w="71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47</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Обобщение темы «Основные группы СПП по их значению»</w:t>
            </w:r>
          </w:p>
        </w:tc>
        <w:tc>
          <w:tcPr>
            <w:tcW w:w="2552" w:type="dxa"/>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Упр. 232</w:t>
            </w:r>
          </w:p>
        </w:tc>
        <w:tc>
          <w:tcPr>
            <w:tcW w:w="80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13.01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48</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eastAsia="Times New Roman" w:hAnsi="Times New Roman" w:cs="Times New Roman"/>
                <w:sz w:val="24"/>
                <w:szCs w:val="24"/>
              </w:rPr>
              <w:t>Р/Р Работа с текстами</w:t>
            </w:r>
          </w:p>
        </w:tc>
        <w:tc>
          <w:tcPr>
            <w:tcW w:w="2552" w:type="dxa"/>
          </w:tcPr>
          <w:p w:rsid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Упр.216 § 12-13,</w:t>
            </w:r>
          </w:p>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sz w:val="24"/>
                <w:szCs w:val="24"/>
              </w:rPr>
              <w:t>подг к к/р</w:t>
            </w:r>
          </w:p>
        </w:tc>
        <w:tc>
          <w:tcPr>
            <w:tcW w:w="80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17.01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49</w:t>
            </w:r>
          </w:p>
        </w:tc>
        <w:tc>
          <w:tcPr>
            <w:tcW w:w="6854" w:type="dxa"/>
          </w:tcPr>
          <w:p w:rsidR="00803FC2" w:rsidRPr="00881B8F" w:rsidRDefault="00803FC2" w:rsidP="00881B8F">
            <w:pPr>
              <w:rPr>
                <w:rFonts w:ascii="Times New Roman" w:eastAsia="Times New Roman" w:hAnsi="Times New Roman" w:cs="Times New Roman"/>
                <w:sz w:val="24"/>
                <w:szCs w:val="24"/>
              </w:rPr>
            </w:pPr>
            <w:r w:rsidRPr="00881B8F">
              <w:rPr>
                <w:rFonts w:ascii="Times New Roman" w:hAnsi="Times New Roman" w:cs="Times New Roman"/>
                <w:b/>
                <w:sz w:val="24"/>
                <w:szCs w:val="24"/>
              </w:rPr>
              <w:t>Контр/работа  по теме «Виды придаточных предложений»</w:t>
            </w:r>
          </w:p>
        </w:tc>
        <w:tc>
          <w:tcPr>
            <w:tcW w:w="2552" w:type="dxa"/>
          </w:tcPr>
          <w:p w:rsidR="00803FC2" w:rsidRPr="00881B8F" w:rsidRDefault="007C1E49" w:rsidP="00881B8F">
            <w:pPr>
              <w:jc w:val="center"/>
              <w:rPr>
                <w:rFonts w:ascii="Times New Roman" w:hAnsi="Times New Roman" w:cs="Times New Roman"/>
                <w:sz w:val="24"/>
                <w:szCs w:val="24"/>
              </w:rPr>
            </w:pPr>
            <w:r w:rsidRPr="00881B8F">
              <w:rPr>
                <w:rFonts w:ascii="Times New Roman" w:hAnsi="Times New Roman" w:cs="Times New Roman"/>
                <w:sz w:val="24"/>
                <w:szCs w:val="24"/>
              </w:rPr>
              <w:t>Упр. 232, 233, 234</w:t>
            </w:r>
          </w:p>
        </w:tc>
        <w:tc>
          <w:tcPr>
            <w:tcW w:w="80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19.01</w:t>
            </w:r>
          </w:p>
        </w:tc>
      </w:tr>
      <w:tr w:rsidR="00803FC2" w:rsidRPr="003B2BA8" w:rsidTr="00881B8F">
        <w:tc>
          <w:tcPr>
            <w:tcW w:w="10916" w:type="dxa"/>
            <w:gridSpan w:val="4"/>
          </w:tcPr>
          <w:p w:rsidR="00803FC2" w:rsidRPr="00881B8F" w:rsidRDefault="00803FC2" w:rsidP="00881B8F">
            <w:pPr>
              <w:jc w:val="center"/>
              <w:rPr>
                <w:rFonts w:ascii="Times New Roman" w:hAnsi="Times New Roman" w:cs="Times New Roman"/>
                <w:sz w:val="24"/>
                <w:szCs w:val="24"/>
              </w:rPr>
            </w:pPr>
            <w:r w:rsidRPr="00881B8F">
              <w:rPr>
                <w:rFonts w:ascii="Times New Roman" w:hAnsi="Times New Roman" w:cs="Times New Roman"/>
                <w:b/>
                <w:sz w:val="24"/>
                <w:szCs w:val="24"/>
              </w:rPr>
              <w:t>Сложноподчинённые предложения с несколькими придаточными (9)</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50</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Основные виды сложноподчиненных предложений с двумя или несколькими придаточными и пунктуация при них</w:t>
            </w:r>
          </w:p>
        </w:tc>
        <w:tc>
          <w:tcPr>
            <w:tcW w:w="2552" w:type="dxa"/>
          </w:tcPr>
          <w:p w:rsidR="00803FC2" w:rsidRPr="00881B8F" w:rsidRDefault="007C1E49" w:rsidP="00881B8F">
            <w:pPr>
              <w:jc w:val="center"/>
              <w:rPr>
                <w:rFonts w:ascii="Times New Roman" w:hAnsi="Times New Roman" w:cs="Times New Roman"/>
                <w:sz w:val="24"/>
                <w:szCs w:val="24"/>
              </w:rPr>
            </w:pPr>
            <w:r w:rsidRPr="00881B8F">
              <w:rPr>
                <w:rFonts w:ascii="Times New Roman" w:hAnsi="Times New Roman" w:cs="Times New Roman"/>
                <w:sz w:val="24"/>
                <w:szCs w:val="24"/>
              </w:rPr>
              <w:t>Упр.237</w:t>
            </w:r>
          </w:p>
        </w:tc>
        <w:tc>
          <w:tcPr>
            <w:tcW w:w="80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20.01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51</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Основные виды сложноподчиненных предложений с двумя или несколькими придаточными и пунктуация при них</w:t>
            </w:r>
          </w:p>
        </w:tc>
        <w:tc>
          <w:tcPr>
            <w:tcW w:w="2552" w:type="dxa"/>
          </w:tcPr>
          <w:p w:rsidR="00803FC2" w:rsidRPr="00881B8F" w:rsidRDefault="007C1E49" w:rsidP="00881B8F">
            <w:pPr>
              <w:pStyle w:val="a7"/>
              <w:spacing w:before="0" w:beforeAutospacing="0" w:after="0" w:afterAutospacing="0"/>
              <w:jc w:val="center"/>
              <w:rPr>
                <w:b/>
                <w:bCs/>
              </w:rPr>
            </w:pPr>
            <w:r w:rsidRPr="00881B8F">
              <w:t>Упр.240, 241</w:t>
            </w:r>
          </w:p>
        </w:tc>
        <w:tc>
          <w:tcPr>
            <w:tcW w:w="80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24.01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52</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Основные виды сложноподчиненных предложений с двумя или несколькими придаточными и пунктуация при них</w:t>
            </w:r>
          </w:p>
        </w:tc>
        <w:tc>
          <w:tcPr>
            <w:tcW w:w="2552" w:type="dxa"/>
          </w:tcPr>
          <w:p w:rsidR="00803FC2" w:rsidRPr="00881B8F" w:rsidRDefault="00803FC2" w:rsidP="00881B8F">
            <w:pPr>
              <w:pStyle w:val="a7"/>
              <w:spacing w:before="0" w:beforeAutospacing="0" w:after="0" w:afterAutospacing="0"/>
              <w:jc w:val="center"/>
              <w:rPr>
                <w:b/>
                <w:bCs/>
              </w:rPr>
            </w:pPr>
            <w:r w:rsidRPr="00881B8F">
              <w:t>§14</w:t>
            </w:r>
            <w:r w:rsidR="007C1E49" w:rsidRPr="00881B8F">
              <w:t>, упр. 245</w:t>
            </w:r>
          </w:p>
        </w:tc>
        <w:tc>
          <w:tcPr>
            <w:tcW w:w="80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26.01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53</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Проверочная работа СПП с несколькими придаточными»</w:t>
            </w:r>
          </w:p>
        </w:tc>
        <w:tc>
          <w:tcPr>
            <w:tcW w:w="2552" w:type="dxa"/>
          </w:tcPr>
          <w:p w:rsidR="00803FC2" w:rsidRPr="00881B8F" w:rsidRDefault="007C1E49" w:rsidP="00881B8F">
            <w:pPr>
              <w:pStyle w:val="a7"/>
              <w:spacing w:before="0" w:beforeAutospacing="0" w:after="0" w:afterAutospacing="0"/>
              <w:jc w:val="center"/>
            </w:pPr>
            <w:r w:rsidRPr="00881B8F">
              <w:t>§14, упр. 244</w:t>
            </w:r>
          </w:p>
        </w:tc>
        <w:tc>
          <w:tcPr>
            <w:tcW w:w="80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27.01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54</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b/>
                <w:sz w:val="24"/>
                <w:szCs w:val="24"/>
              </w:rPr>
              <w:t xml:space="preserve">Р/р. </w:t>
            </w:r>
            <w:r w:rsidRPr="00881B8F">
              <w:rPr>
                <w:rFonts w:ascii="Times New Roman" w:hAnsi="Times New Roman" w:cs="Times New Roman"/>
                <w:sz w:val="24"/>
                <w:szCs w:val="24"/>
              </w:rPr>
              <w:t>Деловые бумаги</w:t>
            </w:r>
          </w:p>
        </w:tc>
        <w:tc>
          <w:tcPr>
            <w:tcW w:w="2552" w:type="dxa"/>
          </w:tcPr>
          <w:p w:rsidR="00803FC2" w:rsidRPr="00881B8F" w:rsidRDefault="007C1E49" w:rsidP="00881B8F">
            <w:pPr>
              <w:pStyle w:val="a7"/>
              <w:spacing w:before="0" w:beforeAutospacing="0" w:after="0" w:afterAutospacing="0"/>
              <w:jc w:val="center"/>
            </w:pPr>
            <w:r w:rsidRPr="00881B8F">
              <w:t>Упр.250, вопросы и задания для проверки</w:t>
            </w:r>
            <w:r w:rsidR="00881B8F">
              <w:t xml:space="preserve"> стр</w:t>
            </w:r>
            <w:r w:rsidRPr="00881B8F">
              <w:t>.</w:t>
            </w:r>
            <w:r w:rsidR="00881B8F">
              <w:t xml:space="preserve"> </w:t>
            </w:r>
            <w:r w:rsidRPr="00881B8F">
              <w:t>121</w:t>
            </w:r>
          </w:p>
        </w:tc>
        <w:tc>
          <w:tcPr>
            <w:tcW w:w="80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31.01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55</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Закрепление темы «Союзные сложные предложения»</w:t>
            </w:r>
          </w:p>
        </w:tc>
        <w:tc>
          <w:tcPr>
            <w:tcW w:w="2552" w:type="dxa"/>
          </w:tcPr>
          <w:p w:rsidR="00803FC2" w:rsidRPr="00881B8F" w:rsidRDefault="00D8326D" w:rsidP="00881B8F">
            <w:pPr>
              <w:pStyle w:val="a7"/>
              <w:spacing w:before="0" w:beforeAutospacing="0" w:after="0" w:afterAutospacing="0"/>
              <w:jc w:val="center"/>
            </w:pPr>
            <w:r w:rsidRPr="00881B8F">
              <w:t xml:space="preserve">§ 8 </w:t>
            </w:r>
            <w:r w:rsidR="00881B8F">
              <w:t>–</w:t>
            </w:r>
            <w:r w:rsidRPr="00881B8F">
              <w:t xml:space="preserve"> 14</w:t>
            </w:r>
            <w:r w:rsidR="00881B8F">
              <w:t>, вопросы</w:t>
            </w:r>
          </w:p>
        </w:tc>
        <w:tc>
          <w:tcPr>
            <w:tcW w:w="80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02.02</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56</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Контр. диктант по теме: «Союзные сложные предложения»</w:t>
            </w:r>
          </w:p>
        </w:tc>
        <w:tc>
          <w:tcPr>
            <w:tcW w:w="2552" w:type="dxa"/>
          </w:tcPr>
          <w:p w:rsidR="00803FC2" w:rsidRPr="00881B8F" w:rsidRDefault="00D8326D" w:rsidP="00881B8F">
            <w:pPr>
              <w:pStyle w:val="a7"/>
              <w:spacing w:before="0" w:beforeAutospacing="0" w:after="0" w:afterAutospacing="0"/>
              <w:jc w:val="center"/>
            </w:pPr>
            <w:r w:rsidRPr="00881B8F">
              <w:t>Упр.251</w:t>
            </w:r>
          </w:p>
        </w:tc>
        <w:tc>
          <w:tcPr>
            <w:tcW w:w="80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03.02</w:t>
            </w:r>
          </w:p>
        </w:tc>
      </w:tr>
      <w:tr w:rsidR="00803FC2" w:rsidRPr="003B2BA8" w:rsidTr="00881B8F">
        <w:tc>
          <w:tcPr>
            <w:tcW w:w="71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57</w:t>
            </w:r>
          </w:p>
        </w:tc>
        <w:tc>
          <w:tcPr>
            <w:tcW w:w="6854"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Тест по теме: «Союзные сложные предложения»</w:t>
            </w:r>
          </w:p>
        </w:tc>
        <w:tc>
          <w:tcPr>
            <w:tcW w:w="2552" w:type="dxa"/>
          </w:tcPr>
          <w:p w:rsidR="00803FC2" w:rsidRPr="00881B8F" w:rsidRDefault="00D8326D" w:rsidP="00881B8F">
            <w:pPr>
              <w:pStyle w:val="a7"/>
              <w:spacing w:before="0" w:beforeAutospacing="0" w:after="0" w:afterAutospacing="0"/>
              <w:jc w:val="center"/>
            </w:pPr>
            <w:r w:rsidRPr="00881B8F">
              <w:t>практикум</w:t>
            </w:r>
          </w:p>
        </w:tc>
        <w:tc>
          <w:tcPr>
            <w:tcW w:w="800" w:type="dxa"/>
          </w:tcPr>
          <w:p w:rsidR="00803FC2" w:rsidRPr="00881B8F" w:rsidRDefault="00803FC2" w:rsidP="00881B8F">
            <w:pPr>
              <w:rPr>
                <w:rFonts w:ascii="Times New Roman" w:hAnsi="Times New Roman" w:cs="Times New Roman"/>
                <w:sz w:val="24"/>
                <w:szCs w:val="24"/>
              </w:rPr>
            </w:pPr>
            <w:r w:rsidRPr="00881B8F">
              <w:rPr>
                <w:rFonts w:ascii="Times New Roman" w:hAnsi="Times New Roman" w:cs="Times New Roman"/>
                <w:sz w:val="24"/>
                <w:szCs w:val="24"/>
              </w:rPr>
              <w:t>07.02</w:t>
            </w:r>
          </w:p>
        </w:tc>
      </w:tr>
      <w:tr w:rsidR="00803FC2" w:rsidRPr="003B2BA8" w:rsidTr="00881B8F">
        <w:tc>
          <w:tcPr>
            <w:tcW w:w="10916" w:type="dxa"/>
            <w:gridSpan w:val="4"/>
          </w:tcPr>
          <w:p w:rsidR="00803FC2" w:rsidRPr="00881B8F" w:rsidRDefault="00803FC2" w:rsidP="00881B8F">
            <w:pPr>
              <w:jc w:val="center"/>
              <w:rPr>
                <w:rFonts w:ascii="Times New Roman" w:hAnsi="Times New Roman" w:cs="Times New Roman"/>
                <w:sz w:val="24"/>
                <w:szCs w:val="24"/>
              </w:rPr>
            </w:pPr>
            <w:r w:rsidRPr="00881B8F">
              <w:rPr>
                <w:rFonts w:ascii="Times New Roman" w:eastAsia="Times New Roman" w:hAnsi="Times New Roman" w:cs="Times New Roman"/>
                <w:b/>
                <w:sz w:val="24"/>
                <w:szCs w:val="24"/>
              </w:rPr>
              <w:t>Бессоюзные сложные предложения (11)</w:t>
            </w:r>
          </w:p>
        </w:tc>
      </w:tr>
      <w:tr w:rsidR="00803FC2" w:rsidRPr="003B2BA8" w:rsidTr="00881B8F">
        <w:tc>
          <w:tcPr>
            <w:tcW w:w="710" w:type="dxa"/>
          </w:tcPr>
          <w:p w:rsidR="00803FC2" w:rsidRPr="00881B8F" w:rsidRDefault="00803FC2" w:rsidP="00881B8F">
            <w:pPr>
              <w:pStyle w:val="Standard"/>
              <w:rPr>
                <w:rFonts w:ascii="Times New Roman" w:hAnsi="Times New Roman" w:cs="Times New Roman"/>
                <w:sz w:val="24"/>
                <w:szCs w:val="24"/>
              </w:rPr>
            </w:pPr>
            <w:r w:rsidRPr="00881B8F">
              <w:rPr>
                <w:rFonts w:ascii="Times New Roman" w:hAnsi="Times New Roman" w:cs="Times New Roman"/>
                <w:sz w:val="24"/>
                <w:szCs w:val="24"/>
              </w:rPr>
              <w:t>58</w:t>
            </w:r>
          </w:p>
        </w:tc>
        <w:tc>
          <w:tcPr>
            <w:tcW w:w="6854" w:type="dxa"/>
          </w:tcPr>
          <w:p w:rsidR="00803FC2" w:rsidRPr="00881B8F" w:rsidRDefault="00803FC2" w:rsidP="00881B8F">
            <w:pPr>
              <w:rPr>
                <w:rFonts w:ascii="Times New Roman" w:hAnsi="Times New Roman" w:cs="Times New Roman"/>
                <w:b/>
                <w:sz w:val="24"/>
                <w:szCs w:val="24"/>
              </w:rPr>
            </w:pPr>
            <w:r w:rsidRPr="00881B8F">
              <w:rPr>
                <w:rFonts w:ascii="Times New Roman" w:eastAsia="Times New Roman" w:hAnsi="Times New Roman" w:cs="Times New Roman"/>
                <w:sz w:val="24"/>
                <w:szCs w:val="24"/>
              </w:rPr>
              <w:t>Понятие о Бессоюзном сложном предложении</w:t>
            </w:r>
          </w:p>
        </w:tc>
        <w:tc>
          <w:tcPr>
            <w:tcW w:w="2552" w:type="dxa"/>
          </w:tcPr>
          <w:p w:rsidR="00803FC2" w:rsidRPr="00881B8F" w:rsidRDefault="00D8326D" w:rsidP="00881B8F">
            <w:pPr>
              <w:pStyle w:val="a7"/>
              <w:spacing w:before="0" w:beforeAutospacing="0" w:after="0" w:afterAutospacing="0"/>
              <w:jc w:val="center"/>
              <w:rPr>
                <w:bCs/>
              </w:rPr>
            </w:pPr>
            <w:r w:rsidRPr="00881B8F">
              <w:rPr>
                <w:bCs/>
              </w:rPr>
              <w:t>Упр.254, 255</w:t>
            </w:r>
          </w:p>
        </w:tc>
        <w:tc>
          <w:tcPr>
            <w:tcW w:w="800" w:type="dxa"/>
          </w:tcPr>
          <w:p w:rsidR="00803FC2" w:rsidRPr="00881B8F" w:rsidRDefault="00E3019E" w:rsidP="00881B8F">
            <w:pPr>
              <w:rPr>
                <w:rFonts w:ascii="Times New Roman" w:hAnsi="Times New Roman" w:cs="Times New Roman"/>
                <w:sz w:val="24"/>
                <w:szCs w:val="24"/>
              </w:rPr>
            </w:pPr>
            <w:r w:rsidRPr="00881B8F">
              <w:rPr>
                <w:rFonts w:ascii="Times New Roman" w:hAnsi="Times New Roman" w:cs="Times New Roman"/>
                <w:sz w:val="24"/>
                <w:szCs w:val="24"/>
              </w:rPr>
              <w:t>09.02</w:t>
            </w:r>
          </w:p>
        </w:tc>
      </w:tr>
      <w:tr w:rsidR="00E3019E" w:rsidRPr="003B2BA8" w:rsidTr="00881B8F">
        <w:tc>
          <w:tcPr>
            <w:tcW w:w="710" w:type="dxa"/>
          </w:tcPr>
          <w:p w:rsidR="00E3019E" w:rsidRPr="00881B8F" w:rsidRDefault="00E3019E" w:rsidP="00881B8F">
            <w:pPr>
              <w:pStyle w:val="Standard"/>
              <w:rPr>
                <w:rFonts w:ascii="Times New Roman" w:hAnsi="Times New Roman" w:cs="Times New Roman"/>
                <w:sz w:val="24"/>
                <w:szCs w:val="24"/>
              </w:rPr>
            </w:pPr>
            <w:r w:rsidRPr="00881B8F">
              <w:rPr>
                <w:rFonts w:ascii="Times New Roman" w:hAnsi="Times New Roman" w:cs="Times New Roman"/>
                <w:sz w:val="24"/>
                <w:szCs w:val="24"/>
              </w:rPr>
              <w:t>59</w:t>
            </w:r>
          </w:p>
        </w:tc>
        <w:tc>
          <w:tcPr>
            <w:tcW w:w="6854" w:type="dxa"/>
          </w:tcPr>
          <w:p w:rsidR="00E3019E" w:rsidRPr="00881B8F" w:rsidRDefault="00E3019E" w:rsidP="00881B8F">
            <w:pPr>
              <w:rPr>
                <w:rFonts w:ascii="Times New Roman" w:eastAsia="Times New Roman" w:hAnsi="Times New Roman" w:cs="Times New Roman"/>
                <w:sz w:val="24"/>
                <w:szCs w:val="24"/>
              </w:rPr>
            </w:pPr>
            <w:r w:rsidRPr="00881B8F">
              <w:rPr>
                <w:rFonts w:ascii="Times New Roman" w:hAnsi="Times New Roman" w:cs="Times New Roman"/>
                <w:sz w:val="24"/>
                <w:szCs w:val="24"/>
              </w:rPr>
              <w:t>Запятая и точка с запятой в бессоюзном сложном предлож</w:t>
            </w:r>
            <w:r w:rsidR="00881B8F">
              <w:rPr>
                <w:rFonts w:ascii="Times New Roman" w:hAnsi="Times New Roman" w:cs="Times New Roman"/>
                <w:sz w:val="24"/>
                <w:szCs w:val="24"/>
              </w:rPr>
              <w:t>ении</w:t>
            </w:r>
          </w:p>
        </w:tc>
        <w:tc>
          <w:tcPr>
            <w:tcW w:w="2552" w:type="dxa"/>
          </w:tcPr>
          <w:p w:rsidR="00E3019E" w:rsidRPr="00881B8F" w:rsidRDefault="00E3019E" w:rsidP="00881B8F">
            <w:pPr>
              <w:jc w:val="center"/>
              <w:rPr>
                <w:rFonts w:ascii="Times New Roman" w:hAnsi="Times New Roman" w:cs="Times New Roman"/>
                <w:sz w:val="24"/>
                <w:szCs w:val="24"/>
              </w:rPr>
            </w:pPr>
            <w:r w:rsidRPr="00881B8F">
              <w:rPr>
                <w:rFonts w:ascii="Times New Roman" w:hAnsi="Times New Roman" w:cs="Times New Roman"/>
                <w:bCs/>
                <w:sz w:val="24"/>
                <w:szCs w:val="24"/>
              </w:rPr>
              <w:t>Упр.257, 258</w:t>
            </w:r>
          </w:p>
        </w:tc>
        <w:tc>
          <w:tcPr>
            <w:tcW w:w="800" w:type="dxa"/>
          </w:tcPr>
          <w:p w:rsidR="00E3019E" w:rsidRPr="00881B8F" w:rsidRDefault="00E3019E" w:rsidP="00881B8F">
            <w:pPr>
              <w:rPr>
                <w:rFonts w:ascii="Times New Roman" w:hAnsi="Times New Roman" w:cs="Times New Roman"/>
                <w:sz w:val="24"/>
                <w:szCs w:val="24"/>
              </w:rPr>
            </w:pPr>
            <w:r w:rsidRPr="00881B8F">
              <w:rPr>
                <w:rFonts w:ascii="Times New Roman" w:hAnsi="Times New Roman" w:cs="Times New Roman"/>
                <w:sz w:val="24"/>
                <w:szCs w:val="24"/>
              </w:rPr>
              <w:t>10.02</w:t>
            </w:r>
          </w:p>
        </w:tc>
      </w:tr>
      <w:tr w:rsidR="00E3019E" w:rsidRPr="003B2BA8" w:rsidTr="00881B8F">
        <w:tc>
          <w:tcPr>
            <w:tcW w:w="710" w:type="dxa"/>
          </w:tcPr>
          <w:p w:rsidR="00E3019E" w:rsidRPr="00881B8F" w:rsidRDefault="00E3019E" w:rsidP="00881B8F">
            <w:pPr>
              <w:pStyle w:val="Standard"/>
              <w:rPr>
                <w:rFonts w:ascii="Times New Roman" w:hAnsi="Times New Roman" w:cs="Times New Roman"/>
                <w:sz w:val="24"/>
                <w:szCs w:val="24"/>
              </w:rPr>
            </w:pPr>
            <w:r w:rsidRPr="00881B8F">
              <w:rPr>
                <w:rFonts w:ascii="Times New Roman" w:hAnsi="Times New Roman" w:cs="Times New Roman"/>
                <w:sz w:val="24"/>
                <w:szCs w:val="24"/>
              </w:rPr>
              <w:t>60</w:t>
            </w:r>
          </w:p>
        </w:tc>
        <w:tc>
          <w:tcPr>
            <w:tcW w:w="6854" w:type="dxa"/>
          </w:tcPr>
          <w:p w:rsidR="00E3019E" w:rsidRPr="00881B8F" w:rsidRDefault="00E3019E" w:rsidP="00881B8F">
            <w:pPr>
              <w:rPr>
                <w:rFonts w:ascii="Times New Roman" w:eastAsia="Times New Roman" w:hAnsi="Times New Roman" w:cs="Times New Roman"/>
                <w:b/>
                <w:sz w:val="24"/>
                <w:szCs w:val="24"/>
              </w:rPr>
            </w:pPr>
            <w:r w:rsidRPr="00881B8F">
              <w:rPr>
                <w:rFonts w:ascii="Times New Roman" w:eastAsia="Times New Roman" w:hAnsi="Times New Roman" w:cs="Times New Roman"/>
                <w:sz w:val="24"/>
                <w:szCs w:val="24"/>
              </w:rPr>
              <w:t>Двоеточие в бессоюзном сложном предложении</w:t>
            </w:r>
          </w:p>
        </w:tc>
        <w:tc>
          <w:tcPr>
            <w:tcW w:w="2552" w:type="dxa"/>
          </w:tcPr>
          <w:p w:rsidR="00E3019E" w:rsidRPr="00881B8F" w:rsidRDefault="00E3019E"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§16, упр.264, 265</w:t>
            </w:r>
          </w:p>
        </w:tc>
        <w:tc>
          <w:tcPr>
            <w:tcW w:w="800" w:type="dxa"/>
          </w:tcPr>
          <w:p w:rsidR="00E3019E" w:rsidRPr="00881B8F" w:rsidRDefault="00E3019E" w:rsidP="00881B8F">
            <w:pPr>
              <w:rPr>
                <w:rFonts w:ascii="Times New Roman" w:hAnsi="Times New Roman" w:cs="Times New Roman"/>
                <w:sz w:val="24"/>
                <w:szCs w:val="24"/>
              </w:rPr>
            </w:pPr>
            <w:r w:rsidRPr="00881B8F">
              <w:rPr>
                <w:rFonts w:ascii="Times New Roman" w:hAnsi="Times New Roman" w:cs="Times New Roman"/>
                <w:sz w:val="24"/>
                <w:szCs w:val="24"/>
              </w:rPr>
              <w:t>14.02</w:t>
            </w:r>
          </w:p>
        </w:tc>
      </w:tr>
      <w:tr w:rsidR="00E3019E" w:rsidRPr="003B2BA8" w:rsidTr="00881B8F">
        <w:tc>
          <w:tcPr>
            <w:tcW w:w="710" w:type="dxa"/>
          </w:tcPr>
          <w:p w:rsidR="00E3019E" w:rsidRPr="00881B8F" w:rsidRDefault="00E3019E" w:rsidP="00881B8F">
            <w:pPr>
              <w:pStyle w:val="Standard"/>
              <w:rPr>
                <w:rFonts w:ascii="Times New Roman" w:hAnsi="Times New Roman" w:cs="Times New Roman"/>
                <w:sz w:val="24"/>
                <w:szCs w:val="24"/>
              </w:rPr>
            </w:pPr>
            <w:r w:rsidRPr="00881B8F">
              <w:rPr>
                <w:rFonts w:ascii="Times New Roman" w:hAnsi="Times New Roman" w:cs="Times New Roman"/>
                <w:sz w:val="24"/>
                <w:szCs w:val="24"/>
              </w:rPr>
              <w:t>61</w:t>
            </w:r>
          </w:p>
        </w:tc>
        <w:tc>
          <w:tcPr>
            <w:tcW w:w="6854" w:type="dxa"/>
          </w:tcPr>
          <w:p w:rsidR="00E3019E" w:rsidRPr="00881B8F" w:rsidRDefault="00E3019E" w:rsidP="00881B8F">
            <w:pPr>
              <w:rPr>
                <w:rFonts w:ascii="Times New Roman" w:eastAsia="Times New Roman" w:hAnsi="Times New Roman" w:cs="Times New Roman"/>
                <w:b/>
                <w:sz w:val="24"/>
                <w:szCs w:val="24"/>
              </w:rPr>
            </w:pPr>
            <w:r w:rsidRPr="00881B8F">
              <w:rPr>
                <w:rFonts w:ascii="Times New Roman" w:eastAsia="Times New Roman" w:hAnsi="Times New Roman" w:cs="Times New Roman"/>
                <w:sz w:val="24"/>
                <w:szCs w:val="24"/>
              </w:rPr>
              <w:t>Двоеточие в бессоюзном сложном предложении</w:t>
            </w:r>
          </w:p>
        </w:tc>
        <w:tc>
          <w:tcPr>
            <w:tcW w:w="2552" w:type="dxa"/>
          </w:tcPr>
          <w:p w:rsidR="00E3019E" w:rsidRPr="00881B8F" w:rsidRDefault="00E3019E"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§16, упр. 268</w:t>
            </w:r>
          </w:p>
        </w:tc>
        <w:tc>
          <w:tcPr>
            <w:tcW w:w="800" w:type="dxa"/>
          </w:tcPr>
          <w:p w:rsidR="00E3019E" w:rsidRPr="00881B8F" w:rsidRDefault="00E3019E" w:rsidP="00881B8F">
            <w:pPr>
              <w:rPr>
                <w:rFonts w:ascii="Times New Roman" w:hAnsi="Times New Roman" w:cs="Times New Roman"/>
                <w:sz w:val="24"/>
                <w:szCs w:val="24"/>
              </w:rPr>
            </w:pPr>
            <w:r w:rsidRPr="00881B8F">
              <w:rPr>
                <w:rFonts w:ascii="Times New Roman" w:hAnsi="Times New Roman" w:cs="Times New Roman"/>
                <w:sz w:val="24"/>
                <w:szCs w:val="24"/>
              </w:rPr>
              <w:t>16.02</w:t>
            </w:r>
          </w:p>
        </w:tc>
      </w:tr>
      <w:tr w:rsidR="00E3019E" w:rsidRPr="003B2BA8" w:rsidTr="00881B8F">
        <w:tc>
          <w:tcPr>
            <w:tcW w:w="710" w:type="dxa"/>
          </w:tcPr>
          <w:p w:rsidR="00E3019E" w:rsidRPr="00881B8F" w:rsidRDefault="00E3019E" w:rsidP="00881B8F">
            <w:pPr>
              <w:pStyle w:val="Standard"/>
              <w:rPr>
                <w:rFonts w:ascii="Times New Roman" w:hAnsi="Times New Roman" w:cs="Times New Roman"/>
                <w:sz w:val="24"/>
                <w:szCs w:val="24"/>
              </w:rPr>
            </w:pPr>
            <w:r w:rsidRPr="00881B8F">
              <w:rPr>
                <w:rFonts w:ascii="Times New Roman" w:hAnsi="Times New Roman" w:cs="Times New Roman"/>
                <w:sz w:val="24"/>
                <w:szCs w:val="24"/>
              </w:rPr>
              <w:t>62</w:t>
            </w:r>
          </w:p>
        </w:tc>
        <w:tc>
          <w:tcPr>
            <w:tcW w:w="6854" w:type="dxa"/>
          </w:tcPr>
          <w:p w:rsidR="00E3019E" w:rsidRPr="00881B8F" w:rsidRDefault="00E3019E"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Тире в бессоюзном сложном предложении</w:t>
            </w:r>
          </w:p>
        </w:tc>
        <w:tc>
          <w:tcPr>
            <w:tcW w:w="2552" w:type="dxa"/>
          </w:tcPr>
          <w:p w:rsidR="00E3019E" w:rsidRPr="00881B8F" w:rsidRDefault="00E3019E" w:rsidP="00881B8F">
            <w:pPr>
              <w:jc w:val="cente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Упр. 275, 277</w:t>
            </w:r>
          </w:p>
        </w:tc>
        <w:tc>
          <w:tcPr>
            <w:tcW w:w="800" w:type="dxa"/>
          </w:tcPr>
          <w:p w:rsidR="00E3019E" w:rsidRPr="00881B8F" w:rsidRDefault="00E3019E" w:rsidP="00881B8F">
            <w:pPr>
              <w:rPr>
                <w:rFonts w:ascii="Times New Roman" w:hAnsi="Times New Roman" w:cs="Times New Roman"/>
                <w:sz w:val="24"/>
                <w:szCs w:val="24"/>
              </w:rPr>
            </w:pPr>
            <w:r w:rsidRPr="00881B8F">
              <w:rPr>
                <w:rFonts w:ascii="Times New Roman" w:hAnsi="Times New Roman" w:cs="Times New Roman"/>
                <w:sz w:val="24"/>
                <w:szCs w:val="24"/>
              </w:rPr>
              <w:t>17.02</w:t>
            </w:r>
          </w:p>
        </w:tc>
      </w:tr>
      <w:tr w:rsidR="00E3019E" w:rsidRPr="003B2BA8" w:rsidTr="00881B8F">
        <w:tc>
          <w:tcPr>
            <w:tcW w:w="710" w:type="dxa"/>
          </w:tcPr>
          <w:p w:rsidR="00E3019E" w:rsidRPr="00881B8F" w:rsidRDefault="00E3019E" w:rsidP="00881B8F">
            <w:pPr>
              <w:rPr>
                <w:rFonts w:ascii="Times New Roman" w:hAnsi="Times New Roman" w:cs="Times New Roman"/>
                <w:sz w:val="24"/>
                <w:szCs w:val="24"/>
              </w:rPr>
            </w:pPr>
            <w:r w:rsidRPr="00881B8F">
              <w:rPr>
                <w:rFonts w:ascii="Times New Roman" w:hAnsi="Times New Roman" w:cs="Times New Roman"/>
                <w:sz w:val="24"/>
                <w:szCs w:val="24"/>
              </w:rPr>
              <w:t>63</w:t>
            </w:r>
          </w:p>
        </w:tc>
        <w:tc>
          <w:tcPr>
            <w:tcW w:w="6854" w:type="dxa"/>
          </w:tcPr>
          <w:p w:rsidR="00E3019E" w:rsidRPr="00881B8F" w:rsidRDefault="00E3019E"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Тире в бессоюзном сложном предложении</w:t>
            </w:r>
          </w:p>
        </w:tc>
        <w:tc>
          <w:tcPr>
            <w:tcW w:w="2552" w:type="dxa"/>
          </w:tcPr>
          <w:p w:rsidR="00E3019E" w:rsidRPr="00881B8F" w:rsidRDefault="00E3019E" w:rsidP="00881B8F">
            <w:pPr>
              <w:jc w:val="cente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§17 Упр.281, 282 у</w:t>
            </w:r>
          </w:p>
        </w:tc>
        <w:tc>
          <w:tcPr>
            <w:tcW w:w="800" w:type="dxa"/>
          </w:tcPr>
          <w:p w:rsidR="00E3019E" w:rsidRPr="00881B8F" w:rsidRDefault="00E3019E" w:rsidP="00881B8F">
            <w:pPr>
              <w:rPr>
                <w:rFonts w:ascii="Times New Roman" w:hAnsi="Times New Roman" w:cs="Times New Roman"/>
                <w:sz w:val="24"/>
                <w:szCs w:val="24"/>
              </w:rPr>
            </w:pPr>
            <w:r w:rsidRPr="00881B8F">
              <w:rPr>
                <w:rFonts w:ascii="Times New Roman" w:hAnsi="Times New Roman" w:cs="Times New Roman"/>
                <w:sz w:val="24"/>
                <w:szCs w:val="24"/>
              </w:rPr>
              <w:t>21.02</w:t>
            </w:r>
          </w:p>
        </w:tc>
      </w:tr>
      <w:tr w:rsidR="00E3019E" w:rsidRPr="003B2BA8" w:rsidTr="00881B8F">
        <w:tc>
          <w:tcPr>
            <w:tcW w:w="710" w:type="dxa"/>
          </w:tcPr>
          <w:p w:rsidR="00E3019E" w:rsidRPr="00881B8F" w:rsidRDefault="00E3019E" w:rsidP="00881B8F">
            <w:pPr>
              <w:pStyle w:val="Standard"/>
              <w:rPr>
                <w:rFonts w:ascii="Times New Roman" w:hAnsi="Times New Roman" w:cs="Times New Roman"/>
                <w:sz w:val="24"/>
                <w:szCs w:val="24"/>
              </w:rPr>
            </w:pPr>
            <w:r w:rsidRPr="00881B8F">
              <w:rPr>
                <w:rFonts w:ascii="Times New Roman" w:hAnsi="Times New Roman" w:cs="Times New Roman"/>
                <w:sz w:val="24"/>
                <w:szCs w:val="24"/>
              </w:rPr>
              <w:t>64</w:t>
            </w:r>
          </w:p>
        </w:tc>
        <w:tc>
          <w:tcPr>
            <w:tcW w:w="6854" w:type="dxa"/>
          </w:tcPr>
          <w:p w:rsidR="00E3019E" w:rsidRPr="00881B8F" w:rsidRDefault="00E3019E" w:rsidP="00881B8F">
            <w:pPr>
              <w:rPr>
                <w:rFonts w:ascii="Times New Roman" w:eastAsia="Times New Roman" w:hAnsi="Times New Roman" w:cs="Times New Roman"/>
                <w:b/>
                <w:sz w:val="24"/>
                <w:szCs w:val="24"/>
              </w:rPr>
            </w:pPr>
            <w:r w:rsidRPr="00881B8F">
              <w:rPr>
                <w:rFonts w:ascii="Times New Roman" w:eastAsia="Times New Roman" w:hAnsi="Times New Roman" w:cs="Times New Roman"/>
                <w:b/>
                <w:sz w:val="24"/>
                <w:szCs w:val="24"/>
              </w:rPr>
              <w:t>Р/р</w:t>
            </w:r>
            <w:r w:rsidRPr="00881B8F">
              <w:rPr>
                <w:rFonts w:ascii="Times New Roman" w:eastAsia="Times New Roman" w:hAnsi="Times New Roman" w:cs="Times New Roman"/>
                <w:sz w:val="24"/>
                <w:szCs w:val="24"/>
              </w:rPr>
              <w:t xml:space="preserve"> Работа с текстами</w:t>
            </w:r>
          </w:p>
        </w:tc>
        <w:tc>
          <w:tcPr>
            <w:tcW w:w="2552" w:type="dxa"/>
          </w:tcPr>
          <w:p w:rsidR="00E3019E" w:rsidRPr="00881B8F" w:rsidRDefault="00E3019E"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§16 упр.285, 286</w:t>
            </w:r>
          </w:p>
        </w:tc>
        <w:tc>
          <w:tcPr>
            <w:tcW w:w="800" w:type="dxa"/>
          </w:tcPr>
          <w:p w:rsidR="00E3019E" w:rsidRPr="00881B8F" w:rsidRDefault="00E3019E" w:rsidP="00881B8F">
            <w:pPr>
              <w:rPr>
                <w:rFonts w:ascii="Times New Roman" w:hAnsi="Times New Roman" w:cs="Times New Roman"/>
                <w:sz w:val="24"/>
                <w:szCs w:val="24"/>
              </w:rPr>
            </w:pPr>
            <w:r w:rsidRPr="00881B8F">
              <w:rPr>
                <w:rFonts w:ascii="Times New Roman" w:hAnsi="Times New Roman" w:cs="Times New Roman"/>
                <w:sz w:val="24"/>
                <w:szCs w:val="24"/>
              </w:rPr>
              <w:t>22.03</w:t>
            </w:r>
          </w:p>
        </w:tc>
      </w:tr>
      <w:tr w:rsidR="00E3019E" w:rsidRPr="003B2BA8" w:rsidTr="00881B8F">
        <w:tc>
          <w:tcPr>
            <w:tcW w:w="710" w:type="dxa"/>
          </w:tcPr>
          <w:p w:rsidR="00E3019E" w:rsidRPr="00881B8F" w:rsidRDefault="00E3019E" w:rsidP="00881B8F">
            <w:pPr>
              <w:rPr>
                <w:rFonts w:ascii="Times New Roman" w:hAnsi="Times New Roman" w:cs="Times New Roman"/>
                <w:sz w:val="24"/>
                <w:szCs w:val="24"/>
              </w:rPr>
            </w:pPr>
            <w:r w:rsidRPr="00881B8F">
              <w:rPr>
                <w:rFonts w:ascii="Times New Roman" w:hAnsi="Times New Roman" w:cs="Times New Roman"/>
                <w:sz w:val="24"/>
                <w:szCs w:val="24"/>
              </w:rPr>
              <w:t>65</w:t>
            </w:r>
          </w:p>
        </w:tc>
        <w:tc>
          <w:tcPr>
            <w:tcW w:w="6854" w:type="dxa"/>
          </w:tcPr>
          <w:p w:rsidR="00E3019E" w:rsidRPr="00881B8F" w:rsidRDefault="00E3019E"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Р/р Реферат</w:t>
            </w:r>
          </w:p>
        </w:tc>
        <w:tc>
          <w:tcPr>
            <w:tcW w:w="2552" w:type="dxa"/>
          </w:tcPr>
          <w:p w:rsidR="00E3019E" w:rsidRPr="00881B8F" w:rsidRDefault="00E3019E" w:rsidP="00881B8F">
            <w:pPr>
              <w:jc w:val="center"/>
              <w:rPr>
                <w:rFonts w:ascii="Times New Roman" w:hAnsi="Times New Roman" w:cs="Times New Roman"/>
                <w:sz w:val="24"/>
                <w:szCs w:val="24"/>
              </w:rPr>
            </w:pPr>
          </w:p>
        </w:tc>
        <w:tc>
          <w:tcPr>
            <w:tcW w:w="800" w:type="dxa"/>
          </w:tcPr>
          <w:p w:rsidR="00E3019E" w:rsidRPr="00881B8F" w:rsidRDefault="00E3019E" w:rsidP="00881B8F">
            <w:pPr>
              <w:rPr>
                <w:rFonts w:ascii="Times New Roman" w:hAnsi="Times New Roman" w:cs="Times New Roman"/>
                <w:sz w:val="24"/>
                <w:szCs w:val="24"/>
              </w:rPr>
            </w:pPr>
            <w:r w:rsidRPr="00881B8F">
              <w:rPr>
                <w:rFonts w:ascii="Times New Roman" w:hAnsi="Times New Roman" w:cs="Times New Roman"/>
                <w:sz w:val="24"/>
                <w:szCs w:val="24"/>
              </w:rPr>
              <w:t>24.02</w:t>
            </w:r>
          </w:p>
        </w:tc>
      </w:tr>
      <w:tr w:rsidR="00E3019E" w:rsidRPr="003B2BA8" w:rsidTr="00881B8F">
        <w:tc>
          <w:tcPr>
            <w:tcW w:w="710" w:type="dxa"/>
          </w:tcPr>
          <w:p w:rsidR="00E3019E" w:rsidRPr="00881B8F" w:rsidRDefault="00E3019E" w:rsidP="00881B8F">
            <w:pPr>
              <w:pStyle w:val="Standard"/>
              <w:rPr>
                <w:rFonts w:ascii="Times New Roman" w:hAnsi="Times New Roman" w:cs="Times New Roman"/>
                <w:sz w:val="24"/>
                <w:szCs w:val="24"/>
              </w:rPr>
            </w:pPr>
            <w:r w:rsidRPr="00881B8F">
              <w:rPr>
                <w:rFonts w:ascii="Times New Roman" w:hAnsi="Times New Roman" w:cs="Times New Roman"/>
                <w:sz w:val="24"/>
                <w:szCs w:val="24"/>
              </w:rPr>
              <w:t>66</w:t>
            </w:r>
          </w:p>
        </w:tc>
        <w:tc>
          <w:tcPr>
            <w:tcW w:w="6854" w:type="dxa"/>
          </w:tcPr>
          <w:p w:rsidR="00E3019E" w:rsidRPr="00881B8F" w:rsidRDefault="00E3019E"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Закрепление темы «Бессоюзные сложные предложения»</w:t>
            </w:r>
          </w:p>
        </w:tc>
        <w:tc>
          <w:tcPr>
            <w:tcW w:w="2552" w:type="dxa"/>
          </w:tcPr>
          <w:p w:rsidR="00E3019E" w:rsidRPr="00881B8F" w:rsidRDefault="00E3019E"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§17</w:t>
            </w:r>
            <w:r w:rsidR="00881B8F">
              <w:rPr>
                <w:rFonts w:ascii="Times New Roman" w:eastAsia="Times New Roman" w:hAnsi="Times New Roman" w:cs="Times New Roman"/>
                <w:sz w:val="24"/>
                <w:szCs w:val="24"/>
              </w:rPr>
              <w:t xml:space="preserve"> у</w:t>
            </w:r>
            <w:r w:rsidRPr="00881B8F">
              <w:rPr>
                <w:rFonts w:ascii="Times New Roman" w:hAnsi="Times New Roman" w:cs="Times New Roman"/>
                <w:sz w:val="24"/>
                <w:szCs w:val="24"/>
              </w:rPr>
              <w:t>пр.279, 282 устно</w:t>
            </w:r>
          </w:p>
        </w:tc>
        <w:tc>
          <w:tcPr>
            <w:tcW w:w="800" w:type="dxa"/>
          </w:tcPr>
          <w:p w:rsidR="00E3019E" w:rsidRPr="00881B8F" w:rsidRDefault="00E3019E" w:rsidP="00881B8F">
            <w:pPr>
              <w:rPr>
                <w:rFonts w:ascii="Times New Roman" w:hAnsi="Times New Roman" w:cs="Times New Roman"/>
                <w:sz w:val="24"/>
                <w:szCs w:val="24"/>
              </w:rPr>
            </w:pPr>
            <w:r w:rsidRPr="00881B8F">
              <w:rPr>
                <w:rFonts w:ascii="Times New Roman" w:hAnsi="Times New Roman" w:cs="Times New Roman"/>
                <w:sz w:val="24"/>
                <w:szCs w:val="24"/>
              </w:rPr>
              <w:t>28.02</w:t>
            </w:r>
          </w:p>
        </w:tc>
      </w:tr>
      <w:tr w:rsidR="00E3019E" w:rsidRPr="003B2BA8" w:rsidTr="00881B8F">
        <w:tc>
          <w:tcPr>
            <w:tcW w:w="710" w:type="dxa"/>
          </w:tcPr>
          <w:p w:rsidR="00E3019E" w:rsidRPr="00881B8F" w:rsidRDefault="00E3019E" w:rsidP="00881B8F">
            <w:pPr>
              <w:pStyle w:val="Standard"/>
              <w:rPr>
                <w:rFonts w:ascii="Times New Roman" w:hAnsi="Times New Roman" w:cs="Times New Roman"/>
                <w:sz w:val="24"/>
                <w:szCs w:val="24"/>
              </w:rPr>
            </w:pPr>
            <w:r w:rsidRPr="00881B8F">
              <w:rPr>
                <w:rFonts w:ascii="Times New Roman" w:hAnsi="Times New Roman" w:cs="Times New Roman"/>
                <w:sz w:val="24"/>
                <w:szCs w:val="24"/>
              </w:rPr>
              <w:t>67</w:t>
            </w:r>
          </w:p>
        </w:tc>
        <w:tc>
          <w:tcPr>
            <w:tcW w:w="6854" w:type="dxa"/>
          </w:tcPr>
          <w:p w:rsidR="00E3019E" w:rsidRPr="00881B8F" w:rsidRDefault="00E3019E" w:rsidP="00881B8F">
            <w:pPr>
              <w:rPr>
                <w:rFonts w:ascii="Times New Roman" w:eastAsia="Times New Roman" w:hAnsi="Times New Roman" w:cs="Times New Roman"/>
                <w:sz w:val="24"/>
                <w:szCs w:val="24"/>
              </w:rPr>
            </w:pPr>
            <w:r w:rsidRPr="00881B8F">
              <w:rPr>
                <w:rFonts w:ascii="Times New Roman" w:hAnsi="Times New Roman" w:cs="Times New Roman"/>
                <w:b/>
                <w:sz w:val="24"/>
                <w:szCs w:val="24"/>
              </w:rPr>
              <w:t>Контр работа по теме «</w:t>
            </w:r>
            <w:r w:rsidRPr="00881B8F">
              <w:rPr>
                <w:rFonts w:ascii="Times New Roman" w:eastAsia="Times New Roman" w:hAnsi="Times New Roman" w:cs="Times New Roman"/>
                <w:b/>
                <w:sz w:val="24"/>
                <w:szCs w:val="24"/>
              </w:rPr>
              <w:t>Бессоюзные сложные предложении»</w:t>
            </w:r>
          </w:p>
        </w:tc>
        <w:tc>
          <w:tcPr>
            <w:tcW w:w="2552" w:type="dxa"/>
          </w:tcPr>
          <w:p w:rsidR="00E3019E" w:rsidRPr="00881B8F" w:rsidRDefault="00E3019E" w:rsidP="00881B8F">
            <w:pPr>
              <w:jc w:val="cente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§15 – 17, с.138</w:t>
            </w:r>
          </w:p>
        </w:tc>
        <w:tc>
          <w:tcPr>
            <w:tcW w:w="800" w:type="dxa"/>
          </w:tcPr>
          <w:p w:rsidR="00E3019E" w:rsidRPr="00881B8F" w:rsidRDefault="00E3019E" w:rsidP="00881B8F">
            <w:pPr>
              <w:rPr>
                <w:rFonts w:ascii="Times New Roman" w:hAnsi="Times New Roman" w:cs="Times New Roman"/>
                <w:sz w:val="24"/>
                <w:szCs w:val="24"/>
              </w:rPr>
            </w:pPr>
            <w:r w:rsidRPr="00881B8F">
              <w:rPr>
                <w:rFonts w:ascii="Times New Roman" w:hAnsi="Times New Roman" w:cs="Times New Roman"/>
                <w:sz w:val="24"/>
                <w:szCs w:val="24"/>
              </w:rPr>
              <w:t>02.03</w:t>
            </w:r>
          </w:p>
        </w:tc>
      </w:tr>
      <w:tr w:rsidR="00E3019E" w:rsidRPr="003B2BA8" w:rsidTr="00881B8F">
        <w:tc>
          <w:tcPr>
            <w:tcW w:w="10916" w:type="dxa"/>
            <w:gridSpan w:val="4"/>
          </w:tcPr>
          <w:p w:rsidR="00E3019E" w:rsidRPr="00881B8F" w:rsidRDefault="00E3019E" w:rsidP="00881B8F">
            <w:pPr>
              <w:jc w:val="center"/>
              <w:rPr>
                <w:rFonts w:ascii="Times New Roman" w:hAnsi="Times New Roman" w:cs="Times New Roman"/>
                <w:sz w:val="24"/>
                <w:szCs w:val="24"/>
              </w:rPr>
            </w:pPr>
            <w:r w:rsidRPr="00881B8F">
              <w:rPr>
                <w:rFonts w:ascii="Times New Roman" w:eastAsia="Times New Roman" w:hAnsi="Times New Roman" w:cs="Times New Roman"/>
                <w:b/>
                <w:sz w:val="24"/>
                <w:szCs w:val="24"/>
              </w:rPr>
              <w:t>Сложные предложения с различными видами связи (8)</w:t>
            </w:r>
          </w:p>
        </w:tc>
      </w:tr>
      <w:tr w:rsidR="00E3019E" w:rsidRPr="003B2BA8" w:rsidTr="00881B8F">
        <w:tc>
          <w:tcPr>
            <w:tcW w:w="710" w:type="dxa"/>
          </w:tcPr>
          <w:p w:rsidR="00E3019E" w:rsidRPr="00881B8F" w:rsidRDefault="00E3019E" w:rsidP="00881B8F">
            <w:pPr>
              <w:pStyle w:val="Standard"/>
              <w:rPr>
                <w:rFonts w:ascii="Times New Roman" w:hAnsi="Times New Roman" w:cs="Times New Roman"/>
                <w:sz w:val="24"/>
                <w:szCs w:val="24"/>
              </w:rPr>
            </w:pPr>
            <w:r w:rsidRPr="00881B8F">
              <w:rPr>
                <w:rFonts w:ascii="Times New Roman" w:hAnsi="Times New Roman" w:cs="Times New Roman"/>
                <w:sz w:val="24"/>
                <w:szCs w:val="24"/>
              </w:rPr>
              <w:t>68</w:t>
            </w:r>
          </w:p>
        </w:tc>
        <w:tc>
          <w:tcPr>
            <w:tcW w:w="6854" w:type="dxa"/>
          </w:tcPr>
          <w:p w:rsidR="00E3019E" w:rsidRPr="00881B8F" w:rsidRDefault="00E3019E" w:rsidP="00881B8F">
            <w:pPr>
              <w:rPr>
                <w:rFonts w:ascii="Times New Roman" w:eastAsia="Times New Roman" w:hAnsi="Times New Roman" w:cs="Times New Roman"/>
                <w:b/>
                <w:sz w:val="24"/>
                <w:szCs w:val="24"/>
              </w:rPr>
            </w:pPr>
            <w:r w:rsidRPr="00881B8F">
              <w:rPr>
                <w:rFonts w:ascii="Times New Roman" w:eastAsia="Times New Roman" w:hAnsi="Times New Roman" w:cs="Times New Roman"/>
                <w:sz w:val="24"/>
                <w:szCs w:val="24"/>
              </w:rPr>
              <w:t>Сложные предложения с различными видами союзной и бесс</w:t>
            </w:r>
            <w:r w:rsidRPr="00881B8F">
              <w:rPr>
                <w:rFonts w:ascii="Times New Roman" w:eastAsia="Times New Roman" w:hAnsi="Times New Roman" w:cs="Times New Roman"/>
                <w:sz w:val="24"/>
                <w:szCs w:val="24"/>
              </w:rPr>
              <w:t>о</w:t>
            </w:r>
            <w:r w:rsidRPr="00881B8F">
              <w:rPr>
                <w:rFonts w:ascii="Times New Roman" w:eastAsia="Times New Roman" w:hAnsi="Times New Roman" w:cs="Times New Roman"/>
                <w:sz w:val="24"/>
                <w:szCs w:val="24"/>
              </w:rPr>
              <w:t>юзной связи и пунктуация в них</w:t>
            </w:r>
          </w:p>
        </w:tc>
        <w:tc>
          <w:tcPr>
            <w:tcW w:w="2552" w:type="dxa"/>
          </w:tcPr>
          <w:p w:rsidR="00E3019E" w:rsidRPr="00881B8F" w:rsidRDefault="00E3019E" w:rsidP="00881B8F">
            <w:pPr>
              <w:pStyle w:val="a7"/>
              <w:spacing w:before="0" w:beforeAutospacing="0" w:after="0" w:afterAutospacing="0"/>
              <w:jc w:val="center"/>
              <w:rPr>
                <w:bCs/>
              </w:rPr>
            </w:pPr>
            <w:r w:rsidRPr="00881B8F">
              <w:t>§18, упр. 294</w:t>
            </w:r>
          </w:p>
        </w:tc>
        <w:tc>
          <w:tcPr>
            <w:tcW w:w="800" w:type="dxa"/>
          </w:tcPr>
          <w:p w:rsidR="00E3019E" w:rsidRPr="00881B8F" w:rsidRDefault="00E3019E" w:rsidP="00881B8F">
            <w:pPr>
              <w:rPr>
                <w:rFonts w:ascii="Times New Roman" w:hAnsi="Times New Roman" w:cs="Times New Roman"/>
                <w:sz w:val="24"/>
                <w:szCs w:val="24"/>
              </w:rPr>
            </w:pPr>
            <w:r w:rsidRPr="00881B8F">
              <w:rPr>
                <w:rFonts w:ascii="Times New Roman" w:hAnsi="Times New Roman" w:cs="Times New Roman"/>
                <w:sz w:val="24"/>
                <w:szCs w:val="24"/>
              </w:rPr>
              <w:t>03.03</w:t>
            </w:r>
          </w:p>
        </w:tc>
      </w:tr>
      <w:tr w:rsidR="00E3019E" w:rsidRPr="003B2BA8" w:rsidTr="00881B8F">
        <w:tc>
          <w:tcPr>
            <w:tcW w:w="710" w:type="dxa"/>
          </w:tcPr>
          <w:p w:rsidR="00E3019E" w:rsidRPr="00881B8F" w:rsidRDefault="00E3019E" w:rsidP="00881B8F">
            <w:pPr>
              <w:pStyle w:val="Standard"/>
              <w:rPr>
                <w:rFonts w:ascii="Times New Roman" w:hAnsi="Times New Roman" w:cs="Times New Roman"/>
                <w:sz w:val="24"/>
                <w:szCs w:val="24"/>
              </w:rPr>
            </w:pPr>
            <w:r w:rsidRPr="00881B8F">
              <w:rPr>
                <w:rFonts w:ascii="Times New Roman" w:hAnsi="Times New Roman" w:cs="Times New Roman"/>
                <w:sz w:val="24"/>
                <w:szCs w:val="24"/>
              </w:rPr>
              <w:t>69</w:t>
            </w:r>
          </w:p>
        </w:tc>
        <w:tc>
          <w:tcPr>
            <w:tcW w:w="6854" w:type="dxa"/>
          </w:tcPr>
          <w:p w:rsidR="00E3019E" w:rsidRPr="00881B8F" w:rsidRDefault="00E3019E"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Схемы сложных предложений с различными видами союзной и бессоюзной связи</w:t>
            </w:r>
          </w:p>
        </w:tc>
        <w:tc>
          <w:tcPr>
            <w:tcW w:w="2552" w:type="dxa"/>
          </w:tcPr>
          <w:p w:rsidR="00E3019E" w:rsidRPr="00881B8F" w:rsidRDefault="00E3019E" w:rsidP="00881B8F">
            <w:pPr>
              <w:pStyle w:val="a7"/>
              <w:spacing w:before="0" w:beforeAutospacing="0" w:after="0" w:afterAutospacing="0"/>
              <w:jc w:val="center"/>
              <w:rPr>
                <w:bCs/>
              </w:rPr>
            </w:pPr>
            <w:r w:rsidRPr="00881B8F">
              <w:t>§18, упр.</w:t>
            </w:r>
            <w:r w:rsidR="00881B8F">
              <w:t xml:space="preserve"> </w:t>
            </w:r>
            <w:r w:rsidRPr="00881B8F">
              <w:t>296</w:t>
            </w:r>
          </w:p>
        </w:tc>
        <w:tc>
          <w:tcPr>
            <w:tcW w:w="800" w:type="dxa"/>
          </w:tcPr>
          <w:p w:rsidR="00E3019E" w:rsidRPr="00881B8F" w:rsidRDefault="00E3019E" w:rsidP="00881B8F">
            <w:pPr>
              <w:rPr>
                <w:rFonts w:ascii="Times New Roman" w:hAnsi="Times New Roman" w:cs="Times New Roman"/>
                <w:sz w:val="24"/>
                <w:szCs w:val="24"/>
              </w:rPr>
            </w:pPr>
            <w:r w:rsidRPr="00881B8F">
              <w:rPr>
                <w:rFonts w:ascii="Times New Roman" w:hAnsi="Times New Roman" w:cs="Times New Roman"/>
                <w:sz w:val="24"/>
                <w:szCs w:val="24"/>
              </w:rPr>
              <w:t>07.03</w:t>
            </w:r>
          </w:p>
        </w:tc>
      </w:tr>
      <w:tr w:rsidR="00E3019E" w:rsidRPr="003B2BA8" w:rsidTr="00881B8F">
        <w:tc>
          <w:tcPr>
            <w:tcW w:w="710" w:type="dxa"/>
          </w:tcPr>
          <w:p w:rsidR="00E3019E" w:rsidRPr="00881B8F" w:rsidRDefault="00E3019E" w:rsidP="00881B8F">
            <w:pPr>
              <w:pStyle w:val="Standard"/>
              <w:rPr>
                <w:rFonts w:ascii="Times New Roman" w:hAnsi="Times New Roman" w:cs="Times New Roman"/>
                <w:sz w:val="24"/>
                <w:szCs w:val="24"/>
              </w:rPr>
            </w:pPr>
            <w:r w:rsidRPr="00881B8F">
              <w:rPr>
                <w:rFonts w:ascii="Times New Roman" w:hAnsi="Times New Roman" w:cs="Times New Roman"/>
                <w:sz w:val="24"/>
                <w:szCs w:val="24"/>
              </w:rPr>
              <w:t>70</w:t>
            </w:r>
          </w:p>
        </w:tc>
        <w:tc>
          <w:tcPr>
            <w:tcW w:w="6854" w:type="dxa"/>
          </w:tcPr>
          <w:p w:rsidR="00E3019E" w:rsidRPr="00881B8F" w:rsidRDefault="00E3019E"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Составление сложных предложений с различными видами с</w:t>
            </w:r>
            <w:r w:rsidRPr="00881B8F">
              <w:rPr>
                <w:rFonts w:ascii="Times New Roman" w:eastAsia="Times New Roman" w:hAnsi="Times New Roman" w:cs="Times New Roman"/>
                <w:sz w:val="24"/>
                <w:szCs w:val="24"/>
              </w:rPr>
              <w:t>о</w:t>
            </w:r>
            <w:r w:rsidRPr="00881B8F">
              <w:rPr>
                <w:rFonts w:ascii="Times New Roman" w:eastAsia="Times New Roman" w:hAnsi="Times New Roman" w:cs="Times New Roman"/>
                <w:sz w:val="24"/>
                <w:szCs w:val="24"/>
              </w:rPr>
              <w:t>юзной и бессоюзной связи и пунктуация в них</w:t>
            </w:r>
          </w:p>
        </w:tc>
        <w:tc>
          <w:tcPr>
            <w:tcW w:w="2552" w:type="dxa"/>
          </w:tcPr>
          <w:p w:rsidR="00E3019E" w:rsidRPr="00881B8F" w:rsidRDefault="00E3019E" w:rsidP="00881B8F">
            <w:pPr>
              <w:pStyle w:val="a7"/>
              <w:spacing w:before="0" w:beforeAutospacing="0" w:after="0" w:afterAutospacing="0"/>
              <w:jc w:val="center"/>
              <w:rPr>
                <w:b/>
                <w:bCs/>
              </w:rPr>
            </w:pPr>
            <w:r w:rsidRPr="00881B8F">
              <w:t>§18, упр.301, 302</w:t>
            </w:r>
          </w:p>
        </w:tc>
        <w:tc>
          <w:tcPr>
            <w:tcW w:w="800" w:type="dxa"/>
          </w:tcPr>
          <w:p w:rsidR="00E3019E" w:rsidRPr="00881B8F" w:rsidRDefault="00E3019E" w:rsidP="00881B8F">
            <w:pPr>
              <w:rPr>
                <w:rFonts w:ascii="Times New Roman" w:hAnsi="Times New Roman" w:cs="Times New Roman"/>
                <w:sz w:val="24"/>
                <w:szCs w:val="24"/>
              </w:rPr>
            </w:pPr>
            <w:r w:rsidRPr="00881B8F">
              <w:rPr>
                <w:rFonts w:ascii="Times New Roman" w:hAnsi="Times New Roman" w:cs="Times New Roman"/>
                <w:sz w:val="24"/>
                <w:szCs w:val="24"/>
              </w:rPr>
              <w:t>09.03</w:t>
            </w:r>
          </w:p>
        </w:tc>
      </w:tr>
      <w:tr w:rsidR="00C43ADF" w:rsidRPr="003B2BA8" w:rsidTr="00881B8F">
        <w:tc>
          <w:tcPr>
            <w:tcW w:w="710" w:type="dxa"/>
          </w:tcPr>
          <w:p w:rsidR="00C43ADF" w:rsidRPr="00881B8F" w:rsidRDefault="00C43ADF" w:rsidP="00881B8F">
            <w:pPr>
              <w:rPr>
                <w:rFonts w:ascii="Times New Roman" w:hAnsi="Times New Roman" w:cs="Times New Roman"/>
                <w:sz w:val="24"/>
                <w:szCs w:val="24"/>
              </w:rPr>
            </w:pPr>
            <w:r w:rsidRPr="00881B8F">
              <w:rPr>
                <w:rFonts w:ascii="Times New Roman" w:hAnsi="Times New Roman" w:cs="Times New Roman"/>
                <w:sz w:val="24"/>
                <w:szCs w:val="24"/>
              </w:rPr>
              <w:t>71</w:t>
            </w:r>
          </w:p>
        </w:tc>
        <w:tc>
          <w:tcPr>
            <w:tcW w:w="6854" w:type="dxa"/>
          </w:tcPr>
          <w:p w:rsidR="00C43ADF" w:rsidRPr="00881B8F" w:rsidRDefault="00C43ADF"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Р/р Сжатое изложение</w:t>
            </w:r>
          </w:p>
        </w:tc>
        <w:tc>
          <w:tcPr>
            <w:tcW w:w="2552" w:type="dxa"/>
          </w:tcPr>
          <w:p w:rsidR="00C43ADF" w:rsidRPr="00881B8F" w:rsidRDefault="00C43ADF" w:rsidP="00881B8F">
            <w:pPr>
              <w:pStyle w:val="a7"/>
              <w:spacing w:before="0" w:beforeAutospacing="0" w:after="0" w:afterAutospacing="0"/>
              <w:jc w:val="center"/>
              <w:rPr>
                <w:b/>
                <w:bCs/>
              </w:rPr>
            </w:pPr>
            <w:r w:rsidRPr="00881B8F">
              <w:t>§18, упр.305</w:t>
            </w:r>
          </w:p>
        </w:tc>
        <w:tc>
          <w:tcPr>
            <w:tcW w:w="800" w:type="dxa"/>
          </w:tcPr>
          <w:p w:rsidR="00C43ADF" w:rsidRPr="00881B8F" w:rsidRDefault="00C43ADF" w:rsidP="00881B8F">
            <w:pPr>
              <w:rPr>
                <w:rFonts w:ascii="Times New Roman" w:hAnsi="Times New Roman" w:cs="Times New Roman"/>
                <w:sz w:val="24"/>
                <w:szCs w:val="24"/>
              </w:rPr>
            </w:pPr>
            <w:r w:rsidRPr="00881B8F">
              <w:rPr>
                <w:rFonts w:ascii="Times New Roman" w:hAnsi="Times New Roman" w:cs="Times New Roman"/>
                <w:sz w:val="24"/>
                <w:szCs w:val="24"/>
              </w:rPr>
              <w:t>10.03</w:t>
            </w:r>
          </w:p>
        </w:tc>
      </w:tr>
      <w:tr w:rsidR="00C43ADF" w:rsidRPr="003B2BA8" w:rsidTr="00881B8F">
        <w:tc>
          <w:tcPr>
            <w:tcW w:w="710" w:type="dxa"/>
          </w:tcPr>
          <w:p w:rsidR="00C43ADF" w:rsidRPr="00881B8F" w:rsidRDefault="00C43ADF" w:rsidP="00881B8F">
            <w:pPr>
              <w:rPr>
                <w:rFonts w:ascii="Times New Roman" w:hAnsi="Times New Roman" w:cs="Times New Roman"/>
                <w:sz w:val="24"/>
                <w:szCs w:val="24"/>
              </w:rPr>
            </w:pPr>
            <w:r w:rsidRPr="00881B8F">
              <w:rPr>
                <w:rFonts w:ascii="Times New Roman" w:hAnsi="Times New Roman" w:cs="Times New Roman"/>
                <w:sz w:val="24"/>
                <w:szCs w:val="24"/>
              </w:rPr>
              <w:t>72</w:t>
            </w:r>
          </w:p>
        </w:tc>
        <w:tc>
          <w:tcPr>
            <w:tcW w:w="6854" w:type="dxa"/>
          </w:tcPr>
          <w:p w:rsidR="00C43ADF" w:rsidRPr="00881B8F" w:rsidRDefault="00C43ADF" w:rsidP="00881B8F">
            <w:pPr>
              <w:rPr>
                <w:rFonts w:ascii="Times New Roman" w:hAnsi="Times New Roman" w:cs="Times New Roman"/>
                <w:sz w:val="24"/>
                <w:szCs w:val="24"/>
              </w:rPr>
            </w:pPr>
            <w:r w:rsidRPr="00881B8F">
              <w:rPr>
                <w:rFonts w:ascii="Times New Roman" w:hAnsi="Times New Roman" w:cs="Times New Roman"/>
                <w:sz w:val="24"/>
                <w:szCs w:val="24"/>
              </w:rPr>
              <w:t>Авторские знаки препинания</w:t>
            </w:r>
          </w:p>
        </w:tc>
        <w:tc>
          <w:tcPr>
            <w:tcW w:w="2552" w:type="dxa"/>
          </w:tcPr>
          <w:p w:rsidR="00C43ADF" w:rsidRPr="00881B8F" w:rsidRDefault="00C43ADF" w:rsidP="00881B8F">
            <w:pPr>
              <w:pStyle w:val="a7"/>
              <w:spacing w:before="0" w:beforeAutospacing="0" w:after="0" w:afterAutospacing="0"/>
              <w:jc w:val="center"/>
              <w:rPr>
                <w:b/>
                <w:bCs/>
              </w:rPr>
            </w:pPr>
            <w:r w:rsidRPr="00881B8F">
              <w:t>§7 – 19, вопросы</w:t>
            </w:r>
          </w:p>
        </w:tc>
        <w:tc>
          <w:tcPr>
            <w:tcW w:w="800" w:type="dxa"/>
          </w:tcPr>
          <w:p w:rsidR="00C43ADF" w:rsidRPr="00881B8F" w:rsidRDefault="00C43ADF" w:rsidP="00881B8F">
            <w:pPr>
              <w:rPr>
                <w:rFonts w:ascii="Times New Roman" w:hAnsi="Times New Roman" w:cs="Times New Roman"/>
                <w:sz w:val="24"/>
                <w:szCs w:val="24"/>
              </w:rPr>
            </w:pPr>
            <w:r w:rsidRPr="00881B8F">
              <w:rPr>
                <w:rFonts w:ascii="Times New Roman" w:hAnsi="Times New Roman" w:cs="Times New Roman"/>
                <w:sz w:val="24"/>
                <w:szCs w:val="24"/>
              </w:rPr>
              <w:t>11.03</w:t>
            </w:r>
          </w:p>
        </w:tc>
      </w:tr>
      <w:tr w:rsidR="00C43ADF" w:rsidRPr="003B2BA8" w:rsidTr="00881B8F">
        <w:tc>
          <w:tcPr>
            <w:tcW w:w="710" w:type="dxa"/>
          </w:tcPr>
          <w:p w:rsidR="00C43ADF" w:rsidRPr="00881B8F" w:rsidRDefault="00C43ADF" w:rsidP="00881B8F">
            <w:pPr>
              <w:rPr>
                <w:rFonts w:ascii="Times New Roman" w:hAnsi="Times New Roman" w:cs="Times New Roman"/>
                <w:sz w:val="24"/>
                <w:szCs w:val="24"/>
              </w:rPr>
            </w:pPr>
            <w:r w:rsidRPr="00881B8F">
              <w:rPr>
                <w:rFonts w:ascii="Times New Roman" w:hAnsi="Times New Roman" w:cs="Times New Roman"/>
                <w:sz w:val="24"/>
                <w:szCs w:val="24"/>
              </w:rPr>
              <w:t>73</w:t>
            </w:r>
          </w:p>
        </w:tc>
        <w:tc>
          <w:tcPr>
            <w:tcW w:w="6854" w:type="dxa"/>
          </w:tcPr>
          <w:p w:rsidR="00C43ADF" w:rsidRPr="00881B8F" w:rsidRDefault="00C43ADF" w:rsidP="00881B8F">
            <w:pPr>
              <w:rPr>
                <w:rFonts w:ascii="Times New Roman" w:hAnsi="Times New Roman" w:cs="Times New Roman"/>
                <w:sz w:val="24"/>
                <w:szCs w:val="24"/>
              </w:rPr>
            </w:pPr>
            <w:r w:rsidRPr="00881B8F">
              <w:rPr>
                <w:rFonts w:ascii="Times New Roman" w:hAnsi="Times New Roman" w:cs="Times New Roman"/>
                <w:sz w:val="24"/>
                <w:szCs w:val="24"/>
              </w:rPr>
              <w:t>Закрепление темы «Сложные предложения»</w:t>
            </w:r>
          </w:p>
        </w:tc>
        <w:tc>
          <w:tcPr>
            <w:tcW w:w="2552" w:type="dxa"/>
          </w:tcPr>
          <w:p w:rsidR="00C43ADF" w:rsidRPr="00881B8F" w:rsidRDefault="00C43ADF"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§19, упр.308</w:t>
            </w:r>
          </w:p>
        </w:tc>
        <w:tc>
          <w:tcPr>
            <w:tcW w:w="800" w:type="dxa"/>
          </w:tcPr>
          <w:p w:rsidR="00C43ADF"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14.03</w:t>
            </w:r>
          </w:p>
        </w:tc>
      </w:tr>
      <w:tr w:rsidR="00C43ADF" w:rsidRPr="003B2BA8" w:rsidTr="00881B8F">
        <w:tc>
          <w:tcPr>
            <w:tcW w:w="710" w:type="dxa"/>
          </w:tcPr>
          <w:p w:rsidR="00C43ADF" w:rsidRPr="00881B8F" w:rsidRDefault="00C43ADF" w:rsidP="00881B8F">
            <w:pPr>
              <w:rPr>
                <w:rFonts w:ascii="Times New Roman" w:hAnsi="Times New Roman" w:cs="Times New Roman"/>
                <w:sz w:val="24"/>
                <w:szCs w:val="24"/>
              </w:rPr>
            </w:pPr>
            <w:r w:rsidRPr="00881B8F">
              <w:rPr>
                <w:rFonts w:ascii="Times New Roman" w:hAnsi="Times New Roman" w:cs="Times New Roman"/>
                <w:sz w:val="24"/>
                <w:szCs w:val="24"/>
              </w:rPr>
              <w:t>74</w:t>
            </w:r>
          </w:p>
        </w:tc>
        <w:tc>
          <w:tcPr>
            <w:tcW w:w="6854" w:type="dxa"/>
          </w:tcPr>
          <w:p w:rsidR="00C43ADF" w:rsidRPr="00881B8F" w:rsidRDefault="00C43ADF"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Итоговый контр диктант по теме «сложное предложение»</w:t>
            </w:r>
          </w:p>
        </w:tc>
        <w:tc>
          <w:tcPr>
            <w:tcW w:w="2552" w:type="dxa"/>
          </w:tcPr>
          <w:p w:rsidR="00C43ADF" w:rsidRPr="00881B8F" w:rsidRDefault="00C43ADF"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практикум</w:t>
            </w:r>
          </w:p>
        </w:tc>
        <w:tc>
          <w:tcPr>
            <w:tcW w:w="800" w:type="dxa"/>
          </w:tcPr>
          <w:p w:rsidR="00C43ADF"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16.03</w:t>
            </w:r>
          </w:p>
        </w:tc>
      </w:tr>
      <w:tr w:rsidR="00C43ADF" w:rsidRPr="003B2BA8" w:rsidTr="00881B8F">
        <w:tc>
          <w:tcPr>
            <w:tcW w:w="10916" w:type="dxa"/>
            <w:gridSpan w:val="4"/>
          </w:tcPr>
          <w:p w:rsidR="00C43ADF" w:rsidRPr="00881B8F" w:rsidRDefault="00C43ADF"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ОБЩИЕ СВЕДЕНИЯ О ЯЗЫКЕ – 6 ч</w:t>
            </w:r>
          </w:p>
        </w:tc>
      </w:tr>
      <w:tr w:rsidR="00C43ADF" w:rsidRPr="003B2BA8" w:rsidTr="00881B8F">
        <w:tc>
          <w:tcPr>
            <w:tcW w:w="710" w:type="dxa"/>
          </w:tcPr>
          <w:p w:rsidR="00C43ADF" w:rsidRPr="00881B8F" w:rsidRDefault="00C43ADF" w:rsidP="00881B8F">
            <w:pPr>
              <w:rPr>
                <w:rFonts w:ascii="Times New Roman" w:hAnsi="Times New Roman" w:cs="Times New Roman"/>
                <w:sz w:val="24"/>
                <w:szCs w:val="24"/>
              </w:rPr>
            </w:pPr>
            <w:r w:rsidRPr="00881B8F">
              <w:rPr>
                <w:rFonts w:ascii="Times New Roman" w:hAnsi="Times New Roman" w:cs="Times New Roman"/>
                <w:sz w:val="24"/>
                <w:szCs w:val="24"/>
              </w:rPr>
              <w:t>75</w:t>
            </w:r>
          </w:p>
        </w:tc>
        <w:tc>
          <w:tcPr>
            <w:tcW w:w="6854" w:type="dxa"/>
          </w:tcPr>
          <w:p w:rsidR="00C43ADF" w:rsidRPr="00881B8F" w:rsidRDefault="00C43ADF"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Роль языка в жизни общества</w:t>
            </w:r>
          </w:p>
        </w:tc>
        <w:tc>
          <w:tcPr>
            <w:tcW w:w="2552" w:type="dxa"/>
          </w:tcPr>
          <w:p w:rsidR="00C43ADF" w:rsidRPr="00881B8F" w:rsidRDefault="00C43ADF"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§20, упр. 309, 312</w:t>
            </w:r>
          </w:p>
        </w:tc>
        <w:tc>
          <w:tcPr>
            <w:tcW w:w="800" w:type="dxa"/>
          </w:tcPr>
          <w:p w:rsidR="00C43ADF"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17.03</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76</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Язык как исторически развивающееся явление</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§20, упр. 315, 316</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28.03</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77</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Язык как исторически развивающееся явление</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§20</w:t>
            </w:r>
            <w:r w:rsidRPr="00881B8F">
              <w:rPr>
                <w:rFonts w:ascii="Times New Roman" w:hAnsi="Times New Roman" w:cs="Times New Roman"/>
                <w:sz w:val="24"/>
                <w:szCs w:val="24"/>
              </w:rPr>
              <w:t>. Упр. 325, 326</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30.03</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78</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 xml:space="preserve">Русский литературный язык </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§21, задан группам</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31.03</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79</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 xml:space="preserve">Стили русского литературного языка </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§20</w:t>
            </w:r>
            <w:r w:rsidR="00881B8F">
              <w:rPr>
                <w:rFonts w:ascii="Times New Roman" w:hAnsi="Times New Roman" w:cs="Times New Roman"/>
                <w:sz w:val="24"/>
                <w:szCs w:val="24"/>
              </w:rPr>
              <w:t xml:space="preserve">. </w:t>
            </w:r>
            <w:r w:rsidRPr="00881B8F">
              <w:rPr>
                <w:rFonts w:ascii="Times New Roman" w:hAnsi="Times New Roman" w:cs="Times New Roman"/>
                <w:sz w:val="24"/>
                <w:szCs w:val="24"/>
              </w:rPr>
              <w:t>Упр.330</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04.04</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80</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hAnsi="Times New Roman" w:cs="Times New Roman"/>
                <w:b/>
                <w:sz w:val="24"/>
                <w:szCs w:val="24"/>
              </w:rPr>
              <w:t xml:space="preserve">Р/р. </w:t>
            </w:r>
            <w:r w:rsidRPr="00881B8F">
              <w:rPr>
                <w:rFonts w:ascii="Times New Roman" w:hAnsi="Times New Roman" w:cs="Times New Roman"/>
                <w:sz w:val="24"/>
                <w:szCs w:val="24"/>
              </w:rPr>
              <w:t>Сжатое изложение</w:t>
            </w:r>
          </w:p>
        </w:tc>
        <w:tc>
          <w:tcPr>
            <w:tcW w:w="2552" w:type="dxa"/>
          </w:tcPr>
          <w:p w:rsidR="00B509D1" w:rsidRPr="00881B8F" w:rsidRDefault="00B509D1" w:rsidP="00881B8F">
            <w:pPr>
              <w:jc w:val="center"/>
              <w:rPr>
                <w:rFonts w:ascii="Times New Roman" w:eastAsia="Times New Roman" w:hAnsi="Times New Roman" w:cs="Times New Roman"/>
                <w:sz w:val="24"/>
                <w:szCs w:val="24"/>
              </w:rPr>
            </w:pPr>
            <w:r w:rsidRPr="00881B8F">
              <w:rPr>
                <w:rFonts w:ascii="Times New Roman" w:hAnsi="Times New Roman" w:cs="Times New Roman"/>
                <w:sz w:val="24"/>
                <w:szCs w:val="24"/>
              </w:rPr>
              <w:t>Редакт текста</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06.04</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81</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Контрольный тест по программе 9 класса</w:t>
            </w:r>
          </w:p>
        </w:tc>
        <w:tc>
          <w:tcPr>
            <w:tcW w:w="2552" w:type="dxa"/>
          </w:tcPr>
          <w:p w:rsidR="00B509D1" w:rsidRPr="00881B8F" w:rsidRDefault="00B509D1" w:rsidP="00881B8F">
            <w:pPr>
              <w:jc w:val="center"/>
              <w:rPr>
                <w:rFonts w:ascii="Times New Roman" w:eastAsia="Times New Roman" w:hAnsi="Times New Roman" w:cs="Times New Roman"/>
                <w:sz w:val="24"/>
                <w:szCs w:val="24"/>
              </w:rPr>
            </w:pP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07.04</w:t>
            </w:r>
          </w:p>
        </w:tc>
      </w:tr>
      <w:tr w:rsidR="00B509D1" w:rsidRPr="003B2BA8" w:rsidTr="00881B8F">
        <w:tc>
          <w:tcPr>
            <w:tcW w:w="10916" w:type="dxa"/>
            <w:gridSpan w:val="4"/>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b/>
                <w:sz w:val="24"/>
                <w:szCs w:val="24"/>
              </w:rPr>
              <w:t>Повторение (19 ч)</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82</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Фонетика</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упр. 337, 338</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11.04</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83</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Графика</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упр. 342</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13.04</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lastRenderedPageBreak/>
              <w:t>84</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Орфография</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упр. 344</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14.04</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85</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 xml:space="preserve">Лексикология.. </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Упр.349, 350</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18.04</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86</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Фразеология</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Упр.359, 358</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20.04</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87</w:t>
            </w:r>
          </w:p>
        </w:tc>
        <w:tc>
          <w:tcPr>
            <w:tcW w:w="6854" w:type="dxa"/>
          </w:tcPr>
          <w:p w:rsidR="00B509D1" w:rsidRPr="00881B8F" w:rsidRDefault="00B509D1" w:rsidP="00881B8F">
            <w:pPr>
              <w:rPr>
                <w:rFonts w:ascii="Times New Roman" w:hAnsi="Times New Roman" w:cs="Times New Roman"/>
                <w:sz w:val="24"/>
                <w:szCs w:val="24"/>
              </w:rPr>
            </w:pPr>
            <w:r w:rsidRPr="00881B8F">
              <w:rPr>
                <w:rFonts w:ascii="Times New Roman" w:eastAsia="Times New Roman" w:hAnsi="Times New Roman" w:cs="Times New Roman"/>
                <w:sz w:val="24"/>
                <w:szCs w:val="24"/>
              </w:rPr>
              <w:t>Упр.359, 358</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Упр.362, 363</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21.04</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88</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Морфемика. Словообразование. Орфография</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Упр.369</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25.04</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89</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Морфемика. Словообразование. Орфография</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Упр.371, 373</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27.04</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90</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hAnsi="Times New Roman" w:cs="Times New Roman"/>
                <w:sz w:val="24"/>
                <w:szCs w:val="24"/>
              </w:rPr>
              <w:t>Морфология. Орфография. Именные части речи</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Упр.375, 376, 381</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28.04</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91</w:t>
            </w:r>
          </w:p>
        </w:tc>
        <w:tc>
          <w:tcPr>
            <w:tcW w:w="6854"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Морфология. Орфография. Именные части речи</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Упр. 386, 387,</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04.05</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92</w:t>
            </w:r>
          </w:p>
        </w:tc>
        <w:tc>
          <w:tcPr>
            <w:tcW w:w="6854" w:type="dxa"/>
          </w:tcPr>
          <w:p w:rsidR="00B509D1" w:rsidRPr="00881B8F" w:rsidRDefault="00B509D1" w:rsidP="00881B8F">
            <w:pPr>
              <w:rPr>
                <w:rFonts w:ascii="Times New Roman" w:hAnsi="Times New Roman" w:cs="Times New Roman"/>
                <w:b/>
                <w:i/>
                <w:sz w:val="24"/>
                <w:szCs w:val="24"/>
              </w:rPr>
            </w:pPr>
            <w:r w:rsidRPr="00881B8F">
              <w:rPr>
                <w:rFonts w:ascii="Times New Roman" w:hAnsi="Times New Roman" w:cs="Times New Roman"/>
                <w:sz w:val="24"/>
                <w:szCs w:val="24"/>
              </w:rPr>
              <w:t>Морфология. Орфография. Именные части речи</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Упр. 397, 402</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05.05</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93</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Морфология. Орфография. Глагол. Причастие. Деепричастие</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Упр.405, 406</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06.05</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94</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b/>
                <w:sz w:val="24"/>
                <w:szCs w:val="24"/>
              </w:rPr>
              <w:t>Р/р</w:t>
            </w:r>
            <w:r w:rsidRPr="00881B8F">
              <w:rPr>
                <w:rFonts w:ascii="Times New Roman" w:eastAsia="Times New Roman" w:hAnsi="Times New Roman" w:cs="Times New Roman"/>
                <w:sz w:val="24"/>
                <w:szCs w:val="24"/>
              </w:rPr>
              <w:t xml:space="preserve"> Изложение с элементами сочинения</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Упр.409, 410</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11.05</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95</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 xml:space="preserve">Морфология. Орфография. </w:t>
            </w:r>
            <w:r w:rsidRPr="00881B8F">
              <w:rPr>
                <w:rFonts w:ascii="Times New Roman" w:hAnsi="Times New Roman" w:cs="Times New Roman"/>
                <w:sz w:val="24"/>
                <w:szCs w:val="24"/>
              </w:rPr>
              <w:t>Наречие. Слова категории состояния</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eastAsia="Times New Roman" w:hAnsi="Times New Roman" w:cs="Times New Roman"/>
                <w:sz w:val="24"/>
                <w:szCs w:val="24"/>
              </w:rPr>
              <w:t>Упр.414, 417</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12.05</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96</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Морфология. Орфография. Служебные части речи</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hAnsi="Times New Roman" w:cs="Times New Roman"/>
                <w:sz w:val="24"/>
                <w:szCs w:val="24"/>
              </w:rPr>
              <w:t>Упр. 422, 426, 430</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13.05</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97</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Синтаксис. Пунктуация</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hAnsi="Times New Roman" w:cs="Times New Roman"/>
                <w:sz w:val="24"/>
                <w:szCs w:val="24"/>
              </w:rPr>
              <w:t>Упр. 436,437</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16.05</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98</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Синтаксис. Пунктуация</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hAnsi="Times New Roman" w:cs="Times New Roman"/>
                <w:sz w:val="24"/>
                <w:szCs w:val="24"/>
              </w:rPr>
              <w:t>Упр. 449</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18.05</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99</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Синтаксис. Пунктуация</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hAnsi="Times New Roman" w:cs="Times New Roman"/>
                <w:sz w:val="24"/>
                <w:szCs w:val="24"/>
              </w:rPr>
              <w:t>Упр. 455</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19.05</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100</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Употребление знаков препинания</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hAnsi="Times New Roman" w:cs="Times New Roman"/>
                <w:sz w:val="24"/>
                <w:szCs w:val="24"/>
              </w:rPr>
              <w:t>Упр.456</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23.05</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101</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Употребление знаков препинания</w:t>
            </w:r>
          </w:p>
        </w:tc>
        <w:tc>
          <w:tcPr>
            <w:tcW w:w="2552" w:type="dxa"/>
          </w:tcPr>
          <w:p w:rsidR="00B509D1" w:rsidRPr="00881B8F" w:rsidRDefault="00B509D1" w:rsidP="00881B8F">
            <w:pPr>
              <w:jc w:val="center"/>
              <w:rPr>
                <w:rFonts w:ascii="Times New Roman" w:hAnsi="Times New Roman" w:cs="Times New Roman"/>
                <w:sz w:val="24"/>
                <w:szCs w:val="24"/>
              </w:rPr>
            </w:pPr>
            <w:r w:rsidRPr="00881B8F">
              <w:rPr>
                <w:rFonts w:ascii="Times New Roman" w:hAnsi="Times New Roman" w:cs="Times New Roman"/>
                <w:sz w:val="24"/>
                <w:szCs w:val="24"/>
              </w:rPr>
              <w:t>Упр. 458</w:t>
            </w: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24.05</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102</w:t>
            </w:r>
          </w:p>
        </w:tc>
        <w:tc>
          <w:tcPr>
            <w:tcW w:w="6854" w:type="dxa"/>
          </w:tcPr>
          <w:p w:rsidR="00B509D1" w:rsidRPr="00881B8F" w:rsidRDefault="00B509D1" w:rsidP="00881B8F">
            <w:pPr>
              <w:rPr>
                <w:rFonts w:ascii="Times New Roman" w:eastAsia="Times New Roman" w:hAnsi="Times New Roman" w:cs="Times New Roman"/>
                <w:sz w:val="24"/>
                <w:szCs w:val="24"/>
              </w:rPr>
            </w:pPr>
            <w:r w:rsidRPr="00881B8F">
              <w:rPr>
                <w:rFonts w:ascii="Times New Roman" w:eastAsia="Times New Roman" w:hAnsi="Times New Roman" w:cs="Times New Roman"/>
                <w:sz w:val="24"/>
                <w:szCs w:val="24"/>
              </w:rPr>
              <w:t>Итоги учебного года</w:t>
            </w:r>
          </w:p>
        </w:tc>
        <w:tc>
          <w:tcPr>
            <w:tcW w:w="2552" w:type="dxa"/>
          </w:tcPr>
          <w:p w:rsidR="00B509D1" w:rsidRPr="00881B8F" w:rsidRDefault="00B509D1" w:rsidP="00881B8F">
            <w:pPr>
              <w:jc w:val="center"/>
              <w:rPr>
                <w:rFonts w:ascii="Times New Roman" w:hAnsi="Times New Roman" w:cs="Times New Roman"/>
                <w:sz w:val="24"/>
                <w:szCs w:val="24"/>
              </w:rPr>
            </w:pPr>
          </w:p>
        </w:tc>
        <w:tc>
          <w:tcPr>
            <w:tcW w:w="800" w:type="dxa"/>
          </w:tcPr>
          <w:p w:rsidR="00B509D1" w:rsidRPr="00881B8F" w:rsidRDefault="00B509D1" w:rsidP="00881B8F">
            <w:pPr>
              <w:rPr>
                <w:rFonts w:ascii="Times New Roman" w:hAnsi="Times New Roman" w:cs="Times New Roman"/>
                <w:sz w:val="24"/>
                <w:szCs w:val="24"/>
              </w:rPr>
            </w:pPr>
            <w:r w:rsidRPr="00881B8F">
              <w:rPr>
                <w:rFonts w:ascii="Times New Roman" w:hAnsi="Times New Roman" w:cs="Times New Roman"/>
                <w:sz w:val="24"/>
                <w:szCs w:val="24"/>
              </w:rPr>
              <w:t>25.05</w:t>
            </w:r>
          </w:p>
        </w:tc>
      </w:tr>
      <w:tr w:rsidR="00B509D1" w:rsidRPr="003B2BA8" w:rsidTr="00881B8F">
        <w:tc>
          <w:tcPr>
            <w:tcW w:w="710" w:type="dxa"/>
          </w:tcPr>
          <w:p w:rsidR="00B509D1" w:rsidRPr="00881B8F" w:rsidRDefault="00B509D1" w:rsidP="00881B8F">
            <w:pPr>
              <w:rPr>
                <w:rFonts w:ascii="Times New Roman" w:hAnsi="Times New Roman" w:cs="Times New Roman"/>
                <w:sz w:val="24"/>
                <w:szCs w:val="24"/>
              </w:rPr>
            </w:pPr>
          </w:p>
        </w:tc>
        <w:tc>
          <w:tcPr>
            <w:tcW w:w="6854" w:type="dxa"/>
          </w:tcPr>
          <w:p w:rsidR="00B509D1" w:rsidRPr="00881B8F" w:rsidRDefault="00B509D1" w:rsidP="00881B8F">
            <w:pPr>
              <w:rPr>
                <w:rFonts w:ascii="Times New Roman" w:eastAsia="Times New Roman" w:hAnsi="Times New Roman" w:cs="Times New Roman"/>
                <w:sz w:val="24"/>
                <w:szCs w:val="24"/>
              </w:rPr>
            </w:pPr>
          </w:p>
        </w:tc>
        <w:tc>
          <w:tcPr>
            <w:tcW w:w="2552" w:type="dxa"/>
          </w:tcPr>
          <w:p w:rsidR="00B509D1" w:rsidRPr="00881B8F" w:rsidRDefault="00B509D1" w:rsidP="00881B8F">
            <w:pPr>
              <w:rPr>
                <w:rFonts w:ascii="Times New Roman" w:hAnsi="Times New Roman" w:cs="Times New Roman"/>
                <w:sz w:val="24"/>
                <w:szCs w:val="24"/>
              </w:rPr>
            </w:pPr>
          </w:p>
        </w:tc>
        <w:tc>
          <w:tcPr>
            <w:tcW w:w="800" w:type="dxa"/>
          </w:tcPr>
          <w:p w:rsidR="00B509D1" w:rsidRPr="00881B8F" w:rsidRDefault="00B509D1" w:rsidP="00881B8F">
            <w:pPr>
              <w:rPr>
                <w:rFonts w:ascii="Times New Roman" w:hAnsi="Times New Roman" w:cs="Times New Roman"/>
                <w:sz w:val="24"/>
                <w:szCs w:val="24"/>
              </w:rPr>
            </w:pPr>
          </w:p>
        </w:tc>
      </w:tr>
    </w:tbl>
    <w:p w:rsidR="001F4807" w:rsidRDefault="001F4807" w:rsidP="001F4807">
      <w:pPr>
        <w:spacing w:after="0" w:line="240" w:lineRule="auto"/>
        <w:rPr>
          <w:rFonts w:ascii="Times New Roman" w:hAnsi="Times New Roman"/>
          <w:b/>
          <w:sz w:val="40"/>
          <w:szCs w:val="28"/>
        </w:rPr>
      </w:pPr>
    </w:p>
    <w:p w:rsidR="00727F10" w:rsidRPr="001F4807" w:rsidRDefault="00727F10" w:rsidP="001F4807">
      <w:pPr>
        <w:spacing w:after="0" w:line="240" w:lineRule="auto"/>
        <w:jc w:val="center"/>
        <w:rPr>
          <w:rFonts w:ascii="Times New Roman" w:hAnsi="Times New Roman"/>
          <w:b/>
          <w:sz w:val="24"/>
          <w:szCs w:val="32"/>
        </w:rPr>
      </w:pPr>
      <w:r w:rsidRPr="001F4807">
        <w:rPr>
          <w:rFonts w:ascii="Times New Roman" w:hAnsi="Times New Roman"/>
          <w:b/>
          <w:sz w:val="24"/>
          <w:szCs w:val="32"/>
        </w:rPr>
        <w:t>Система оценки достижения планируемых результатов</w:t>
      </w:r>
    </w:p>
    <w:p w:rsidR="00727F10" w:rsidRPr="00771EA9" w:rsidRDefault="00727F10" w:rsidP="00475873">
      <w:pPr>
        <w:spacing w:after="0" w:line="240" w:lineRule="auto"/>
        <w:jc w:val="both"/>
        <w:rPr>
          <w:rFonts w:ascii="Times New Roman" w:hAnsi="Times New Roman"/>
          <w:sz w:val="24"/>
          <w:szCs w:val="24"/>
        </w:rPr>
      </w:pPr>
      <w:r w:rsidRPr="00771EA9">
        <w:rPr>
          <w:rFonts w:ascii="Times New Roman" w:hAnsi="Times New Roman"/>
          <w:sz w:val="24"/>
          <w:szCs w:val="24"/>
        </w:rPr>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навыков; 3) объем различных видов контрольных работ; 4) количество отметок за различные виды ко</w:t>
      </w:r>
      <w:r w:rsidRPr="00771EA9">
        <w:rPr>
          <w:rFonts w:ascii="Times New Roman" w:hAnsi="Times New Roman"/>
          <w:sz w:val="24"/>
          <w:szCs w:val="24"/>
        </w:rPr>
        <w:t>н</w:t>
      </w:r>
      <w:r w:rsidRPr="00771EA9">
        <w:rPr>
          <w:rFonts w:ascii="Times New Roman" w:hAnsi="Times New Roman"/>
          <w:sz w:val="24"/>
          <w:szCs w:val="24"/>
        </w:rPr>
        <w:t>трольных работ.</w:t>
      </w:r>
    </w:p>
    <w:p w:rsidR="00727F10" w:rsidRPr="00771EA9" w:rsidRDefault="00727F10" w:rsidP="00475873">
      <w:pPr>
        <w:spacing w:after="0" w:line="240" w:lineRule="auto"/>
        <w:rPr>
          <w:rFonts w:ascii="Times New Roman" w:hAnsi="Times New Roman" w:cs="Times New Roman"/>
          <w:b/>
          <w:bCs/>
          <w:i/>
          <w:iCs/>
          <w:sz w:val="24"/>
          <w:szCs w:val="24"/>
        </w:rPr>
      </w:pPr>
      <w:r w:rsidRPr="00771EA9">
        <w:rPr>
          <w:rFonts w:ascii="Times New Roman" w:hAnsi="Times New Roman" w:cs="Times New Roman"/>
          <w:b/>
          <w:sz w:val="24"/>
          <w:szCs w:val="24"/>
        </w:rPr>
        <w:t>Оценка устных ответов учащихся</w:t>
      </w:r>
    </w:p>
    <w:p w:rsidR="00727F10" w:rsidRPr="00771EA9" w:rsidRDefault="00727F10" w:rsidP="00475873">
      <w:pPr>
        <w:spacing w:after="0" w:line="240" w:lineRule="auto"/>
        <w:jc w:val="both"/>
        <w:rPr>
          <w:rFonts w:ascii="Times New Roman" w:hAnsi="Times New Roman"/>
          <w:sz w:val="24"/>
          <w:szCs w:val="24"/>
        </w:rPr>
      </w:pPr>
      <w:r w:rsidRPr="00771EA9">
        <w:rPr>
          <w:rFonts w:ascii="Times New Roman" w:hAnsi="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w:t>
      </w:r>
      <w:r w:rsidRPr="00771EA9">
        <w:rPr>
          <w:rFonts w:ascii="Times New Roman" w:hAnsi="Times New Roman"/>
          <w:sz w:val="24"/>
          <w:szCs w:val="24"/>
        </w:rPr>
        <w:t>е</w:t>
      </w:r>
      <w:r w:rsidRPr="00771EA9">
        <w:rPr>
          <w:rFonts w:ascii="Times New Roman" w:hAnsi="Times New Roman"/>
          <w:sz w:val="24"/>
          <w:szCs w:val="24"/>
        </w:rPr>
        <w:t>деления, правила в конкретных случаях.</w:t>
      </w:r>
    </w:p>
    <w:p w:rsidR="00727F10" w:rsidRPr="00771EA9" w:rsidRDefault="00727F10" w:rsidP="00475873">
      <w:pPr>
        <w:pStyle w:val="a8"/>
        <w:rPr>
          <w:sz w:val="24"/>
          <w:szCs w:val="24"/>
          <w:lang w:val="ru-RU"/>
        </w:rPr>
      </w:pPr>
      <w:r w:rsidRPr="00771EA9">
        <w:rPr>
          <w:sz w:val="24"/>
          <w:szCs w:val="24"/>
          <w:lang w:val="ru-RU"/>
        </w:rPr>
        <w:t>При оценке ответа ученика надо руководствоваться следующими критериями: 1) по</w:t>
      </w:r>
      <w:r w:rsidRPr="00771EA9">
        <w:rPr>
          <w:sz w:val="24"/>
          <w:szCs w:val="24"/>
          <w:lang w:val="ru-RU"/>
        </w:rPr>
        <w:t>л</w:t>
      </w:r>
      <w:r w:rsidRPr="00771EA9">
        <w:rPr>
          <w:sz w:val="24"/>
          <w:szCs w:val="24"/>
          <w:lang w:val="ru-RU"/>
        </w:rPr>
        <w:t>нота и правильность ответа; 2) степень осознанности, понимания изученного; 3) яз</w:t>
      </w:r>
      <w:r w:rsidRPr="00771EA9">
        <w:rPr>
          <w:sz w:val="24"/>
          <w:szCs w:val="24"/>
          <w:lang w:val="ru-RU"/>
        </w:rPr>
        <w:t>ы</w:t>
      </w:r>
      <w:r w:rsidRPr="00771EA9">
        <w:rPr>
          <w:sz w:val="24"/>
          <w:szCs w:val="24"/>
          <w:lang w:val="ru-RU"/>
        </w:rPr>
        <w:t>ковое оформление ответа.</w:t>
      </w:r>
    </w:p>
    <w:p w:rsidR="00727F10" w:rsidRPr="00771EA9" w:rsidRDefault="00727F10" w:rsidP="00475873">
      <w:pPr>
        <w:spacing w:after="0" w:line="240" w:lineRule="auto"/>
        <w:jc w:val="both"/>
        <w:rPr>
          <w:rFonts w:ascii="Times New Roman" w:hAnsi="Times New Roman"/>
          <w:sz w:val="24"/>
          <w:szCs w:val="24"/>
        </w:rPr>
      </w:pPr>
      <w:r w:rsidRPr="00771EA9">
        <w:rPr>
          <w:rFonts w:ascii="Times New Roman" w:hAnsi="Times New Roman"/>
          <w:b/>
          <w:sz w:val="24"/>
          <w:szCs w:val="24"/>
          <w:u w:val="single"/>
        </w:rPr>
        <w:t>Оценка «5»</w:t>
      </w:r>
      <w:r w:rsidRPr="00771EA9">
        <w:rPr>
          <w:rFonts w:ascii="Times New Roman" w:hAnsi="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w:t>
      </w:r>
      <w:r w:rsidRPr="00771EA9">
        <w:rPr>
          <w:rFonts w:ascii="Times New Roman" w:hAnsi="Times New Roman"/>
          <w:sz w:val="24"/>
          <w:szCs w:val="24"/>
        </w:rPr>
        <w:t>а</w:t>
      </w:r>
      <w:r w:rsidRPr="00771EA9">
        <w:rPr>
          <w:rFonts w:ascii="Times New Roman" w:hAnsi="Times New Roman"/>
          <w:sz w:val="24"/>
          <w:szCs w:val="24"/>
        </w:rPr>
        <w:t>вильно с точки зрения норм литературного языка.</w:t>
      </w:r>
    </w:p>
    <w:p w:rsidR="00727F10" w:rsidRPr="00771EA9" w:rsidRDefault="00727F10" w:rsidP="00475873">
      <w:pPr>
        <w:spacing w:after="0" w:line="240" w:lineRule="auto"/>
        <w:jc w:val="both"/>
        <w:rPr>
          <w:rFonts w:ascii="Times New Roman" w:hAnsi="Times New Roman"/>
          <w:sz w:val="24"/>
          <w:szCs w:val="24"/>
        </w:rPr>
      </w:pPr>
      <w:r w:rsidRPr="00771EA9">
        <w:rPr>
          <w:rFonts w:ascii="Times New Roman" w:hAnsi="Times New Roman"/>
          <w:b/>
          <w:sz w:val="24"/>
          <w:szCs w:val="24"/>
          <w:u w:val="single"/>
        </w:rPr>
        <w:t>Оценка «4»</w:t>
      </w:r>
      <w:r w:rsidRPr="00771EA9">
        <w:rPr>
          <w:rFonts w:ascii="Times New Roman" w:hAnsi="Times New Roman"/>
          <w:b/>
          <w:sz w:val="24"/>
          <w:szCs w:val="24"/>
        </w:rPr>
        <w:t xml:space="preserve"> </w:t>
      </w:r>
      <w:r w:rsidRPr="00771EA9">
        <w:rPr>
          <w:rFonts w:ascii="Times New Roman" w:hAnsi="Times New Roman"/>
          <w:sz w:val="24"/>
          <w:szCs w:val="24"/>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w:t>
      </w:r>
      <w:r w:rsidRPr="00771EA9">
        <w:rPr>
          <w:rFonts w:ascii="Times New Roman" w:hAnsi="Times New Roman"/>
          <w:sz w:val="24"/>
          <w:szCs w:val="24"/>
        </w:rPr>
        <w:t>е</w:t>
      </w:r>
      <w:r w:rsidRPr="00771EA9">
        <w:rPr>
          <w:rFonts w:ascii="Times New Roman" w:hAnsi="Times New Roman"/>
          <w:sz w:val="24"/>
          <w:szCs w:val="24"/>
        </w:rPr>
        <w:t>довательности и языковом оформлении излагаемого.</w:t>
      </w:r>
    </w:p>
    <w:p w:rsidR="00727F10" w:rsidRPr="00771EA9" w:rsidRDefault="00727F10" w:rsidP="00475873">
      <w:pPr>
        <w:spacing w:after="0" w:line="240" w:lineRule="auto"/>
        <w:jc w:val="both"/>
        <w:rPr>
          <w:rFonts w:ascii="Times New Roman" w:hAnsi="Times New Roman"/>
          <w:sz w:val="24"/>
          <w:szCs w:val="24"/>
        </w:rPr>
      </w:pPr>
      <w:r w:rsidRPr="00771EA9">
        <w:rPr>
          <w:rFonts w:ascii="Times New Roman" w:hAnsi="Times New Roman"/>
          <w:b/>
          <w:sz w:val="24"/>
          <w:szCs w:val="24"/>
          <w:u w:val="single"/>
        </w:rPr>
        <w:t>Оценка «3»</w:t>
      </w:r>
      <w:r w:rsidRPr="00771EA9">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w:t>
      </w:r>
      <w:r w:rsidRPr="00771EA9">
        <w:rPr>
          <w:rFonts w:ascii="Times New Roman" w:hAnsi="Times New Roman"/>
          <w:sz w:val="24"/>
          <w:szCs w:val="24"/>
        </w:rPr>
        <w:t>я</w:t>
      </w:r>
      <w:r w:rsidRPr="00771EA9">
        <w:rPr>
          <w:rFonts w:ascii="Times New Roman" w:hAnsi="Times New Roman"/>
          <w:sz w:val="24"/>
          <w:szCs w:val="24"/>
        </w:rPr>
        <w:t>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w:t>
      </w:r>
      <w:r w:rsidRPr="00771EA9">
        <w:rPr>
          <w:rFonts w:ascii="Times New Roman" w:hAnsi="Times New Roman"/>
          <w:sz w:val="24"/>
          <w:szCs w:val="24"/>
        </w:rPr>
        <w:t>а</w:t>
      </w:r>
      <w:r w:rsidRPr="00771EA9">
        <w:rPr>
          <w:rFonts w:ascii="Times New Roman" w:hAnsi="Times New Roman"/>
          <w:sz w:val="24"/>
          <w:szCs w:val="24"/>
        </w:rPr>
        <w:t>ет ошибки в языковом оформлении излагаемого.</w:t>
      </w:r>
    </w:p>
    <w:p w:rsidR="00727F10" w:rsidRPr="00771EA9" w:rsidRDefault="00727F10" w:rsidP="00475873">
      <w:pPr>
        <w:spacing w:after="0" w:line="240" w:lineRule="auto"/>
        <w:jc w:val="both"/>
        <w:rPr>
          <w:rFonts w:ascii="Times New Roman" w:hAnsi="Times New Roman"/>
          <w:sz w:val="24"/>
          <w:szCs w:val="24"/>
        </w:rPr>
      </w:pPr>
      <w:r w:rsidRPr="00771EA9">
        <w:rPr>
          <w:rFonts w:ascii="Times New Roman" w:hAnsi="Times New Roman"/>
          <w:b/>
          <w:sz w:val="24"/>
          <w:szCs w:val="24"/>
          <w:u w:val="single"/>
        </w:rPr>
        <w:t>Оценка «2»</w:t>
      </w:r>
      <w:r w:rsidRPr="00771EA9">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w:t>
      </w:r>
      <w:r w:rsidRPr="00771EA9">
        <w:rPr>
          <w:rFonts w:ascii="Times New Roman" w:hAnsi="Times New Roman"/>
          <w:sz w:val="24"/>
          <w:szCs w:val="24"/>
        </w:rPr>
        <w:t>с</w:t>
      </w:r>
      <w:r w:rsidRPr="00771EA9">
        <w:rPr>
          <w:rFonts w:ascii="Times New Roman" w:hAnsi="Times New Roman"/>
          <w:sz w:val="24"/>
          <w:szCs w:val="24"/>
        </w:rPr>
        <w:t>кажающие их смысл, беспорядочно и неуверенно излагает материал. Оценка «2» отмечает т</w:t>
      </w:r>
      <w:r w:rsidRPr="00771EA9">
        <w:rPr>
          <w:rFonts w:ascii="Times New Roman" w:hAnsi="Times New Roman"/>
          <w:sz w:val="24"/>
          <w:szCs w:val="24"/>
        </w:rPr>
        <w:t>а</w:t>
      </w:r>
      <w:r w:rsidRPr="00771EA9">
        <w:rPr>
          <w:rFonts w:ascii="Times New Roman" w:hAnsi="Times New Roman"/>
          <w:sz w:val="24"/>
          <w:szCs w:val="24"/>
        </w:rPr>
        <w:t>кие недостатки в подготовке ученика, которые являются серьезным препятствием к успешн</w:t>
      </w:r>
      <w:r w:rsidRPr="00771EA9">
        <w:rPr>
          <w:rFonts w:ascii="Times New Roman" w:hAnsi="Times New Roman"/>
          <w:sz w:val="24"/>
          <w:szCs w:val="24"/>
        </w:rPr>
        <w:t>о</w:t>
      </w:r>
      <w:r w:rsidRPr="00771EA9">
        <w:rPr>
          <w:rFonts w:ascii="Times New Roman" w:hAnsi="Times New Roman"/>
          <w:sz w:val="24"/>
          <w:szCs w:val="24"/>
        </w:rPr>
        <w:t>му овладению последующим материалом.</w:t>
      </w:r>
    </w:p>
    <w:p w:rsidR="00727F10" w:rsidRPr="00771EA9" w:rsidRDefault="00727F10" w:rsidP="00475873">
      <w:pPr>
        <w:spacing w:after="0" w:line="240" w:lineRule="auto"/>
        <w:jc w:val="both"/>
        <w:rPr>
          <w:rFonts w:ascii="Times New Roman" w:hAnsi="Times New Roman"/>
          <w:sz w:val="24"/>
          <w:szCs w:val="24"/>
        </w:rPr>
      </w:pPr>
      <w:r w:rsidRPr="00771EA9">
        <w:rPr>
          <w:rFonts w:ascii="Times New Roman" w:hAnsi="Times New Roman"/>
          <w:b/>
          <w:sz w:val="24"/>
          <w:szCs w:val="24"/>
          <w:u w:val="single"/>
        </w:rPr>
        <w:lastRenderedPageBreak/>
        <w:t>Оценка «1»</w:t>
      </w:r>
      <w:r w:rsidRPr="00771EA9">
        <w:rPr>
          <w:rFonts w:ascii="Times New Roman" w:hAnsi="Times New Roman"/>
          <w:sz w:val="24"/>
          <w:szCs w:val="24"/>
        </w:rPr>
        <w:t xml:space="preserve"> ставится, если ученик обнаруживает полное незнание или непонимание матери</w:t>
      </w:r>
      <w:r w:rsidRPr="00771EA9">
        <w:rPr>
          <w:rFonts w:ascii="Times New Roman" w:hAnsi="Times New Roman"/>
          <w:sz w:val="24"/>
          <w:szCs w:val="24"/>
        </w:rPr>
        <w:t>а</w:t>
      </w:r>
      <w:r w:rsidRPr="00771EA9">
        <w:rPr>
          <w:rFonts w:ascii="Times New Roman" w:hAnsi="Times New Roman"/>
          <w:sz w:val="24"/>
          <w:szCs w:val="24"/>
        </w:rPr>
        <w:t>ла.</w:t>
      </w:r>
    </w:p>
    <w:p w:rsidR="00727F10" w:rsidRPr="00771EA9" w:rsidRDefault="00727F10" w:rsidP="00475873">
      <w:pPr>
        <w:pStyle w:val="a8"/>
        <w:rPr>
          <w:sz w:val="24"/>
          <w:szCs w:val="24"/>
          <w:lang w:val="ru-RU"/>
        </w:rPr>
      </w:pPr>
      <w:r w:rsidRPr="00771EA9">
        <w:rPr>
          <w:b/>
          <w:sz w:val="24"/>
          <w:szCs w:val="24"/>
          <w:u w:val="single"/>
          <w:lang w:val="ru-RU"/>
        </w:rPr>
        <w:t>Оценка («5», «4», «3»)</w:t>
      </w:r>
      <w:r w:rsidRPr="00771EA9">
        <w:rPr>
          <w:sz w:val="24"/>
          <w:szCs w:val="24"/>
          <w:lang w:val="ru-RU"/>
        </w:rPr>
        <w:t xml:space="preserve"> может ставиться не только за единовременный ответ (когда на проверку подготовки ученика отводится определенное время), но и за рассредот</w:t>
      </w:r>
      <w:r w:rsidRPr="00771EA9">
        <w:rPr>
          <w:sz w:val="24"/>
          <w:szCs w:val="24"/>
          <w:lang w:val="ru-RU"/>
        </w:rPr>
        <w:t>о</w:t>
      </w:r>
      <w:r w:rsidRPr="00771EA9">
        <w:rPr>
          <w:sz w:val="24"/>
          <w:szCs w:val="24"/>
          <w:lang w:val="ru-RU"/>
        </w:rPr>
        <w:t>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w:t>
      </w:r>
      <w:r w:rsidRPr="00771EA9">
        <w:rPr>
          <w:sz w:val="24"/>
          <w:szCs w:val="24"/>
          <w:lang w:val="ru-RU"/>
        </w:rPr>
        <w:t>и</w:t>
      </w:r>
      <w:r w:rsidRPr="00771EA9">
        <w:rPr>
          <w:sz w:val="24"/>
          <w:szCs w:val="24"/>
          <w:lang w:val="ru-RU"/>
        </w:rPr>
        <w:t>вались ответы учащегося, но и осуществлялась проверка его умения применять зн</w:t>
      </w:r>
      <w:r w:rsidRPr="00771EA9">
        <w:rPr>
          <w:sz w:val="24"/>
          <w:szCs w:val="24"/>
          <w:lang w:val="ru-RU"/>
        </w:rPr>
        <w:t>а</w:t>
      </w:r>
      <w:r w:rsidRPr="00771EA9">
        <w:rPr>
          <w:sz w:val="24"/>
          <w:szCs w:val="24"/>
          <w:lang w:val="ru-RU"/>
        </w:rPr>
        <w:t>ния на практике.</w:t>
      </w:r>
    </w:p>
    <w:p w:rsidR="00727F10" w:rsidRPr="00771EA9" w:rsidRDefault="00727F10" w:rsidP="00475873">
      <w:pPr>
        <w:spacing w:after="0" w:line="240" w:lineRule="auto"/>
        <w:jc w:val="both"/>
        <w:rPr>
          <w:rFonts w:ascii="Times New Roman" w:hAnsi="Times New Roman"/>
          <w:sz w:val="24"/>
          <w:szCs w:val="24"/>
        </w:rPr>
      </w:pPr>
    </w:p>
    <w:p w:rsidR="00727F10" w:rsidRPr="00771EA9" w:rsidRDefault="00727F10" w:rsidP="00475873">
      <w:pPr>
        <w:spacing w:after="0" w:line="240" w:lineRule="auto"/>
        <w:jc w:val="both"/>
        <w:rPr>
          <w:rFonts w:ascii="Times New Roman" w:hAnsi="Times New Roman"/>
          <w:sz w:val="24"/>
          <w:szCs w:val="24"/>
        </w:rPr>
      </w:pPr>
      <w:r w:rsidRPr="00771EA9">
        <w:rPr>
          <w:rFonts w:ascii="Times New Roman" w:hAnsi="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w:t>
      </w:r>
      <w:r w:rsidRPr="00771EA9">
        <w:rPr>
          <w:rFonts w:ascii="Times New Roman" w:hAnsi="Times New Roman"/>
          <w:sz w:val="24"/>
          <w:szCs w:val="24"/>
        </w:rPr>
        <w:t>а</w:t>
      </w:r>
      <w:r w:rsidRPr="00771EA9">
        <w:rPr>
          <w:rFonts w:ascii="Times New Roman" w:hAnsi="Times New Roman"/>
          <w:sz w:val="24"/>
          <w:szCs w:val="24"/>
        </w:rPr>
        <w:t>ние полученных сведений о языке; 2) орфографические и пунктуационные навыки; 3) речевые умения</w:t>
      </w:r>
    </w:p>
    <w:p w:rsidR="00727F10" w:rsidRPr="00771EA9" w:rsidRDefault="00727F10" w:rsidP="00475873">
      <w:pPr>
        <w:spacing w:after="0" w:line="240" w:lineRule="auto"/>
        <w:jc w:val="both"/>
        <w:rPr>
          <w:rFonts w:ascii="Times New Roman" w:hAnsi="Times New Roman"/>
          <w:sz w:val="24"/>
          <w:szCs w:val="24"/>
        </w:rPr>
      </w:pPr>
      <w:r w:rsidRPr="00771EA9">
        <w:rPr>
          <w:rFonts w:ascii="Times New Roman" w:hAnsi="Times New Roman"/>
          <w:sz w:val="24"/>
          <w:szCs w:val="24"/>
        </w:rPr>
        <w:t>Пятибалльная система оценивания строится на основе «Положение о промежуточной аттест</w:t>
      </w:r>
      <w:r w:rsidRPr="00771EA9">
        <w:rPr>
          <w:rFonts w:ascii="Times New Roman" w:hAnsi="Times New Roman"/>
          <w:sz w:val="24"/>
          <w:szCs w:val="24"/>
        </w:rPr>
        <w:t>а</w:t>
      </w:r>
      <w:r w:rsidRPr="00771EA9">
        <w:rPr>
          <w:rFonts w:ascii="Times New Roman" w:hAnsi="Times New Roman"/>
          <w:sz w:val="24"/>
          <w:szCs w:val="24"/>
        </w:rPr>
        <w:t>ции школьников» и «Единых требований к устной и письменной речи учащихся, к провед</w:t>
      </w:r>
      <w:r w:rsidRPr="00771EA9">
        <w:rPr>
          <w:rFonts w:ascii="Times New Roman" w:hAnsi="Times New Roman"/>
          <w:sz w:val="24"/>
          <w:szCs w:val="24"/>
        </w:rPr>
        <w:t>е</w:t>
      </w:r>
      <w:r w:rsidRPr="00771EA9">
        <w:rPr>
          <w:rFonts w:ascii="Times New Roman" w:hAnsi="Times New Roman"/>
          <w:sz w:val="24"/>
          <w:szCs w:val="24"/>
        </w:rPr>
        <w:t>нию письменных работ и проверке тетрадей» (Методическое письмо МП РСФСР от 01.09. 1980г.)</w:t>
      </w:r>
    </w:p>
    <w:p w:rsidR="00727F10" w:rsidRPr="00771EA9" w:rsidRDefault="00727F10" w:rsidP="00475873">
      <w:pPr>
        <w:spacing w:after="0" w:line="240" w:lineRule="auto"/>
        <w:jc w:val="both"/>
        <w:rPr>
          <w:rFonts w:ascii="Times New Roman" w:hAnsi="Times New Roman"/>
          <w:b/>
          <w:sz w:val="24"/>
          <w:szCs w:val="24"/>
          <w:u w:val="single"/>
        </w:rPr>
      </w:pPr>
      <w:r w:rsidRPr="00771EA9">
        <w:rPr>
          <w:rFonts w:ascii="Times New Roman" w:hAnsi="Times New Roman"/>
          <w:b/>
          <w:sz w:val="24"/>
          <w:szCs w:val="24"/>
          <w:u w:val="single"/>
        </w:rPr>
        <w:t>Оценка письменных работ  по русскому языку</w:t>
      </w:r>
    </w:p>
    <w:p w:rsidR="00727F10" w:rsidRPr="00771EA9" w:rsidRDefault="00727F10" w:rsidP="00475873">
      <w:pPr>
        <w:spacing w:after="0" w:line="240" w:lineRule="auto"/>
        <w:jc w:val="both"/>
        <w:rPr>
          <w:rFonts w:ascii="Times New Roman" w:hAnsi="Times New Roman"/>
          <w:b/>
          <w:sz w:val="24"/>
          <w:szCs w:val="24"/>
          <w:u w:val="single"/>
        </w:rPr>
      </w:pPr>
      <w:r w:rsidRPr="00771EA9">
        <w:rPr>
          <w:rFonts w:ascii="Times New Roman" w:hAnsi="Times New Roman"/>
          <w:b/>
          <w:sz w:val="24"/>
          <w:szCs w:val="24"/>
          <w:u w:val="single"/>
        </w:rPr>
        <w:t>Оценка диктантов.</w:t>
      </w:r>
    </w:p>
    <w:p w:rsidR="00727F10" w:rsidRPr="00771EA9" w:rsidRDefault="00727F10" w:rsidP="00475873">
      <w:pPr>
        <w:spacing w:after="0" w:line="240" w:lineRule="auto"/>
        <w:jc w:val="both"/>
        <w:rPr>
          <w:rFonts w:ascii="Times New Roman" w:hAnsi="Times New Roman"/>
          <w:sz w:val="24"/>
          <w:szCs w:val="24"/>
        </w:rPr>
      </w:pPr>
      <w:r w:rsidRPr="00771EA9">
        <w:rPr>
          <w:rFonts w:ascii="Times New Roman" w:hAnsi="Times New Roman"/>
          <w:sz w:val="24"/>
          <w:szCs w:val="24"/>
        </w:rPr>
        <w:t>Диктант – одна из основных форм проверки орфографической и пунктуационной грамотн</w:t>
      </w:r>
      <w:r w:rsidRPr="00771EA9">
        <w:rPr>
          <w:rFonts w:ascii="Times New Roman" w:hAnsi="Times New Roman"/>
          <w:sz w:val="24"/>
          <w:szCs w:val="24"/>
        </w:rPr>
        <w:t>о</w:t>
      </w:r>
      <w:r w:rsidRPr="00771EA9">
        <w:rPr>
          <w:rFonts w:ascii="Times New Roman" w:hAnsi="Times New Roman"/>
          <w:sz w:val="24"/>
          <w:szCs w:val="24"/>
        </w:rPr>
        <w:t>сти. Для диктантов целесообразно использовать связные тексты, отвечающие нормам совр</w:t>
      </w:r>
      <w:r w:rsidRPr="00771EA9">
        <w:rPr>
          <w:rFonts w:ascii="Times New Roman" w:hAnsi="Times New Roman"/>
          <w:sz w:val="24"/>
          <w:szCs w:val="24"/>
        </w:rPr>
        <w:t>е</w:t>
      </w:r>
      <w:r w:rsidRPr="00771EA9">
        <w:rPr>
          <w:rFonts w:ascii="Times New Roman" w:hAnsi="Times New Roman"/>
          <w:sz w:val="24"/>
          <w:szCs w:val="24"/>
        </w:rPr>
        <w:t>менного литературного языка и доступные по содержанию учащимся данного класса. Треб</w:t>
      </w:r>
      <w:r w:rsidRPr="00771EA9">
        <w:rPr>
          <w:rFonts w:ascii="Times New Roman" w:hAnsi="Times New Roman"/>
          <w:sz w:val="24"/>
          <w:szCs w:val="24"/>
        </w:rPr>
        <w:t>о</w:t>
      </w:r>
      <w:r w:rsidRPr="00771EA9">
        <w:rPr>
          <w:rFonts w:ascii="Times New Roman" w:hAnsi="Times New Roman"/>
          <w:sz w:val="24"/>
          <w:szCs w:val="24"/>
        </w:rPr>
        <w:t>вания к тексту диктанта представлены в таблице 1.</w:t>
      </w:r>
    </w:p>
    <w:p w:rsidR="00727F10" w:rsidRPr="00771EA9" w:rsidRDefault="00727F10" w:rsidP="00475873">
      <w:pPr>
        <w:spacing w:after="0" w:line="240" w:lineRule="auto"/>
        <w:rPr>
          <w:rFonts w:ascii="Times New Roman" w:hAnsi="Times New Roman"/>
          <w:b/>
          <w:sz w:val="24"/>
          <w:szCs w:val="24"/>
        </w:rPr>
      </w:pPr>
      <w:r w:rsidRPr="00771EA9">
        <w:rPr>
          <w:rFonts w:ascii="Times New Roman" w:hAnsi="Times New Roman"/>
          <w:b/>
          <w:sz w:val="24"/>
          <w:szCs w:val="24"/>
          <w:u w:val="single"/>
        </w:rPr>
        <w:t xml:space="preserve">Требования к тексту диктанта.  </w:t>
      </w:r>
      <w:r w:rsidRPr="00771EA9">
        <w:rPr>
          <w:rFonts w:ascii="Times New Roman" w:hAnsi="Times New Roman"/>
          <w:b/>
          <w:sz w:val="24"/>
          <w:szCs w:val="24"/>
        </w:rPr>
        <w:t xml:space="preserve">                                                                          Таблица 1</w:t>
      </w:r>
    </w:p>
    <w:tbl>
      <w:tblPr>
        <w:tblW w:w="104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5"/>
        <w:gridCol w:w="2212"/>
        <w:gridCol w:w="1721"/>
        <w:gridCol w:w="1767"/>
        <w:gridCol w:w="2112"/>
        <w:gridCol w:w="1488"/>
      </w:tblGrid>
      <w:tr w:rsidR="00727F10" w:rsidRPr="00771EA9" w:rsidTr="00475873">
        <w:trPr>
          <w:trHeight w:val="300"/>
        </w:trPr>
        <w:tc>
          <w:tcPr>
            <w:tcW w:w="1135" w:type="dxa"/>
            <w:vMerge w:val="restart"/>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класс</w:t>
            </w:r>
          </w:p>
        </w:tc>
        <w:tc>
          <w:tcPr>
            <w:tcW w:w="7812" w:type="dxa"/>
            <w:gridSpan w:val="4"/>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Количество в контрольном диктанте</w:t>
            </w:r>
          </w:p>
        </w:tc>
        <w:tc>
          <w:tcPr>
            <w:tcW w:w="1488" w:type="dxa"/>
            <w:vMerge w:val="restart"/>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Кол-во слов в сл</w:t>
            </w:r>
            <w:r w:rsidRPr="00771EA9">
              <w:rPr>
                <w:rFonts w:ascii="Times New Roman" w:hAnsi="Times New Roman"/>
                <w:b/>
                <w:sz w:val="24"/>
                <w:szCs w:val="24"/>
              </w:rPr>
              <w:t>о</w:t>
            </w:r>
            <w:r w:rsidRPr="00771EA9">
              <w:rPr>
                <w:rFonts w:ascii="Times New Roman" w:hAnsi="Times New Roman"/>
                <w:b/>
                <w:sz w:val="24"/>
                <w:szCs w:val="24"/>
              </w:rPr>
              <w:t>варном диктанте</w:t>
            </w:r>
          </w:p>
        </w:tc>
      </w:tr>
      <w:tr w:rsidR="00727F10" w:rsidRPr="00771EA9" w:rsidTr="00475873">
        <w:trPr>
          <w:trHeight w:val="310"/>
        </w:trPr>
        <w:tc>
          <w:tcPr>
            <w:tcW w:w="1135" w:type="dxa"/>
            <w:vMerge/>
          </w:tcPr>
          <w:p w:rsidR="00727F10" w:rsidRPr="00771EA9" w:rsidRDefault="00727F10" w:rsidP="00475873">
            <w:pPr>
              <w:spacing w:after="0" w:line="240" w:lineRule="auto"/>
              <w:jc w:val="center"/>
              <w:rPr>
                <w:rFonts w:ascii="Times New Roman" w:hAnsi="Times New Roman"/>
                <w:b/>
                <w:sz w:val="24"/>
                <w:szCs w:val="24"/>
              </w:rPr>
            </w:pPr>
          </w:p>
        </w:tc>
        <w:tc>
          <w:tcPr>
            <w:tcW w:w="2212"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Слов (самосто</w:t>
            </w:r>
            <w:r w:rsidRPr="00771EA9">
              <w:rPr>
                <w:rFonts w:ascii="Times New Roman" w:hAnsi="Times New Roman"/>
                <w:b/>
                <w:sz w:val="24"/>
                <w:szCs w:val="24"/>
              </w:rPr>
              <w:t>я</w:t>
            </w:r>
            <w:r w:rsidRPr="00771EA9">
              <w:rPr>
                <w:rFonts w:ascii="Times New Roman" w:hAnsi="Times New Roman"/>
                <w:b/>
                <w:sz w:val="24"/>
                <w:szCs w:val="24"/>
              </w:rPr>
              <w:t>тельных и сл</w:t>
            </w:r>
            <w:r w:rsidRPr="00771EA9">
              <w:rPr>
                <w:rFonts w:ascii="Times New Roman" w:hAnsi="Times New Roman"/>
                <w:b/>
                <w:sz w:val="24"/>
                <w:szCs w:val="24"/>
              </w:rPr>
              <w:t>у</w:t>
            </w:r>
            <w:r w:rsidRPr="00771EA9">
              <w:rPr>
                <w:rFonts w:ascii="Times New Roman" w:hAnsi="Times New Roman"/>
                <w:b/>
                <w:sz w:val="24"/>
                <w:szCs w:val="24"/>
              </w:rPr>
              <w:t>жебных)</w:t>
            </w:r>
          </w:p>
        </w:tc>
        <w:tc>
          <w:tcPr>
            <w:tcW w:w="1721"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Орфограмм</w:t>
            </w:r>
          </w:p>
        </w:tc>
        <w:tc>
          <w:tcPr>
            <w:tcW w:w="1767"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Пунктограмм</w:t>
            </w:r>
          </w:p>
        </w:tc>
        <w:tc>
          <w:tcPr>
            <w:tcW w:w="2112"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Слов с непров</w:t>
            </w:r>
            <w:r w:rsidRPr="00771EA9">
              <w:rPr>
                <w:rFonts w:ascii="Times New Roman" w:hAnsi="Times New Roman"/>
                <w:b/>
                <w:sz w:val="24"/>
                <w:szCs w:val="24"/>
              </w:rPr>
              <w:t>е</w:t>
            </w:r>
            <w:r w:rsidRPr="00771EA9">
              <w:rPr>
                <w:rFonts w:ascii="Times New Roman" w:hAnsi="Times New Roman"/>
                <w:b/>
                <w:sz w:val="24"/>
                <w:szCs w:val="24"/>
              </w:rPr>
              <w:t>ряемыми орф</w:t>
            </w:r>
            <w:r w:rsidRPr="00771EA9">
              <w:rPr>
                <w:rFonts w:ascii="Times New Roman" w:hAnsi="Times New Roman"/>
                <w:b/>
                <w:sz w:val="24"/>
                <w:szCs w:val="24"/>
              </w:rPr>
              <w:t>о</w:t>
            </w:r>
            <w:r w:rsidRPr="00771EA9">
              <w:rPr>
                <w:rFonts w:ascii="Times New Roman" w:hAnsi="Times New Roman"/>
                <w:b/>
                <w:sz w:val="24"/>
                <w:szCs w:val="24"/>
              </w:rPr>
              <w:t>граммами</w:t>
            </w:r>
          </w:p>
        </w:tc>
        <w:tc>
          <w:tcPr>
            <w:tcW w:w="1488" w:type="dxa"/>
            <w:vMerge/>
          </w:tcPr>
          <w:p w:rsidR="00727F10" w:rsidRPr="00771EA9" w:rsidRDefault="00727F10" w:rsidP="00475873">
            <w:pPr>
              <w:spacing w:after="0" w:line="240" w:lineRule="auto"/>
              <w:jc w:val="center"/>
              <w:rPr>
                <w:rFonts w:ascii="Times New Roman" w:hAnsi="Times New Roman"/>
                <w:b/>
                <w:sz w:val="24"/>
                <w:szCs w:val="24"/>
              </w:rPr>
            </w:pPr>
          </w:p>
        </w:tc>
      </w:tr>
      <w:tr w:rsidR="00727F10" w:rsidRPr="00771EA9" w:rsidTr="00475873">
        <w:trPr>
          <w:trHeight w:val="310"/>
        </w:trPr>
        <w:tc>
          <w:tcPr>
            <w:tcW w:w="1135"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5</w:t>
            </w:r>
          </w:p>
        </w:tc>
        <w:tc>
          <w:tcPr>
            <w:tcW w:w="2212"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90-100</w:t>
            </w:r>
          </w:p>
        </w:tc>
        <w:tc>
          <w:tcPr>
            <w:tcW w:w="1721"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12</w:t>
            </w:r>
          </w:p>
        </w:tc>
        <w:tc>
          <w:tcPr>
            <w:tcW w:w="1767"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2-3</w:t>
            </w:r>
          </w:p>
        </w:tc>
        <w:tc>
          <w:tcPr>
            <w:tcW w:w="2112"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5</w:t>
            </w:r>
          </w:p>
        </w:tc>
        <w:tc>
          <w:tcPr>
            <w:tcW w:w="1488"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15-20</w:t>
            </w:r>
          </w:p>
        </w:tc>
      </w:tr>
      <w:tr w:rsidR="00727F10" w:rsidRPr="00771EA9" w:rsidTr="00475873">
        <w:trPr>
          <w:trHeight w:val="310"/>
        </w:trPr>
        <w:tc>
          <w:tcPr>
            <w:tcW w:w="1135"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6</w:t>
            </w:r>
          </w:p>
        </w:tc>
        <w:tc>
          <w:tcPr>
            <w:tcW w:w="2212"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100-110</w:t>
            </w:r>
          </w:p>
        </w:tc>
        <w:tc>
          <w:tcPr>
            <w:tcW w:w="1721"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16</w:t>
            </w:r>
          </w:p>
        </w:tc>
        <w:tc>
          <w:tcPr>
            <w:tcW w:w="1767"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3-4</w:t>
            </w:r>
          </w:p>
        </w:tc>
        <w:tc>
          <w:tcPr>
            <w:tcW w:w="2112"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7</w:t>
            </w:r>
          </w:p>
        </w:tc>
        <w:tc>
          <w:tcPr>
            <w:tcW w:w="1488"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20-25</w:t>
            </w:r>
          </w:p>
        </w:tc>
      </w:tr>
      <w:tr w:rsidR="00727F10" w:rsidRPr="00771EA9" w:rsidTr="00475873">
        <w:trPr>
          <w:trHeight w:val="310"/>
        </w:trPr>
        <w:tc>
          <w:tcPr>
            <w:tcW w:w="1135"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7</w:t>
            </w:r>
          </w:p>
        </w:tc>
        <w:tc>
          <w:tcPr>
            <w:tcW w:w="2212"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110-120</w:t>
            </w:r>
          </w:p>
        </w:tc>
        <w:tc>
          <w:tcPr>
            <w:tcW w:w="1721"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20</w:t>
            </w:r>
          </w:p>
        </w:tc>
        <w:tc>
          <w:tcPr>
            <w:tcW w:w="1767"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4-5</w:t>
            </w:r>
          </w:p>
        </w:tc>
        <w:tc>
          <w:tcPr>
            <w:tcW w:w="2112"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10</w:t>
            </w:r>
          </w:p>
        </w:tc>
        <w:tc>
          <w:tcPr>
            <w:tcW w:w="1488"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25-30</w:t>
            </w:r>
          </w:p>
        </w:tc>
      </w:tr>
      <w:tr w:rsidR="00727F10" w:rsidRPr="00771EA9" w:rsidTr="00475873">
        <w:trPr>
          <w:trHeight w:val="310"/>
        </w:trPr>
        <w:tc>
          <w:tcPr>
            <w:tcW w:w="1135"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8</w:t>
            </w:r>
          </w:p>
        </w:tc>
        <w:tc>
          <w:tcPr>
            <w:tcW w:w="2212"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120-150</w:t>
            </w:r>
          </w:p>
        </w:tc>
        <w:tc>
          <w:tcPr>
            <w:tcW w:w="1721"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24</w:t>
            </w:r>
          </w:p>
        </w:tc>
        <w:tc>
          <w:tcPr>
            <w:tcW w:w="1767"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10</w:t>
            </w:r>
          </w:p>
        </w:tc>
        <w:tc>
          <w:tcPr>
            <w:tcW w:w="2112"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10</w:t>
            </w:r>
          </w:p>
        </w:tc>
        <w:tc>
          <w:tcPr>
            <w:tcW w:w="1488"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30-35</w:t>
            </w:r>
          </w:p>
        </w:tc>
      </w:tr>
      <w:tr w:rsidR="00727F10" w:rsidRPr="00771EA9" w:rsidTr="00475873">
        <w:trPr>
          <w:trHeight w:val="310"/>
        </w:trPr>
        <w:tc>
          <w:tcPr>
            <w:tcW w:w="1135"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9</w:t>
            </w:r>
          </w:p>
        </w:tc>
        <w:tc>
          <w:tcPr>
            <w:tcW w:w="2212"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150-170</w:t>
            </w:r>
          </w:p>
        </w:tc>
        <w:tc>
          <w:tcPr>
            <w:tcW w:w="1721"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24</w:t>
            </w:r>
          </w:p>
        </w:tc>
        <w:tc>
          <w:tcPr>
            <w:tcW w:w="1767"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15</w:t>
            </w:r>
          </w:p>
        </w:tc>
        <w:tc>
          <w:tcPr>
            <w:tcW w:w="2112"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10</w:t>
            </w:r>
          </w:p>
        </w:tc>
        <w:tc>
          <w:tcPr>
            <w:tcW w:w="1488"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35-40</w:t>
            </w:r>
          </w:p>
        </w:tc>
      </w:tr>
    </w:tbl>
    <w:p w:rsidR="00727F10" w:rsidRPr="00771EA9" w:rsidRDefault="00727F10" w:rsidP="00475873">
      <w:pPr>
        <w:spacing w:after="0" w:line="240" w:lineRule="auto"/>
        <w:rPr>
          <w:b/>
          <w:sz w:val="24"/>
          <w:szCs w:val="24"/>
        </w:rPr>
      </w:pPr>
    </w:p>
    <w:p w:rsidR="00727F10" w:rsidRPr="00771EA9" w:rsidRDefault="00727F10" w:rsidP="00475873">
      <w:pPr>
        <w:spacing w:after="0" w:line="240" w:lineRule="auto"/>
        <w:rPr>
          <w:rFonts w:ascii="Times New Roman" w:hAnsi="Times New Roman"/>
          <w:b/>
          <w:sz w:val="24"/>
          <w:szCs w:val="24"/>
        </w:rPr>
      </w:pPr>
      <w:r w:rsidRPr="00771EA9">
        <w:rPr>
          <w:rFonts w:ascii="Times New Roman" w:hAnsi="Times New Roman"/>
          <w:b/>
          <w:sz w:val="24"/>
          <w:szCs w:val="24"/>
          <w:u w:val="single"/>
        </w:rPr>
        <w:t>Нормы оценивания диктантов</w:t>
      </w:r>
      <w:r w:rsidRPr="00771EA9">
        <w:rPr>
          <w:rFonts w:ascii="Times New Roman" w:hAnsi="Times New Roman"/>
          <w:b/>
          <w:sz w:val="24"/>
          <w:szCs w:val="24"/>
        </w:rPr>
        <w:t xml:space="preserve">                                                          Таблица 2</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701"/>
        <w:gridCol w:w="2599"/>
        <w:gridCol w:w="2646"/>
        <w:gridCol w:w="2410"/>
      </w:tblGrid>
      <w:tr w:rsidR="00727F10" w:rsidRPr="00771EA9" w:rsidTr="001F4807">
        <w:trPr>
          <w:trHeight w:val="270"/>
        </w:trPr>
        <w:tc>
          <w:tcPr>
            <w:tcW w:w="10632" w:type="dxa"/>
            <w:gridSpan w:val="5"/>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Нормы оценок (количество ошибок)</w:t>
            </w:r>
          </w:p>
        </w:tc>
      </w:tr>
      <w:tr w:rsidR="00727F10" w:rsidRPr="00771EA9" w:rsidTr="001F4807">
        <w:trPr>
          <w:trHeight w:val="300"/>
        </w:trPr>
        <w:tc>
          <w:tcPr>
            <w:tcW w:w="1276" w:type="dxa"/>
          </w:tcPr>
          <w:p w:rsidR="001F4807"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 xml:space="preserve">Вид </w:t>
            </w:r>
          </w:p>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диктанта</w:t>
            </w:r>
          </w:p>
        </w:tc>
        <w:tc>
          <w:tcPr>
            <w:tcW w:w="1701"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«5»</w:t>
            </w:r>
          </w:p>
        </w:tc>
        <w:tc>
          <w:tcPr>
            <w:tcW w:w="2599"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«4»</w:t>
            </w:r>
          </w:p>
        </w:tc>
        <w:tc>
          <w:tcPr>
            <w:tcW w:w="2646"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«3»</w:t>
            </w:r>
          </w:p>
        </w:tc>
        <w:tc>
          <w:tcPr>
            <w:tcW w:w="241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«2»</w:t>
            </w:r>
          </w:p>
        </w:tc>
      </w:tr>
      <w:tr w:rsidR="00727F10" w:rsidRPr="00771EA9" w:rsidTr="001F4807">
        <w:trPr>
          <w:trHeight w:val="480"/>
        </w:trPr>
        <w:tc>
          <w:tcPr>
            <w:tcW w:w="1276" w:type="dxa"/>
          </w:tcPr>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Ко</w:t>
            </w:r>
            <w:r w:rsidRPr="00771EA9">
              <w:rPr>
                <w:rFonts w:ascii="Times New Roman" w:hAnsi="Times New Roman"/>
                <w:sz w:val="24"/>
                <w:szCs w:val="24"/>
              </w:rPr>
              <w:t>н</w:t>
            </w:r>
            <w:r w:rsidRPr="00771EA9">
              <w:rPr>
                <w:rFonts w:ascii="Times New Roman" w:hAnsi="Times New Roman"/>
                <w:sz w:val="24"/>
                <w:szCs w:val="24"/>
              </w:rPr>
              <w:t>трольный</w:t>
            </w:r>
          </w:p>
        </w:tc>
        <w:tc>
          <w:tcPr>
            <w:tcW w:w="1701" w:type="dxa"/>
          </w:tcPr>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1 негрубая орфографич</w:t>
            </w:r>
            <w:r w:rsidRPr="00771EA9">
              <w:rPr>
                <w:rFonts w:ascii="Times New Roman" w:hAnsi="Times New Roman"/>
                <w:sz w:val="24"/>
                <w:szCs w:val="24"/>
              </w:rPr>
              <w:t>е</w:t>
            </w:r>
            <w:r w:rsidRPr="00771EA9">
              <w:rPr>
                <w:rFonts w:ascii="Times New Roman" w:hAnsi="Times New Roman"/>
                <w:sz w:val="24"/>
                <w:szCs w:val="24"/>
              </w:rPr>
              <w:t>ская + 1 н</w:t>
            </w:r>
            <w:r w:rsidRPr="00771EA9">
              <w:rPr>
                <w:rFonts w:ascii="Times New Roman" w:hAnsi="Times New Roman"/>
                <w:sz w:val="24"/>
                <w:szCs w:val="24"/>
              </w:rPr>
              <w:t>е</w:t>
            </w:r>
            <w:r w:rsidRPr="00771EA9">
              <w:rPr>
                <w:rFonts w:ascii="Times New Roman" w:hAnsi="Times New Roman"/>
                <w:sz w:val="24"/>
                <w:szCs w:val="24"/>
              </w:rPr>
              <w:t>грубая пун</w:t>
            </w:r>
            <w:r w:rsidRPr="00771EA9">
              <w:rPr>
                <w:rFonts w:ascii="Times New Roman" w:hAnsi="Times New Roman"/>
                <w:sz w:val="24"/>
                <w:szCs w:val="24"/>
              </w:rPr>
              <w:t>к</w:t>
            </w:r>
            <w:r w:rsidRPr="00771EA9">
              <w:rPr>
                <w:rFonts w:ascii="Times New Roman" w:hAnsi="Times New Roman"/>
                <w:sz w:val="24"/>
                <w:szCs w:val="24"/>
              </w:rPr>
              <w:t>туационная</w:t>
            </w:r>
          </w:p>
        </w:tc>
        <w:tc>
          <w:tcPr>
            <w:tcW w:w="2599" w:type="dxa"/>
          </w:tcPr>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- 2 орфографические +2 пунктуационные;</w:t>
            </w:r>
          </w:p>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- 1 орфографическая +3 пунктуационные;</w:t>
            </w:r>
          </w:p>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- 0 орфографических + 4 пунктуационные</w:t>
            </w:r>
          </w:p>
        </w:tc>
        <w:tc>
          <w:tcPr>
            <w:tcW w:w="2646" w:type="dxa"/>
          </w:tcPr>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- 4</w:t>
            </w:r>
          </w:p>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орфографические +4 пунктуационные;</w:t>
            </w:r>
          </w:p>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- 3орфографические +5 пунктуационных;</w:t>
            </w:r>
          </w:p>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- 6 орфографических +6 пунктуационных (если есть  однотипные и негрубые орфогр</w:t>
            </w:r>
            <w:r w:rsidRPr="00771EA9">
              <w:rPr>
                <w:rFonts w:ascii="Times New Roman" w:hAnsi="Times New Roman"/>
                <w:sz w:val="24"/>
                <w:szCs w:val="24"/>
              </w:rPr>
              <w:t>а</w:t>
            </w:r>
            <w:r w:rsidRPr="00771EA9">
              <w:rPr>
                <w:rFonts w:ascii="Times New Roman" w:hAnsi="Times New Roman"/>
                <w:sz w:val="24"/>
                <w:szCs w:val="24"/>
              </w:rPr>
              <w:t>фические и пунктуац</w:t>
            </w:r>
            <w:r w:rsidRPr="00771EA9">
              <w:rPr>
                <w:rFonts w:ascii="Times New Roman" w:hAnsi="Times New Roman"/>
                <w:sz w:val="24"/>
                <w:szCs w:val="24"/>
              </w:rPr>
              <w:t>и</w:t>
            </w:r>
            <w:r w:rsidRPr="00771EA9">
              <w:rPr>
                <w:rFonts w:ascii="Times New Roman" w:hAnsi="Times New Roman"/>
                <w:sz w:val="24"/>
                <w:szCs w:val="24"/>
              </w:rPr>
              <w:t>онные)</w:t>
            </w:r>
          </w:p>
        </w:tc>
        <w:tc>
          <w:tcPr>
            <w:tcW w:w="2410" w:type="dxa"/>
          </w:tcPr>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- 7 орфографических + 7 пунктуационных;</w:t>
            </w:r>
          </w:p>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- 6 орфографических + 8 пунктуационных;</w:t>
            </w:r>
          </w:p>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- 5 орфографических + 9 пунктуационных;</w:t>
            </w:r>
          </w:p>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- 8 орфографических + 6 пунктуационных.</w:t>
            </w:r>
          </w:p>
        </w:tc>
      </w:tr>
      <w:tr w:rsidR="00727F10" w:rsidRPr="00771EA9" w:rsidTr="001F4807">
        <w:trPr>
          <w:trHeight w:val="535"/>
        </w:trPr>
        <w:tc>
          <w:tcPr>
            <w:tcW w:w="1276" w:type="dxa"/>
          </w:tcPr>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Слова</w:t>
            </w:r>
            <w:r w:rsidRPr="00771EA9">
              <w:rPr>
                <w:rFonts w:ascii="Times New Roman" w:hAnsi="Times New Roman"/>
                <w:sz w:val="24"/>
                <w:szCs w:val="24"/>
              </w:rPr>
              <w:t>р</w:t>
            </w:r>
            <w:r w:rsidRPr="00771EA9">
              <w:rPr>
                <w:rFonts w:ascii="Times New Roman" w:hAnsi="Times New Roman"/>
                <w:sz w:val="24"/>
                <w:szCs w:val="24"/>
              </w:rPr>
              <w:t>ный</w:t>
            </w:r>
          </w:p>
        </w:tc>
        <w:tc>
          <w:tcPr>
            <w:tcW w:w="1701"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0</w:t>
            </w:r>
          </w:p>
        </w:tc>
        <w:tc>
          <w:tcPr>
            <w:tcW w:w="2599"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1-2</w:t>
            </w:r>
          </w:p>
        </w:tc>
        <w:tc>
          <w:tcPr>
            <w:tcW w:w="2646"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3-4</w:t>
            </w:r>
          </w:p>
        </w:tc>
        <w:tc>
          <w:tcPr>
            <w:tcW w:w="241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До 7</w:t>
            </w:r>
          </w:p>
        </w:tc>
      </w:tr>
    </w:tbl>
    <w:p w:rsidR="00727F10" w:rsidRPr="00771EA9" w:rsidRDefault="00727F10" w:rsidP="00475873">
      <w:pPr>
        <w:spacing w:after="0" w:line="240" w:lineRule="auto"/>
        <w:rPr>
          <w:rFonts w:ascii="Times New Roman" w:hAnsi="Times New Roman"/>
          <w:b/>
          <w:sz w:val="24"/>
          <w:szCs w:val="24"/>
        </w:rPr>
      </w:pPr>
    </w:p>
    <w:p w:rsidR="00727F10" w:rsidRPr="00771EA9" w:rsidRDefault="00727F10" w:rsidP="00475873">
      <w:pPr>
        <w:spacing w:after="0" w:line="240" w:lineRule="auto"/>
        <w:jc w:val="both"/>
        <w:rPr>
          <w:rFonts w:ascii="Times New Roman" w:hAnsi="Times New Roman"/>
          <w:b/>
          <w:sz w:val="24"/>
          <w:szCs w:val="24"/>
          <w:u w:val="single"/>
        </w:rPr>
      </w:pPr>
      <w:r w:rsidRPr="00771EA9">
        <w:rPr>
          <w:rFonts w:ascii="Times New Roman" w:hAnsi="Times New Roman"/>
          <w:b/>
          <w:sz w:val="24"/>
          <w:szCs w:val="24"/>
          <w:u w:val="single"/>
        </w:rPr>
        <w:t>Оценка дополнительного задания к диктанту</w:t>
      </w:r>
    </w:p>
    <w:p w:rsidR="00727F10" w:rsidRPr="00771EA9" w:rsidRDefault="00727F10" w:rsidP="00475873">
      <w:pPr>
        <w:spacing w:after="0" w:line="240" w:lineRule="auto"/>
        <w:jc w:val="both"/>
        <w:rPr>
          <w:rFonts w:ascii="Times New Roman" w:hAnsi="Times New Roman"/>
          <w:sz w:val="24"/>
          <w:szCs w:val="24"/>
        </w:rPr>
      </w:pPr>
      <w:r w:rsidRPr="00771EA9">
        <w:rPr>
          <w:rFonts w:ascii="Times New Roman" w:hAnsi="Times New Roman"/>
          <w:sz w:val="24"/>
          <w:szCs w:val="24"/>
        </w:rPr>
        <w:lastRenderedPageBreak/>
        <w:t xml:space="preserve"> В комплексной контрольной работе, состоящей из диктанта и дополнительного (фонетич</w:t>
      </w:r>
      <w:r w:rsidRPr="00771EA9">
        <w:rPr>
          <w:rFonts w:ascii="Times New Roman" w:hAnsi="Times New Roman"/>
          <w:sz w:val="24"/>
          <w:szCs w:val="24"/>
        </w:rPr>
        <w:t>е</w:t>
      </w:r>
      <w:r w:rsidRPr="00771EA9">
        <w:rPr>
          <w:rFonts w:ascii="Times New Roman" w:hAnsi="Times New Roman"/>
          <w:sz w:val="24"/>
          <w:szCs w:val="24"/>
        </w:rPr>
        <w:t>ского, лексического, грамматического, орфографического) задания рекомендуется руков</w:t>
      </w:r>
      <w:r w:rsidRPr="00771EA9">
        <w:rPr>
          <w:rFonts w:ascii="Times New Roman" w:hAnsi="Times New Roman"/>
          <w:sz w:val="24"/>
          <w:szCs w:val="24"/>
        </w:rPr>
        <w:t>о</w:t>
      </w:r>
      <w:r w:rsidRPr="00771EA9">
        <w:rPr>
          <w:rFonts w:ascii="Times New Roman" w:hAnsi="Times New Roman"/>
          <w:sz w:val="24"/>
          <w:szCs w:val="24"/>
        </w:rPr>
        <w:t>дствоваться показателями, представленными в таблице 3.</w:t>
      </w:r>
    </w:p>
    <w:p w:rsidR="00727F10" w:rsidRPr="00771EA9" w:rsidRDefault="00727F10" w:rsidP="00475873">
      <w:pPr>
        <w:spacing w:after="0" w:line="240" w:lineRule="auto"/>
        <w:rPr>
          <w:b/>
          <w:sz w:val="24"/>
          <w:szCs w:val="24"/>
        </w:rPr>
      </w:pPr>
      <w:r w:rsidRPr="00771EA9">
        <w:rPr>
          <w:rFonts w:ascii="Times New Roman" w:hAnsi="Times New Roman"/>
          <w:b/>
          <w:sz w:val="24"/>
          <w:szCs w:val="24"/>
          <w:u w:val="single"/>
        </w:rPr>
        <w:t>Показатели для оценки дополнительного задания к диктанту</w:t>
      </w:r>
      <w:r w:rsidRPr="00771EA9">
        <w:rPr>
          <w:b/>
          <w:sz w:val="24"/>
          <w:szCs w:val="24"/>
          <w:u w:val="single"/>
        </w:rPr>
        <w:t xml:space="preserve">   </w:t>
      </w:r>
      <w:r w:rsidRPr="00771EA9">
        <w:rPr>
          <w:b/>
          <w:sz w:val="24"/>
          <w:szCs w:val="24"/>
        </w:rPr>
        <w:t xml:space="preserve">   </w:t>
      </w:r>
      <w:r w:rsidRPr="00771EA9">
        <w:rPr>
          <w:rFonts w:ascii="Times New Roman" w:hAnsi="Times New Roman"/>
          <w:b/>
          <w:sz w:val="24"/>
          <w:szCs w:val="24"/>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13"/>
        <w:gridCol w:w="1994"/>
        <w:gridCol w:w="1994"/>
        <w:gridCol w:w="1984"/>
        <w:gridCol w:w="1984"/>
      </w:tblGrid>
      <w:tr w:rsidR="00727F10" w:rsidRPr="00771EA9" w:rsidTr="00F5354F">
        <w:tc>
          <w:tcPr>
            <w:tcW w:w="2197" w:type="dxa"/>
          </w:tcPr>
          <w:p w:rsidR="00727F10" w:rsidRPr="00771EA9" w:rsidRDefault="00727F10" w:rsidP="001F4807">
            <w:pPr>
              <w:spacing w:after="0" w:line="240" w:lineRule="auto"/>
              <w:jc w:val="center"/>
              <w:rPr>
                <w:rFonts w:ascii="Times New Roman" w:hAnsi="Times New Roman"/>
                <w:sz w:val="24"/>
                <w:szCs w:val="24"/>
              </w:rPr>
            </w:pPr>
            <w:r w:rsidRPr="00771EA9">
              <w:rPr>
                <w:rFonts w:ascii="Times New Roman" w:hAnsi="Times New Roman"/>
                <w:sz w:val="24"/>
                <w:szCs w:val="24"/>
              </w:rPr>
              <w:t>Оценка</w:t>
            </w:r>
          </w:p>
        </w:tc>
        <w:tc>
          <w:tcPr>
            <w:tcW w:w="2197" w:type="dxa"/>
          </w:tcPr>
          <w:p w:rsidR="00727F10" w:rsidRPr="00771EA9" w:rsidRDefault="00727F10" w:rsidP="001F4807">
            <w:pPr>
              <w:spacing w:after="0" w:line="240" w:lineRule="auto"/>
              <w:jc w:val="center"/>
              <w:rPr>
                <w:rFonts w:ascii="Times New Roman" w:hAnsi="Times New Roman"/>
                <w:sz w:val="24"/>
                <w:szCs w:val="24"/>
              </w:rPr>
            </w:pPr>
            <w:r w:rsidRPr="00771EA9">
              <w:rPr>
                <w:rFonts w:ascii="Times New Roman" w:hAnsi="Times New Roman"/>
                <w:sz w:val="24"/>
                <w:szCs w:val="24"/>
              </w:rPr>
              <w:t>«5»</w:t>
            </w:r>
          </w:p>
        </w:tc>
        <w:tc>
          <w:tcPr>
            <w:tcW w:w="2198" w:type="dxa"/>
          </w:tcPr>
          <w:p w:rsidR="00727F10" w:rsidRPr="00771EA9" w:rsidRDefault="00727F10" w:rsidP="001F4807">
            <w:pPr>
              <w:spacing w:after="0" w:line="240" w:lineRule="auto"/>
              <w:jc w:val="center"/>
              <w:rPr>
                <w:rFonts w:ascii="Times New Roman" w:hAnsi="Times New Roman"/>
                <w:sz w:val="24"/>
                <w:szCs w:val="24"/>
              </w:rPr>
            </w:pPr>
            <w:r w:rsidRPr="00771EA9">
              <w:rPr>
                <w:rFonts w:ascii="Times New Roman" w:hAnsi="Times New Roman"/>
                <w:sz w:val="24"/>
                <w:szCs w:val="24"/>
              </w:rPr>
              <w:t>«4»</w:t>
            </w:r>
          </w:p>
        </w:tc>
        <w:tc>
          <w:tcPr>
            <w:tcW w:w="2198" w:type="dxa"/>
          </w:tcPr>
          <w:p w:rsidR="00727F10" w:rsidRPr="00771EA9" w:rsidRDefault="00727F10" w:rsidP="001F4807">
            <w:pPr>
              <w:spacing w:after="0" w:line="240" w:lineRule="auto"/>
              <w:jc w:val="center"/>
              <w:rPr>
                <w:rFonts w:ascii="Times New Roman" w:hAnsi="Times New Roman"/>
                <w:sz w:val="24"/>
                <w:szCs w:val="24"/>
              </w:rPr>
            </w:pPr>
            <w:r w:rsidRPr="00771EA9">
              <w:rPr>
                <w:rFonts w:ascii="Times New Roman" w:hAnsi="Times New Roman"/>
                <w:sz w:val="24"/>
                <w:szCs w:val="24"/>
              </w:rPr>
              <w:t>«3»</w:t>
            </w:r>
          </w:p>
        </w:tc>
        <w:tc>
          <w:tcPr>
            <w:tcW w:w="2198" w:type="dxa"/>
          </w:tcPr>
          <w:p w:rsidR="00727F10" w:rsidRPr="00771EA9" w:rsidRDefault="00727F10" w:rsidP="001F4807">
            <w:pPr>
              <w:spacing w:after="0" w:line="240" w:lineRule="auto"/>
              <w:jc w:val="center"/>
              <w:rPr>
                <w:rFonts w:ascii="Times New Roman" w:hAnsi="Times New Roman"/>
                <w:sz w:val="24"/>
                <w:szCs w:val="24"/>
              </w:rPr>
            </w:pPr>
            <w:r w:rsidRPr="00771EA9">
              <w:rPr>
                <w:rFonts w:ascii="Times New Roman" w:hAnsi="Times New Roman"/>
                <w:sz w:val="24"/>
                <w:szCs w:val="24"/>
              </w:rPr>
              <w:t>«2»</w:t>
            </w:r>
          </w:p>
        </w:tc>
      </w:tr>
      <w:tr w:rsidR="00727F10" w:rsidRPr="00771EA9" w:rsidTr="00F5354F">
        <w:tc>
          <w:tcPr>
            <w:tcW w:w="2197" w:type="dxa"/>
          </w:tcPr>
          <w:p w:rsidR="00727F10" w:rsidRPr="00771EA9" w:rsidRDefault="00727F10" w:rsidP="001F4807">
            <w:pPr>
              <w:spacing w:after="0" w:line="240" w:lineRule="auto"/>
              <w:jc w:val="center"/>
              <w:rPr>
                <w:rFonts w:ascii="Times New Roman" w:hAnsi="Times New Roman"/>
                <w:sz w:val="24"/>
                <w:szCs w:val="24"/>
              </w:rPr>
            </w:pPr>
            <w:r w:rsidRPr="00771EA9">
              <w:rPr>
                <w:rFonts w:ascii="Times New Roman" w:hAnsi="Times New Roman"/>
                <w:sz w:val="24"/>
                <w:szCs w:val="24"/>
              </w:rPr>
              <w:t>Уровень выпо</w:t>
            </w:r>
            <w:r w:rsidRPr="00771EA9">
              <w:rPr>
                <w:rFonts w:ascii="Times New Roman" w:hAnsi="Times New Roman"/>
                <w:sz w:val="24"/>
                <w:szCs w:val="24"/>
              </w:rPr>
              <w:t>л</w:t>
            </w:r>
            <w:r w:rsidRPr="00771EA9">
              <w:rPr>
                <w:rFonts w:ascii="Times New Roman" w:hAnsi="Times New Roman"/>
                <w:sz w:val="24"/>
                <w:szCs w:val="24"/>
              </w:rPr>
              <w:t>нения задания</w:t>
            </w:r>
          </w:p>
        </w:tc>
        <w:tc>
          <w:tcPr>
            <w:tcW w:w="2197" w:type="dxa"/>
          </w:tcPr>
          <w:p w:rsidR="00727F10" w:rsidRPr="00771EA9" w:rsidRDefault="00727F10" w:rsidP="001F4807">
            <w:pPr>
              <w:spacing w:after="0" w:line="240" w:lineRule="auto"/>
              <w:jc w:val="center"/>
              <w:rPr>
                <w:rFonts w:ascii="Times New Roman" w:hAnsi="Times New Roman"/>
                <w:sz w:val="24"/>
                <w:szCs w:val="24"/>
              </w:rPr>
            </w:pPr>
            <w:r w:rsidRPr="00771EA9">
              <w:rPr>
                <w:rFonts w:ascii="Times New Roman" w:hAnsi="Times New Roman"/>
                <w:sz w:val="24"/>
                <w:szCs w:val="24"/>
              </w:rPr>
              <w:t>Все задания в</w:t>
            </w:r>
            <w:r w:rsidRPr="00771EA9">
              <w:rPr>
                <w:rFonts w:ascii="Times New Roman" w:hAnsi="Times New Roman"/>
                <w:sz w:val="24"/>
                <w:szCs w:val="24"/>
              </w:rPr>
              <w:t>ы</w:t>
            </w:r>
            <w:r w:rsidRPr="00771EA9">
              <w:rPr>
                <w:rFonts w:ascii="Times New Roman" w:hAnsi="Times New Roman"/>
                <w:sz w:val="24"/>
                <w:szCs w:val="24"/>
              </w:rPr>
              <w:t>полнены верно</w:t>
            </w:r>
          </w:p>
        </w:tc>
        <w:tc>
          <w:tcPr>
            <w:tcW w:w="2198" w:type="dxa"/>
          </w:tcPr>
          <w:p w:rsidR="00727F10" w:rsidRPr="00771EA9" w:rsidRDefault="00727F10" w:rsidP="001F4807">
            <w:pPr>
              <w:spacing w:after="0" w:line="240" w:lineRule="auto"/>
              <w:jc w:val="center"/>
              <w:rPr>
                <w:rFonts w:ascii="Times New Roman" w:hAnsi="Times New Roman"/>
                <w:sz w:val="24"/>
                <w:szCs w:val="24"/>
              </w:rPr>
            </w:pPr>
            <w:r w:rsidRPr="00771EA9">
              <w:rPr>
                <w:rFonts w:ascii="Times New Roman" w:hAnsi="Times New Roman"/>
                <w:sz w:val="24"/>
                <w:szCs w:val="24"/>
              </w:rPr>
              <w:t>Правильно в</w:t>
            </w:r>
            <w:r w:rsidRPr="00771EA9">
              <w:rPr>
                <w:rFonts w:ascii="Times New Roman" w:hAnsi="Times New Roman"/>
                <w:sz w:val="24"/>
                <w:szCs w:val="24"/>
              </w:rPr>
              <w:t>ы</w:t>
            </w:r>
            <w:r w:rsidRPr="00771EA9">
              <w:rPr>
                <w:rFonts w:ascii="Times New Roman" w:hAnsi="Times New Roman"/>
                <w:sz w:val="24"/>
                <w:szCs w:val="24"/>
              </w:rPr>
              <w:t>полнены не м</w:t>
            </w:r>
            <w:r w:rsidRPr="00771EA9">
              <w:rPr>
                <w:rFonts w:ascii="Times New Roman" w:hAnsi="Times New Roman"/>
                <w:sz w:val="24"/>
                <w:szCs w:val="24"/>
              </w:rPr>
              <w:t>е</w:t>
            </w:r>
            <w:r w:rsidRPr="00771EA9">
              <w:rPr>
                <w:rFonts w:ascii="Times New Roman" w:hAnsi="Times New Roman"/>
                <w:sz w:val="24"/>
                <w:szCs w:val="24"/>
              </w:rPr>
              <w:t>н</w:t>
            </w:r>
            <w:r w:rsidR="001F4807">
              <w:rPr>
                <w:rFonts w:ascii="Times New Roman" w:hAnsi="Times New Roman"/>
                <w:sz w:val="24"/>
                <w:szCs w:val="24"/>
              </w:rPr>
              <w:t xml:space="preserve">ее 80% </w:t>
            </w:r>
            <w:r w:rsidRPr="00771EA9">
              <w:rPr>
                <w:rFonts w:ascii="Times New Roman" w:hAnsi="Times New Roman"/>
                <w:sz w:val="24"/>
                <w:szCs w:val="24"/>
              </w:rPr>
              <w:t xml:space="preserve"> всех заданий</w:t>
            </w:r>
          </w:p>
        </w:tc>
        <w:tc>
          <w:tcPr>
            <w:tcW w:w="2198" w:type="dxa"/>
          </w:tcPr>
          <w:p w:rsidR="00727F10" w:rsidRPr="00771EA9" w:rsidRDefault="00727F10" w:rsidP="001F4807">
            <w:pPr>
              <w:spacing w:after="0" w:line="240" w:lineRule="auto"/>
              <w:jc w:val="center"/>
              <w:rPr>
                <w:rFonts w:ascii="Times New Roman" w:hAnsi="Times New Roman"/>
                <w:sz w:val="24"/>
                <w:szCs w:val="24"/>
              </w:rPr>
            </w:pPr>
            <w:r w:rsidRPr="00771EA9">
              <w:rPr>
                <w:rFonts w:ascii="Times New Roman" w:hAnsi="Times New Roman"/>
                <w:sz w:val="24"/>
                <w:szCs w:val="24"/>
              </w:rPr>
              <w:t>Правильно в</w:t>
            </w:r>
            <w:r w:rsidRPr="00771EA9">
              <w:rPr>
                <w:rFonts w:ascii="Times New Roman" w:hAnsi="Times New Roman"/>
                <w:sz w:val="24"/>
                <w:szCs w:val="24"/>
              </w:rPr>
              <w:t>ы</w:t>
            </w:r>
            <w:r w:rsidRPr="00771EA9">
              <w:rPr>
                <w:rFonts w:ascii="Times New Roman" w:hAnsi="Times New Roman"/>
                <w:sz w:val="24"/>
                <w:szCs w:val="24"/>
              </w:rPr>
              <w:t>полнено не м</w:t>
            </w:r>
            <w:r w:rsidRPr="00771EA9">
              <w:rPr>
                <w:rFonts w:ascii="Times New Roman" w:hAnsi="Times New Roman"/>
                <w:sz w:val="24"/>
                <w:szCs w:val="24"/>
              </w:rPr>
              <w:t>е</w:t>
            </w:r>
            <w:r w:rsidRPr="00771EA9">
              <w:rPr>
                <w:rFonts w:ascii="Times New Roman" w:hAnsi="Times New Roman"/>
                <w:sz w:val="24"/>
                <w:szCs w:val="24"/>
              </w:rPr>
              <w:t xml:space="preserve">нее </w:t>
            </w:r>
            <w:r w:rsidR="001F4807">
              <w:rPr>
                <w:rFonts w:ascii="Times New Roman" w:hAnsi="Times New Roman"/>
                <w:sz w:val="24"/>
                <w:szCs w:val="24"/>
              </w:rPr>
              <w:t>60 %</w:t>
            </w:r>
            <w:r w:rsidRPr="00771EA9">
              <w:rPr>
                <w:rFonts w:ascii="Times New Roman" w:hAnsi="Times New Roman"/>
                <w:sz w:val="24"/>
                <w:szCs w:val="24"/>
              </w:rPr>
              <w:t xml:space="preserve"> зад</w:t>
            </w:r>
            <w:r w:rsidRPr="00771EA9">
              <w:rPr>
                <w:rFonts w:ascii="Times New Roman" w:hAnsi="Times New Roman"/>
                <w:sz w:val="24"/>
                <w:szCs w:val="24"/>
              </w:rPr>
              <w:t>а</w:t>
            </w:r>
            <w:r w:rsidRPr="00771EA9">
              <w:rPr>
                <w:rFonts w:ascii="Times New Roman" w:hAnsi="Times New Roman"/>
                <w:sz w:val="24"/>
                <w:szCs w:val="24"/>
              </w:rPr>
              <w:t>ний</w:t>
            </w:r>
          </w:p>
        </w:tc>
        <w:tc>
          <w:tcPr>
            <w:tcW w:w="2198" w:type="dxa"/>
          </w:tcPr>
          <w:p w:rsidR="00727F10" w:rsidRPr="00771EA9" w:rsidRDefault="00727F10" w:rsidP="001F4807">
            <w:pPr>
              <w:spacing w:after="0" w:line="240" w:lineRule="auto"/>
              <w:jc w:val="center"/>
              <w:rPr>
                <w:rFonts w:ascii="Times New Roman" w:hAnsi="Times New Roman"/>
                <w:sz w:val="24"/>
                <w:szCs w:val="24"/>
              </w:rPr>
            </w:pPr>
            <w:r w:rsidRPr="00771EA9">
              <w:rPr>
                <w:rFonts w:ascii="Times New Roman" w:hAnsi="Times New Roman"/>
                <w:sz w:val="24"/>
                <w:szCs w:val="24"/>
              </w:rPr>
              <w:t>Не выполнено более половины заданий</w:t>
            </w:r>
          </w:p>
        </w:tc>
      </w:tr>
    </w:tbl>
    <w:p w:rsidR="00727F10" w:rsidRPr="00771EA9" w:rsidRDefault="00727F10" w:rsidP="00475873">
      <w:pPr>
        <w:spacing w:after="0" w:line="240" w:lineRule="auto"/>
        <w:rPr>
          <w:rFonts w:ascii="Times New Roman" w:hAnsi="Times New Roman"/>
          <w:b/>
          <w:sz w:val="24"/>
          <w:szCs w:val="24"/>
        </w:rPr>
      </w:pPr>
    </w:p>
    <w:p w:rsidR="00727F10" w:rsidRPr="00771EA9" w:rsidRDefault="00727F10" w:rsidP="00475873">
      <w:pPr>
        <w:spacing w:after="0" w:line="240" w:lineRule="auto"/>
        <w:rPr>
          <w:rFonts w:ascii="Times New Roman" w:hAnsi="Times New Roman"/>
          <w:b/>
          <w:sz w:val="24"/>
          <w:szCs w:val="24"/>
        </w:rPr>
      </w:pPr>
      <w:r w:rsidRPr="00771EA9">
        <w:rPr>
          <w:rFonts w:ascii="Times New Roman" w:hAnsi="Times New Roman"/>
          <w:b/>
          <w:sz w:val="24"/>
          <w:szCs w:val="24"/>
          <w:u w:val="single"/>
        </w:rPr>
        <w:t>Требования к объему сочинений и изложений</w:t>
      </w:r>
      <w:r w:rsidRPr="00771EA9">
        <w:rPr>
          <w:rFonts w:ascii="Times New Roman" w:hAnsi="Times New Roman"/>
          <w:b/>
          <w:sz w:val="24"/>
          <w:szCs w:val="24"/>
        </w:rPr>
        <w:t xml:space="preserve">              </w:t>
      </w:r>
      <w:r w:rsidRPr="00771EA9">
        <w:rPr>
          <w:b/>
          <w:sz w:val="24"/>
          <w:szCs w:val="24"/>
        </w:rPr>
        <w:t xml:space="preserve">                                           </w:t>
      </w:r>
      <w:r w:rsidRPr="00771EA9">
        <w:rPr>
          <w:rFonts w:ascii="Times New Roman" w:hAnsi="Times New Roman"/>
          <w:b/>
          <w:sz w:val="24"/>
          <w:szCs w:val="24"/>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63"/>
        <w:gridCol w:w="1468"/>
        <w:gridCol w:w="1468"/>
        <w:gridCol w:w="1616"/>
        <w:gridCol w:w="1468"/>
        <w:gridCol w:w="1386"/>
      </w:tblGrid>
      <w:tr w:rsidR="00727F10" w:rsidRPr="00771EA9" w:rsidTr="00F5354F">
        <w:tc>
          <w:tcPr>
            <w:tcW w:w="2808"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Примерный объём текста</w:t>
            </w:r>
          </w:p>
        </w:tc>
        <w:tc>
          <w:tcPr>
            <w:tcW w:w="162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5 класс</w:t>
            </w:r>
          </w:p>
        </w:tc>
        <w:tc>
          <w:tcPr>
            <w:tcW w:w="162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6 класс</w:t>
            </w:r>
          </w:p>
        </w:tc>
        <w:tc>
          <w:tcPr>
            <w:tcW w:w="180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7 класс</w:t>
            </w:r>
          </w:p>
        </w:tc>
        <w:tc>
          <w:tcPr>
            <w:tcW w:w="162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8 класс</w:t>
            </w:r>
          </w:p>
        </w:tc>
        <w:tc>
          <w:tcPr>
            <w:tcW w:w="152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9 класс</w:t>
            </w:r>
          </w:p>
        </w:tc>
      </w:tr>
      <w:tr w:rsidR="00727F10" w:rsidRPr="00771EA9" w:rsidTr="00F5354F">
        <w:tc>
          <w:tcPr>
            <w:tcW w:w="2808" w:type="dxa"/>
          </w:tcPr>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Подробное изложение (кол-во слов)</w:t>
            </w:r>
          </w:p>
        </w:tc>
        <w:tc>
          <w:tcPr>
            <w:tcW w:w="162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100-150</w:t>
            </w:r>
          </w:p>
        </w:tc>
        <w:tc>
          <w:tcPr>
            <w:tcW w:w="162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150-200</w:t>
            </w:r>
          </w:p>
        </w:tc>
        <w:tc>
          <w:tcPr>
            <w:tcW w:w="180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200-250</w:t>
            </w:r>
          </w:p>
        </w:tc>
        <w:tc>
          <w:tcPr>
            <w:tcW w:w="162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250-350</w:t>
            </w:r>
          </w:p>
        </w:tc>
        <w:tc>
          <w:tcPr>
            <w:tcW w:w="152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350-450</w:t>
            </w:r>
          </w:p>
        </w:tc>
      </w:tr>
      <w:tr w:rsidR="00727F10" w:rsidRPr="00771EA9" w:rsidTr="00F5354F">
        <w:tc>
          <w:tcPr>
            <w:tcW w:w="2808" w:type="dxa"/>
          </w:tcPr>
          <w:p w:rsidR="00727F10" w:rsidRPr="00771EA9" w:rsidRDefault="00727F10" w:rsidP="00475873">
            <w:pPr>
              <w:spacing w:after="0" w:line="240" w:lineRule="auto"/>
              <w:rPr>
                <w:rFonts w:ascii="Times New Roman" w:hAnsi="Times New Roman"/>
                <w:b/>
                <w:sz w:val="24"/>
                <w:szCs w:val="24"/>
              </w:rPr>
            </w:pPr>
            <w:r w:rsidRPr="00771EA9">
              <w:rPr>
                <w:rFonts w:ascii="Times New Roman" w:hAnsi="Times New Roman"/>
                <w:sz w:val="24"/>
                <w:szCs w:val="24"/>
              </w:rPr>
              <w:t>Классное сочинение (кол-во страниц</w:t>
            </w:r>
            <w:r w:rsidRPr="00771EA9">
              <w:rPr>
                <w:rFonts w:ascii="Times New Roman" w:hAnsi="Times New Roman"/>
                <w:b/>
                <w:sz w:val="24"/>
                <w:szCs w:val="24"/>
              </w:rPr>
              <w:t>)</w:t>
            </w:r>
          </w:p>
        </w:tc>
        <w:tc>
          <w:tcPr>
            <w:tcW w:w="162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0,5-1</w:t>
            </w:r>
          </w:p>
        </w:tc>
        <w:tc>
          <w:tcPr>
            <w:tcW w:w="162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1-1,5</w:t>
            </w:r>
          </w:p>
        </w:tc>
        <w:tc>
          <w:tcPr>
            <w:tcW w:w="180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1,5-2</w:t>
            </w:r>
          </w:p>
        </w:tc>
        <w:tc>
          <w:tcPr>
            <w:tcW w:w="162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2-3</w:t>
            </w:r>
          </w:p>
        </w:tc>
        <w:tc>
          <w:tcPr>
            <w:tcW w:w="1520"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3-4</w:t>
            </w:r>
          </w:p>
        </w:tc>
      </w:tr>
    </w:tbl>
    <w:p w:rsidR="00727F10" w:rsidRPr="00771EA9" w:rsidRDefault="00727F10" w:rsidP="00475873">
      <w:pPr>
        <w:spacing w:after="0" w:line="240" w:lineRule="auto"/>
        <w:rPr>
          <w:b/>
          <w:sz w:val="24"/>
          <w:szCs w:val="24"/>
        </w:rPr>
      </w:pPr>
    </w:p>
    <w:p w:rsidR="00727F10" w:rsidRPr="00771EA9" w:rsidRDefault="00727F10" w:rsidP="00475873">
      <w:pPr>
        <w:spacing w:after="0" w:line="240" w:lineRule="auto"/>
        <w:rPr>
          <w:rFonts w:ascii="Times New Roman" w:hAnsi="Times New Roman"/>
          <w:b/>
          <w:sz w:val="24"/>
          <w:szCs w:val="24"/>
        </w:rPr>
      </w:pPr>
      <w:r w:rsidRPr="00771EA9">
        <w:rPr>
          <w:rFonts w:ascii="Times New Roman" w:hAnsi="Times New Roman"/>
          <w:b/>
          <w:sz w:val="24"/>
          <w:szCs w:val="24"/>
          <w:u w:val="single"/>
        </w:rPr>
        <w:t xml:space="preserve">Критерии оценивания сочинений изложений </w:t>
      </w:r>
      <w:r w:rsidRPr="00771EA9">
        <w:rPr>
          <w:rFonts w:ascii="Times New Roman" w:hAnsi="Times New Roman"/>
          <w:b/>
          <w:sz w:val="24"/>
          <w:szCs w:val="24"/>
        </w:rPr>
        <w:t xml:space="preserve"> </w:t>
      </w:r>
      <w:r w:rsidRPr="00771EA9">
        <w:rPr>
          <w:b/>
          <w:sz w:val="24"/>
          <w:szCs w:val="24"/>
        </w:rPr>
        <w:t xml:space="preserve">                                          </w:t>
      </w:r>
      <w:r w:rsidRPr="00771EA9">
        <w:rPr>
          <w:rFonts w:ascii="Times New Roman" w:hAnsi="Times New Roman"/>
          <w:b/>
          <w:sz w:val="24"/>
          <w:szCs w:val="24"/>
        </w:rPr>
        <w:t>Таблица 5</w:t>
      </w:r>
    </w:p>
    <w:tbl>
      <w:tblPr>
        <w:tblW w:w="10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19"/>
        <w:gridCol w:w="3288"/>
        <w:gridCol w:w="3318"/>
      </w:tblGrid>
      <w:tr w:rsidR="00727F10" w:rsidRPr="00771EA9" w:rsidTr="006058A9">
        <w:tc>
          <w:tcPr>
            <w:tcW w:w="4219"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Содержание</w:t>
            </w:r>
          </w:p>
        </w:tc>
        <w:tc>
          <w:tcPr>
            <w:tcW w:w="3288"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Речевое оформление</w:t>
            </w:r>
          </w:p>
        </w:tc>
        <w:tc>
          <w:tcPr>
            <w:tcW w:w="3318"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Грамотность</w:t>
            </w:r>
          </w:p>
        </w:tc>
      </w:tr>
      <w:tr w:rsidR="00727F10" w:rsidRPr="00771EA9" w:rsidTr="006058A9">
        <w:tc>
          <w:tcPr>
            <w:tcW w:w="4219" w:type="dxa"/>
          </w:tcPr>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соответствие содержания работы з</w:t>
            </w:r>
            <w:r w:rsidRPr="00771EA9">
              <w:rPr>
                <w:rFonts w:ascii="Times New Roman" w:hAnsi="Times New Roman"/>
                <w:sz w:val="24"/>
                <w:szCs w:val="24"/>
              </w:rPr>
              <w:t>а</w:t>
            </w:r>
            <w:r w:rsidRPr="00771EA9">
              <w:rPr>
                <w:rFonts w:ascii="Times New Roman" w:hAnsi="Times New Roman"/>
                <w:sz w:val="24"/>
                <w:szCs w:val="24"/>
              </w:rPr>
              <w:t>явленной теме;</w:t>
            </w:r>
          </w:p>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полнота раскрытия темы;</w:t>
            </w:r>
          </w:p>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наличие фактических ошибок;</w:t>
            </w:r>
          </w:p>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Последовательность изложения.</w:t>
            </w:r>
          </w:p>
        </w:tc>
        <w:tc>
          <w:tcPr>
            <w:tcW w:w="3288" w:type="dxa"/>
          </w:tcPr>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разнообразие лексики и грамматического строя речи;</w:t>
            </w:r>
          </w:p>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стилевое единство и выр</w:t>
            </w:r>
            <w:r w:rsidRPr="00771EA9">
              <w:rPr>
                <w:rFonts w:ascii="Times New Roman" w:hAnsi="Times New Roman"/>
                <w:sz w:val="24"/>
                <w:szCs w:val="24"/>
              </w:rPr>
              <w:t>а</w:t>
            </w:r>
            <w:r w:rsidRPr="00771EA9">
              <w:rPr>
                <w:rFonts w:ascii="Times New Roman" w:hAnsi="Times New Roman"/>
                <w:sz w:val="24"/>
                <w:szCs w:val="24"/>
              </w:rPr>
              <w:t>зительность речи;</w:t>
            </w:r>
          </w:p>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число речевых недочетов</w:t>
            </w:r>
          </w:p>
        </w:tc>
        <w:tc>
          <w:tcPr>
            <w:tcW w:w="3318" w:type="dxa"/>
          </w:tcPr>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Число допущенных ошибок:</w:t>
            </w:r>
          </w:p>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орфографических;</w:t>
            </w:r>
          </w:p>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пунктуационных;</w:t>
            </w:r>
          </w:p>
          <w:p w:rsidR="00727F10" w:rsidRPr="00771EA9" w:rsidRDefault="00727F10" w:rsidP="00475873">
            <w:pPr>
              <w:spacing w:after="0" w:line="240" w:lineRule="auto"/>
              <w:rPr>
                <w:rFonts w:ascii="Times New Roman" w:hAnsi="Times New Roman"/>
                <w:sz w:val="24"/>
                <w:szCs w:val="24"/>
              </w:rPr>
            </w:pPr>
            <w:r w:rsidRPr="00771EA9">
              <w:rPr>
                <w:rFonts w:ascii="Times New Roman" w:hAnsi="Times New Roman"/>
                <w:sz w:val="24"/>
                <w:szCs w:val="24"/>
              </w:rPr>
              <w:t>- грамматических.</w:t>
            </w:r>
          </w:p>
        </w:tc>
      </w:tr>
    </w:tbl>
    <w:p w:rsidR="00727F10" w:rsidRPr="00771EA9" w:rsidRDefault="00727F10" w:rsidP="00475873">
      <w:pPr>
        <w:spacing w:after="0" w:line="240" w:lineRule="auto"/>
        <w:rPr>
          <w:b/>
          <w:sz w:val="24"/>
          <w:szCs w:val="24"/>
        </w:rPr>
      </w:pPr>
    </w:p>
    <w:p w:rsidR="00727F10" w:rsidRPr="00771EA9" w:rsidRDefault="00727F10" w:rsidP="00475873">
      <w:pPr>
        <w:spacing w:after="0" w:line="240" w:lineRule="auto"/>
        <w:rPr>
          <w:rFonts w:ascii="Times New Roman" w:hAnsi="Times New Roman"/>
          <w:b/>
          <w:sz w:val="24"/>
          <w:szCs w:val="24"/>
          <w:u w:val="single"/>
        </w:rPr>
      </w:pPr>
      <w:r w:rsidRPr="00771EA9">
        <w:rPr>
          <w:rFonts w:ascii="Times New Roman" w:hAnsi="Times New Roman"/>
          <w:b/>
          <w:sz w:val="24"/>
          <w:szCs w:val="24"/>
          <w:u w:val="single"/>
        </w:rPr>
        <w:t>Ошибки в содержании сочинений и изложений</w:t>
      </w:r>
    </w:p>
    <w:p w:rsidR="00727F10" w:rsidRPr="00771EA9" w:rsidRDefault="00727F10" w:rsidP="00475873">
      <w:pPr>
        <w:spacing w:after="0" w:line="240" w:lineRule="auto"/>
        <w:jc w:val="both"/>
        <w:rPr>
          <w:rFonts w:ascii="Times New Roman" w:hAnsi="Times New Roman"/>
          <w:sz w:val="24"/>
          <w:szCs w:val="24"/>
        </w:rPr>
      </w:pPr>
      <w:r w:rsidRPr="00771EA9">
        <w:rPr>
          <w:rFonts w:ascii="Times New Roman" w:hAnsi="Times New Roman"/>
          <w:sz w:val="24"/>
          <w:szCs w:val="24"/>
        </w:rPr>
        <w:t>Ошибки в содержании сочинения или изложения показывают, что ученик не овладел полн</w:t>
      </w:r>
      <w:r w:rsidRPr="00771EA9">
        <w:rPr>
          <w:rFonts w:ascii="Times New Roman" w:hAnsi="Times New Roman"/>
          <w:sz w:val="24"/>
          <w:szCs w:val="24"/>
        </w:rPr>
        <w:t>о</w:t>
      </w:r>
      <w:r w:rsidRPr="00771EA9">
        <w:rPr>
          <w:rFonts w:ascii="Times New Roman" w:hAnsi="Times New Roman"/>
          <w:sz w:val="24"/>
          <w:szCs w:val="24"/>
        </w:rPr>
        <w:t>стью умением составлять программу высказывания: недостаточно знаком с фактическим м</w:t>
      </w:r>
      <w:r w:rsidRPr="00771EA9">
        <w:rPr>
          <w:rFonts w:ascii="Times New Roman" w:hAnsi="Times New Roman"/>
          <w:sz w:val="24"/>
          <w:szCs w:val="24"/>
        </w:rPr>
        <w:t>а</w:t>
      </w:r>
      <w:r w:rsidRPr="00771EA9">
        <w:rPr>
          <w:rFonts w:ascii="Times New Roman" w:hAnsi="Times New Roman"/>
          <w:sz w:val="24"/>
          <w:szCs w:val="24"/>
        </w:rPr>
        <w:t>териалом по теме высказывания; не умеет отбирать сведения так, чтобы раскрыть заявленную тему; не владеет логикой изложения. Классификация ошибок в содержании сочинений и и</w:t>
      </w:r>
      <w:r w:rsidRPr="00771EA9">
        <w:rPr>
          <w:rFonts w:ascii="Times New Roman" w:hAnsi="Times New Roman"/>
          <w:sz w:val="24"/>
          <w:szCs w:val="24"/>
        </w:rPr>
        <w:t>з</w:t>
      </w:r>
      <w:r w:rsidRPr="00771EA9">
        <w:rPr>
          <w:rFonts w:ascii="Times New Roman" w:hAnsi="Times New Roman"/>
          <w:sz w:val="24"/>
          <w:szCs w:val="24"/>
        </w:rPr>
        <w:t>ложений представлена в таблице 6</w:t>
      </w:r>
    </w:p>
    <w:p w:rsidR="00727F10" w:rsidRPr="00771EA9" w:rsidRDefault="00727F10" w:rsidP="00475873">
      <w:pPr>
        <w:spacing w:after="0" w:line="240" w:lineRule="auto"/>
        <w:rPr>
          <w:rFonts w:ascii="Times New Roman" w:hAnsi="Times New Roman"/>
          <w:b/>
          <w:sz w:val="24"/>
          <w:szCs w:val="24"/>
        </w:rPr>
      </w:pPr>
      <w:r w:rsidRPr="00771EA9">
        <w:rPr>
          <w:rFonts w:ascii="Times New Roman" w:hAnsi="Times New Roman"/>
          <w:b/>
          <w:sz w:val="24"/>
          <w:szCs w:val="24"/>
          <w:u w:val="single"/>
        </w:rPr>
        <w:t>Классификация ошибок в содержании сочинений и изложений</w:t>
      </w:r>
      <w:r w:rsidRPr="00771EA9">
        <w:rPr>
          <w:rFonts w:ascii="Times New Roman" w:hAnsi="Times New Roman"/>
          <w:b/>
          <w:sz w:val="24"/>
          <w:szCs w:val="24"/>
        </w:rPr>
        <w:t xml:space="preserve">    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74"/>
        <w:gridCol w:w="6195"/>
      </w:tblGrid>
      <w:tr w:rsidR="00727F10" w:rsidRPr="00771EA9" w:rsidTr="00F5354F">
        <w:tc>
          <w:tcPr>
            <w:tcW w:w="4068"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Фактические ошибки</w:t>
            </w:r>
          </w:p>
        </w:tc>
        <w:tc>
          <w:tcPr>
            <w:tcW w:w="6920" w:type="dxa"/>
          </w:tcPr>
          <w:p w:rsidR="00727F10" w:rsidRPr="00771EA9" w:rsidRDefault="00727F10" w:rsidP="00475873">
            <w:pPr>
              <w:spacing w:after="0" w:line="240" w:lineRule="auto"/>
              <w:jc w:val="center"/>
              <w:rPr>
                <w:rFonts w:ascii="Times New Roman" w:hAnsi="Times New Roman"/>
                <w:b/>
                <w:sz w:val="24"/>
                <w:szCs w:val="24"/>
              </w:rPr>
            </w:pPr>
            <w:r w:rsidRPr="00771EA9">
              <w:rPr>
                <w:rFonts w:ascii="Times New Roman" w:hAnsi="Times New Roman"/>
                <w:b/>
                <w:sz w:val="24"/>
                <w:szCs w:val="24"/>
              </w:rPr>
              <w:t>Логические ошибки</w:t>
            </w:r>
          </w:p>
        </w:tc>
      </w:tr>
      <w:tr w:rsidR="00727F10" w:rsidRPr="00771EA9" w:rsidTr="00F5354F">
        <w:tc>
          <w:tcPr>
            <w:tcW w:w="4068" w:type="dxa"/>
          </w:tcPr>
          <w:p w:rsidR="00727F10" w:rsidRPr="006058A9" w:rsidRDefault="00727F10" w:rsidP="00475873">
            <w:pPr>
              <w:spacing w:after="0" w:line="240" w:lineRule="auto"/>
              <w:rPr>
                <w:rFonts w:ascii="Times New Roman" w:hAnsi="Times New Roman"/>
                <w:b/>
                <w:szCs w:val="24"/>
              </w:rPr>
            </w:pPr>
            <w:r w:rsidRPr="006058A9">
              <w:rPr>
                <w:rFonts w:ascii="Times New Roman" w:hAnsi="Times New Roman"/>
                <w:b/>
                <w:szCs w:val="24"/>
              </w:rPr>
              <w:t>В изложении:</w:t>
            </w:r>
          </w:p>
          <w:p w:rsidR="00727F10" w:rsidRPr="006058A9" w:rsidRDefault="00727F10" w:rsidP="00475873">
            <w:pPr>
              <w:spacing w:after="0" w:line="240" w:lineRule="auto"/>
              <w:rPr>
                <w:rFonts w:ascii="Times New Roman" w:hAnsi="Times New Roman"/>
                <w:szCs w:val="24"/>
              </w:rPr>
            </w:pPr>
            <w:r w:rsidRPr="006058A9">
              <w:rPr>
                <w:rFonts w:ascii="Times New Roman" w:hAnsi="Times New Roman"/>
                <w:szCs w:val="24"/>
              </w:rPr>
              <w:t>Неточности, искажения текста в об</w:t>
            </w:r>
            <w:r w:rsidRPr="006058A9">
              <w:rPr>
                <w:rFonts w:ascii="Times New Roman" w:hAnsi="Times New Roman"/>
                <w:szCs w:val="24"/>
              </w:rPr>
              <w:t>о</w:t>
            </w:r>
            <w:r w:rsidRPr="006058A9">
              <w:rPr>
                <w:rFonts w:ascii="Times New Roman" w:hAnsi="Times New Roman"/>
                <w:szCs w:val="24"/>
              </w:rPr>
              <w:t>значении времени, места событий, последовательности действий, пр</w:t>
            </w:r>
            <w:r w:rsidRPr="006058A9">
              <w:rPr>
                <w:rFonts w:ascii="Times New Roman" w:hAnsi="Times New Roman"/>
                <w:szCs w:val="24"/>
              </w:rPr>
              <w:t>и</w:t>
            </w:r>
            <w:r w:rsidRPr="006058A9">
              <w:rPr>
                <w:rFonts w:ascii="Times New Roman" w:hAnsi="Times New Roman"/>
                <w:szCs w:val="24"/>
              </w:rPr>
              <w:t>чинно-следственных связей</w:t>
            </w:r>
          </w:p>
          <w:p w:rsidR="00727F10" w:rsidRPr="006058A9" w:rsidRDefault="00727F10" w:rsidP="00475873">
            <w:pPr>
              <w:spacing w:after="0" w:line="240" w:lineRule="auto"/>
              <w:rPr>
                <w:rFonts w:ascii="Times New Roman" w:hAnsi="Times New Roman"/>
                <w:b/>
                <w:szCs w:val="24"/>
              </w:rPr>
            </w:pPr>
            <w:r w:rsidRPr="006058A9">
              <w:rPr>
                <w:rFonts w:ascii="Times New Roman" w:hAnsi="Times New Roman"/>
                <w:b/>
                <w:szCs w:val="24"/>
              </w:rPr>
              <w:t>В сочинении:</w:t>
            </w:r>
          </w:p>
          <w:p w:rsidR="00727F10" w:rsidRPr="006058A9" w:rsidRDefault="00727F10" w:rsidP="00475873">
            <w:pPr>
              <w:spacing w:after="0" w:line="240" w:lineRule="auto"/>
              <w:rPr>
                <w:rFonts w:ascii="Times New Roman" w:hAnsi="Times New Roman"/>
                <w:szCs w:val="24"/>
              </w:rPr>
            </w:pPr>
            <w:r w:rsidRPr="006058A9">
              <w:rPr>
                <w:rFonts w:ascii="Times New Roman" w:hAnsi="Times New Roman"/>
                <w:szCs w:val="24"/>
              </w:rPr>
              <w:t>Искажение имевших место событий, неточное  воспроизведение источн</w:t>
            </w:r>
            <w:r w:rsidRPr="006058A9">
              <w:rPr>
                <w:rFonts w:ascii="Times New Roman" w:hAnsi="Times New Roman"/>
                <w:szCs w:val="24"/>
              </w:rPr>
              <w:t>и</w:t>
            </w:r>
            <w:r w:rsidRPr="006058A9">
              <w:rPr>
                <w:rFonts w:ascii="Times New Roman" w:hAnsi="Times New Roman"/>
                <w:szCs w:val="24"/>
              </w:rPr>
              <w:t>ков, имен собственных, мест соб</w:t>
            </w:r>
            <w:r w:rsidRPr="006058A9">
              <w:rPr>
                <w:rFonts w:ascii="Times New Roman" w:hAnsi="Times New Roman"/>
                <w:szCs w:val="24"/>
              </w:rPr>
              <w:t>ы</w:t>
            </w:r>
            <w:r w:rsidRPr="006058A9">
              <w:rPr>
                <w:rFonts w:ascii="Times New Roman" w:hAnsi="Times New Roman"/>
                <w:szCs w:val="24"/>
              </w:rPr>
              <w:t>тий, дат</w:t>
            </w:r>
          </w:p>
        </w:tc>
        <w:tc>
          <w:tcPr>
            <w:tcW w:w="6920" w:type="dxa"/>
          </w:tcPr>
          <w:p w:rsidR="00727F10" w:rsidRPr="006058A9" w:rsidRDefault="00727F10" w:rsidP="00475873">
            <w:pPr>
              <w:spacing w:after="0" w:line="240" w:lineRule="auto"/>
              <w:rPr>
                <w:rFonts w:ascii="Times New Roman" w:hAnsi="Times New Roman"/>
                <w:szCs w:val="24"/>
              </w:rPr>
            </w:pPr>
            <w:r w:rsidRPr="006058A9">
              <w:rPr>
                <w:rFonts w:ascii="Times New Roman" w:hAnsi="Times New Roman"/>
                <w:b/>
                <w:szCs w:val="24"/>
              </w:rPr>
              <w:t xml:space="preserve">- </w:t>
            </w:r>
            <w:r w:rsidRPr="006058A9">
              <w:rPr>
                <w:rFonts w:ascii="Times New Roman" w:hAnsi="Times New Roman"/>
                <w:szCs w:val="24"/>
              </w:rPr>
              <w:t>нарушение последовательности в высказывании;</w:t>
            </w:r>
          </w:p>
          <w:p w:rsidR="00727F10" w:rsidRPr="006058A9" w:rsidRDefault="00727F10" w:rsidP="00475873">
            <w:pPr>
              <w:spacing w:after="0" w:line="240" w:lineRule="auto"/>
              <w:rPr>
                <w:rFonts w:ascii="Times New Roman" w:hAnsi="Times New Roman"/>
                <w:szCs w:val="24"/>
              </w:rPr>
            </w:pPr>
            <w:r w:rsidRPr="006058A9">
              <w:rPr>
                <w:rFonts w:ascii="Times New Roman" w:hAnsi="Times New Roman"/>
                <w:szCs w:val="24"/>
              </w:rPr>
              <w:t>- отсутствие связи между частями  сочинения (изложения) и между предложениями;</w:t>
            </w:r>
          </w:p>
          <w:p w:rsidR="00727F10" w:rsidRPr="006058A9" w:rsidRDefault="00727F10" w:rsidP="00475873">
            <w:pPr>
              <w:spacing w:after="0" w:line="240" w:lineRule="auto"/>
              <w:rPr>
                <w:rFonts w:ascii="Times New Roman" w:hAnsi="Times New Roman"/>
                <w:szCs w:val="24"/>
              </w:rPr>
            </w:pPr>
            <w:r w:rsidRPr="006058A9">
              <w:rPr>
                <w:rFonts w:ascii="Times New Roman" w:hAnsi="Times New Roman"/>
                <w:szCs w:val="24"/>
              </w:rPr>
              <w:t>- неоправданное повторение высказанной ранее мысли;</w:t>
            </w:r>
          </w:p>
          <w:p w:rsidR="00727F10" w:rsidRPr="006058A9" w:rsidRDefault="00727F10" w:rsidP="00475873">
            <w:pPr>
              <w:spacing w:after="0" w:line="240" w:lineRule="auto"/>
              <w:rPr>
                <w:rFonts w:ascii="Times New Roman" w:hAnsi="Times New Roman"/>
                <w:szCs w:val="24"/>
              </w:rPr>
            </w:pPr>
            <w:r w:rsidRPr="006058A9">
              <w:rPr>
                <w:rFonts w:ascii="Times New Roman" w:hAnsi="Times New Roman"/>
                <w:szCs w:val="24"/>
              </w:rPr>
              <w:t>- раздробление одной микротемы другой микротемой;</w:t>
            </w:r>
          </w:p>
          <w:p w:rsidR="00727F10" w:rsidRPr="006058A9" w:rsidRDefault="00727F10" w:rsidP="00475873">
            <w:pPr>
              <w:spacing w:after="0" w:line="240" w:lineRule="auto"/>
              <w:rPr>
                <w:rFonts w:ascii="Times New Roman" w:hAnsi="Times New Roman"/>
                <w:szCs w:val="24"/>
              </w:rPr>
            </w:pPr>
            <w:r w:rsidRPr="006058A9">
              <w:rPr>
                <w:rFonts w:ascii="Times New Roman" w:hAnsi="Times New Roman"/>
                <w:szCs w:val="24"/>
              </w:rPr>
              <w:t>- несоразмерность частей  высказывания или отсутствие  нео</w:t>
            </w:r>
            <w:r w:rsidRPr="006058A9">
              <w:rPr>
                <w:rFonts w:ascii="Times New Roman" w:hAnsi="Times New Roman"/>
                <w:szCs w:val="24"/>
              </w:rPr>
              <w:t>б</w:t>
            </w:r>
            <w:r w:rsidRPr="006058A9">
              <w:rPr>
                <w:rFonts w:ascii="Times New Roman" w:hAnsi="Times New Roman"/>
                <w:szCs w:val="24"/>
              </w:rPr>
              <w:t>ходимых частей;</w:t>
            </w:r>
          </w:p>
          <w:p w:rsidR="00727F10" w:rsidRPr="006058A9" w:rsidRDefault="00727F10" w:rsidP="00475873">
            <w:pPr>
              <w:spacing w:after="0" w:line="240" w:lineRule="auto"/>
              <w:rPr>
                <w:rFonts w:ascii="Times New Roman" w:hAnsi="Times New Roman"/>
                <w:szCs w:val="24"/>
              </w:rPr>
            </w:pPr>
            <w:r w:rsidRPr="006058A9">
              <w:rPr>
                <w:rFonts w:ascii="Times New Roman" w:hAnsi="Times New Roman"/>
                <w:szCs w:val="24"/>
              </w:rPr>
              <w:t>- перестановка частей текста (если она не обусловлена задан</w:t>
            </w:r>
            <w:r w:rsidRPr="006058A9">
              <w:rPr>
                <w:rFonts w:ascii="Times New Roman" w:hAnsi="Times New Roman"/>
                <w:szCs w:val="24"/>
              </w:rPr>
              <w:t>и</w:t>
            </w:r>
            <w:r w:rsidRPr="006058A9">
              <w:rPr>
                <w:rFonts w:ascii="Times New Roman" w:hAnsi="Times New Roman"/>
                <w:szCs w:val="24"/>
              </w:rPr>
              <w:t>ем к изложению);</w:t>
            </w:r>
          </w:p>
          <w:p w:rsidR="00727F10" w:rsidRPr="006058A9" w:rsidRDefault="00727F10" w:rsidP="00475873">
            <w:pPr>
              <w:spacing w:after="0" w:line="240" w:lineRule="auto"/>
              <w:rPr>
                <w:rFonts w:ascii="Times New Roman" w:hAnsi="Times New Roman"/>
                <w:szCs w:val="24"/>
              </w:rPr>
            </w:pPr>
            <w:r w:rsidRPr="006058A9">
              <w:rPr>
                <w:rFonts w:ascii="Times New Roman" w:hAnsi="Times New Roman"/>
                <w:szCs w:val="24"/>
              </w:rPr>
              <w:t>- неоправданная подмена лица, от которого ведется повеств</w:t>
            </w:r>
            <w:r w:rsidRPr="006058A9">
              <w:rPr>
                <w:rFonts w:ascii="Times New Roman" w:hAnsi="Times New Roman"/>
                <w:szCs w:val="24"/>
              </w:rPr>
              <w:t>о</w:t>
            </w:r>
            <w:r w:rsidRPr="006058A9">
              <w:rPr>
                <w:rFonts w:ascii="Times New Roman" w:hAnsi="Times New Roman"/>
                <w:szCs w:val="24"/>
              </w:rPr>
              <w:t>вание. К примеру, повествование ведется сначала от первого, а потом от третьего лица</w:t>
            </w:r>
          </w:p>
        </w:tc>
      </w:tr>
    </w:tbl>
    <w:p w:rsidR="00727F10" w:rsidRPr="001F4807" w:rsidRDefault="00727F10" w:rsidP="00475873">
      <w:pPr>
        <w:spacing w:after="0" w:line="240" w:lineRule="auto"/>
        <w:rPr>
          <w:rFonts w:ascii="Times New Roman" w:hAnsi="Times New Roman"/>
          <w:b/>
          <w:szCs w:val="24"/>
        </w:rPr>
      </w:pPr>
      <w:r w:rsidRPr="00771EA9">
        <w:rPr>
          <w:rFonts w:ascii="Times New Roman" w:hAnsi="Times New Roman"/>
          <w:b/>
          <w:sz w:val="24"/>
          <w:szCs w:val="24"/>
          <w:u w:val="single"/>
        </w:rPr>
        <w:t xml:space="preserve">Нормы оценивания </w:t>
      </w:r>
      <w:r w:rsidRPr="001F4807">
        <w:rPr>
          <w:rFonts w:ascii="Times New Roman" w:hAnsi="Times New Roman"/>
          <w:b/>
          <w:szCs w:val="24"/>
          <w:u w:val="single"/>
        </w:rPr>
        <w:t xml:space="preserve">сочинений и изложений  </w:t>
      </w:r>
      <w:r w:rsidRPr="001F4807">
        <w:rPr>
          <w:rFonts w:ascii="Times New Roman" w:hAnsi="Times New Roman"/>
          <w:b/>
          <w:szCs w:val="24"/>
        </w:rPr>
        <w:t xml:space="preserve"> </w:t>
      </w:r>
      <w:r w:rsidRPr="001F4807">
        <w:rPr>
          <w:b/>
          <w:szCs w:val="24"/>
        </w:rPr>
        <w:t xml:space="preserve">                                </w:t>
      </w:r>
      <w:r w:rsidRPr="001F4807">
        <w:rPr>
          <w:rFonts w:ascii="Times New Roman" w:hAnsi="Times New Roman"/>
          <w:b/>
          <w:szCs w:val="24"/>
        </w:rPr>
        <w:t>Таблица 7</w:t>
      </w:r>
    </w:p>
    <w:tbl>
      <w:tblPr>
        <w:tblpPr w:leftFromText="180" w:rightFromText="180" w:vertAnchor="text" w:horzAnchor="margin" w:tblpXSpec="center" w:tblpY="30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946"/>
        <w:gridCol w:w="3402"/>
      </w:tblGrid>
      <w:tr w:rsidR="00727F10" w:rsidRPr="001F4807" w:rsidTr="006058A9">
        <w:trPr>
          <w:trHeight w:val="238"/>
        </w:trPr>
        <w:tc>
          <w:tcPr>
            <w:tcW w:w="959" w:type="dxa"/>
            <w:vMerge w:val="restart"/>
          </w:tcPr>
          <w:p w:rsidR="00727F10" w:rsidRPr="001F4807" w:rsidRDefault="00727F10" w:rsidP="00475873">
            <w:pPr>
              <w:spacing w:after="0" w:line="240" w:lineRule="auto"/>
              <w:rPr>
                <w:rFonts w:ascii="Times New Roman" w:hAnsi="Times New Roman"/>
                <w:szCs w:val="24"/>
              </w:rPr>
            </w:pPr>
            <w:r w:rsidRPr="001F4807">
              <w:rPr>
                <w:rFonts w:ascii="Times New Roman" w:hAnsi="Times New Roman"/>
                <w:szCs w:val="24"/>
              </w:rPr>
              <w:t>Оцен</w:t>
            </w:r>
            <w:r w:rsidRPr="001F4807">
              <w:rPr>
                <w:rFonts w:ascii="Times New Roman" w:hAnsi="Times New Roman"/>
                <w:b/>
                <w:szCs w:val="24"/>
              </w:rPr>
              <w:t>ка</w:t>
            </w:r>
          </w:p>
        </w:tc>
        <w:tc>
          <w:tcPr>
            <w:tcW w:w="10348" w:type="dxa"/>
            <w:gridSpan w:val="2"/>
          </w:tcPr>
          <w:p w:rsidR="00727F10" w:rsidRPr="001F4807" w:rsidRDefault="00727F10" w:rsidP="00475873">
            <w:pPr>
              <w:spacing w:after="0" w:line="240" w:lineRule="auto"/>
              <w:jc w:val="center"/>
              <w:rPr>
                <w:rFonts w:ascii="Times New Roman" w:hAnsi="Times New Roman"/>
                <w:szCs w:val="24"/>
              </w:rPr>
            </w:pPr>
            <w:r w:rsidRPr="001F4807">
              <w:rPr>
                <w:rFonts w:ascii="Times New Roman" w:hAnsi="Times New Roman"/>
                <w:szCs w:val="24"/>
              </w:rPr>
              <w:t>Основные критерии оценки</w:t>
            </w:r>
          </w:p>
        </w:tc>
      </w:tr>
      <w:tr w:rsidR="00727F10" w:rsidRPr="001F4807" w:rsidTr="006058A9">
        <w:trPr>
          <w:trHeight w:val="285"/>
        </w:trPr>
        <w:tc>
          <w:tcPr>
            <w:tcW w:w="959" w:type="dxa"/>
            <w:vMerge/>
          </w:tcPr>
          <w:p w:rsidR="00727F10" w:rsidRPr="001F4807" w:rsidRDefault="00727F10" w:rsidP="00475873">
            <w:pPr>
              <w:spacing w:after="0" w:line="240" w:lineRule="auto"/>
              <w:rPr>
                <w:rFonts w:ascii="Times New Roman" w:hAnsi="Times New Roman"/>
                <w:b/>
                <w:szCs w:val="24"/>
              </w:rPr>
            </w:pPr>
          </w:p>
        </w:tc>
        <w:tc>
          <w:tcPr>
            <w:tcW w:w="6946" w:type="dxa"/>
          </w:tcPr>
          <w:p w:rsidR="00727F10" w:rsidRPr="001F4807" w:rsidRDefault="00727F10" w:rsidP="00475873">
            <w:pPr>
              <w:spacing w:after="0" w:line="240" w:lineRule="auto"/>
              <w:jc w:val="center"/>
              <w:rPr>
                <w:rFonts w:ascii="Times New Roman" w:hAnsi="Times New Roman"/>
                <w:szCs w:val="24"/>
              </w:rPr>
            </w:pPr>
            <w:r w:rsidRPr="001F4807">
              <w:rPr>
                <w:rFonts w:ascii="Times New Roman" w:hAnsi="Times New Roman"/>
                <w:szCs w:val="24"/>
              </w:rPr>
              <w:t>Содержание и речь</w:t>
            </w:r>
          </w:p>
        </w:tc>
        <w:tc>
          <w:tcPr>
            <w:tcW w:w="3402" w:type="dxa"/>
          </w:tcPr>
          <w:p w:rsidR="00727F10" w:rsidRPr="001F4807" w:rsidRDefault="00727F10" w:rsidP="00475873">
            <w:pPr>
              <w:spacing w:after="0" w:line="240" w:lineRule="auto"/>
              <w:jc w:val="center"/>
              <w:rPr>
                <w:rFonts w:ascii="Times New Roman" w:hAnsi="Times New Roman"/>
                <w:szCs w:val="24"/>
              </w:rPr>
            </w:pPr>
            <w:r w:rsidRPr="001F4807">
              <w:rPr>
                <w:rFonts w:ascii="Times New Roman" w:hAnsi="Times New Roman"/>
                <w:szCs w:val="24"/>
              </w:rPr>
              <w:t>Грамотность</w:t>
            </w:r>
          </w:p>
        </w:tc>
      </w:tr>
      <w:tr w:rsidR="00727F10" w:rsidRPr="001F4807" w:rsidTr="006058A9">
        <w:trPr>
          <w:trHeight w:val="300"/>
        </w:trPr>
        <w:tc>
          <w:tcPr>
            <w:tcW w:w="959" w:type="dxa"/>
          </w:tcPr>
          <w:p w:rsidR="00727F10" w:rsidRPr="001F4807" w:rsidRDefault="00727F10" w:rsidP="00475873">
            <w:pPr>
              <w:spacing w:after="0" w:line="240" w:lineRule="auto"/>
              <w:jc w:val="center"/>
              <w:rPr>
                <w:rFonts w:ascii="Times New Roman" w:hAnsi="Times New Roman"/>
                <w:b/>
                <w:szCs w:val="24"/>
              </w:rPr>
            </w:pPr>
            <w:r w:rsidRPr="001F4807">
              <w:rPr>
                <w:rFonts w:ascii="Times New Roman" w:hAnsi="Times New Roman"/>
                <w:b/>
                <w:szCs w:val="24"/>
              </w:rPr>
              <w:t>1</w:t>
            </w:r>
          </w:p>
        </w:tc>
        <w:tc>
          <w:tcPr>
            <w:tcW w:w="6946" w:type="dxa"/>
          </w:tcPr>
          <w:p w:rsidR="00727F10" w:rsidRPr="001F4807" w:rsidRDefault="00727F10" w:rsidP="00475873">
            <w:pPr>
              <w:spacing w:after="0" w:line="240" w:lineRule="auto"/>
              <w:jc w:val="center"/>
              <w:rPr>
                <w:rFonts w:ascii="Times New Roman" w:hAnsi="Times New Roman"/>
                <w:b/>
                <w:szCs w:val="24"/>
              </w:rPr>
            </w:pPr>
            <w:r w:rsidRPr="001F4807">
              <w:rPr>
                <w:rFonts w:ascii="Times New Roman" w:hAnsi="Times New Roman"/>
                <w:b/>
                <w:szCs w:val="24"/>
              </w:rPr>
              <w:t>2</w:t>
            </w:r>
          </w:p>
        </w:tc>
        <w:tc>
          <w:tcPr>
            <w:tcW w:w="3402" w:type="dxa"/>
          </w:tcPr>
          <w:p w:rsidR="00727F10" w:rsidRPr="001F4807" w:rsidRDefault="00727F10" w:rsidP="00475873">
            <w:pPr>
              <w:spacing w:after="0" w:line="240" w:lineRule="auto"/>
              <w:jc w:val="center"/>
              <w:rPr>
                <w:rFonts w:ascii="Times New Roman" w:hAnsi="Times New Roman"/>
                <w:b/>
                <w:szCs w:val="24"/>
              </w:rPr>
            </w:pPr>
            <w:r w:rsidRPr="001F4807">
              <w:rPr>
                <w:rFonts w:ascii="Times New Roman" w:hAnsi="Times New Roman"/>
                <w:b/>
                <w:szCs w:val="24"/>
              </w:rPr>
              <w:t>3</w:t>
            </w:r>
          </w:p>
        </w:tc>
      </w:tr>
      <w:tr w:rsidR="00727F10" w:rsidRPr="001F4807" w:rsidTr="006058A9">
        <w:trPr>
          <w:trHeight w:val="300"/>
        </w:trPr>
        <w:tc>
          <w:tcPr>
            <w:tcW w:w="959" w:type="dxa"/>
          </w:tcPr>
          <w:p w:rsidR="00727F10" w:rsidRPr="001F4807" w:rsidRDefault="00727F10" w:rsidP="00475873">
            <w:pPr>
              <w:spacing w:after="0" w:line="240" w:lineRule="auto"/>
              <w:jc w:val="center"/>
              <w:rPr>
                <w:rFonts w:ascii="Times New Roman" w:hAnsi="Times New Roman"/>
                <w:szCs w:val="24"/>
              </w:rPr>
            </w:pPr>
            <w:r w:rsidRPr="001F4807">
              <w:rPr>
                <w:rFonts w:ascii="Times New Roman" w:hAnsi="Times New Roman"/>
                <w:szCs w:val="24"/>
              </w:rPr>
              <w:t>«5»</w:t>
            </w:r>
          </w:p>
        </w:tc>
        <w:tc>
          <w:tcPr>
            <w:tcW w:w="6946" w:type="dxa"/>
          </w:tcPr>
          <w:p w:rsidR="00727F10" w:rsidRPr="001F4807" w:rsidRDefault="00727F10" w:rsidP="00475873">
            <w:pPr>
              <w:spacing w:after="0" w:line="240" w:lineRule="auto"/>
              <w:rPr>
                <w:rFonts w:ascii="Times New Roman" w:hAnsi="Times New Roman"/>
                <w:sz w:val="20"/>
                <w:szCs w:val="24"/>
              </w:rPr>
            </w:pPr>
            <w:r w:rsidRPr="001F4807">
              <w:rPr>
                <w:rFonts w:ascii="Times New Roman" w:hAnsi="Times New Roman"/>
                <w:sz w:val="20"/>
                <w:szCs w:val="24"/>
              </w:rPr>
              <w:t>1.Содержание работы полностью соответствует теме.</w:t>
            </w:r>
          </w:p>
          <w:p w:rsidR="00727F10" w:rsidRPr="001F4807" w:rsidRDefault="00727F10" w:rsidP="00475873">
            <w:pPr>
              <w:spacing w:after="0" w:line="240" w:lineRule="auto"/>
              <w:rPr>
                <w:rFonts w:ascii="Times New Roman" w:hAnsi="Times New Roman"/>
                <w:sz w:val="20"/>
                <w:szCs w:val="24"/>
              </w:rPr>
            </w:pPr>
            <w:r w:rsidRPr="001F4807">
              <w:rPr>
                <w:rFonts w:ascii="Times New Roman" w:hAnsi="Times New Roman"/>
                <w:sz w:val="20"/>
                <w:szCs w:val="24"/>
              </w:rPr>
              <w:t>2. Фактические ошибки отсутствуют; в изложении  сохранено не менее 70 %</w:t>
            </w:r>
          </w:p>
          <w:p w:rsidR="00727F10" w:rsidRPr="001F4807" w:rsidRDefault="00727F10" w:rsidP="00475873">
            <w:pPr>
              <w:spacing w:after="0" w:line="240" w:lineRule="auto"/>
              <w:rPr>
                <w:rFonts w:ascii="Times New Roman" w:hAnsi="Times New Roman"/>
                <w:sz w:val="20"/>
                <w:szCs w:val="24"/>
              </w:rPr>
            </w:pPr>
            <w:r w:rsidRPr="001F4807">
              <w:rPr>
                <w:rFonts w:ascii="Times New Roman" w:hAnsi="Times New Roman"/>
                <w:sz w:val="20"/>
                <w:szCs w:val="24"/>
              </w:rPr>
              <w:t>3. Содержание работы излагается последовательно.</w:t>
            </w:r>
          </w:p>
          <w:p w:rsidR="00727F10" w:rsidRPr="001F4807" w:rsidRDefault="00727F10" w:rsidP="00475873">
            <w:pPr>
              <w:spacing w:after="0" w:line="240" w:lineRule="auto"/>
              <w:rPr>
                <w:rFonts w:ascii="Times New Roman" w:hAnsi="Times New Roman"/>
                <w:sz w:val="20"/>
                <w:szCs w:val="24"/>
              </w:rPr>
            </w:pPr>
            <w:r w:rsidRPr="001F4807">
              <w:rPr>
                <w:rFonts w:ascii="Times New Roman" w:hAnsi="Times New Roman"/>
                <w:sz w:val="20"/>
                <w:szCs w:val="24"/>
              </w:rPr>
              <w:t>4. Текст отличается богатством лексики, точностью употребления слов, ра</w:t>
            </w:r>
            <w:r w:rsidRPr="001F4807">
              <w:rPr>
                <w:rFonts w:ascii="Times New Roman" w:hAnsi="Times New Roman"/>
                <w:sz w:val="20"/>
                <w:szCs w:val="24"/>
              </w:rPr>
              <w:t>з</w:t>
            </w:r>
            <w:r w:rsidRPr="001F4807">
              <w:rPr>
                <w:rFonts w:ascii="Times New Roman" w:hAnsi="Times New Roman"/>
                <w:sz w:val="20"/>
                <w:szCs w:val="24"/>
              </w:rPr>
              <w:t>нообразием  синтаксических конструкций.</w:t>
            </w:r>
          </w:p>
          <w:p w:rsidR="00727F10" w:rsidRPr="001F4807" w:rsidRDefault="00727F10" w:rsidP="00475873">
            <w:pPr>
              <w:spacing w:after="0" w:line="240" w:lineRule="auto"/>
              <w:rPr>
                <w:rFonts w:ascii="Times New Roman" w:hAnsi="Times New Roman"/>
                <w:sz w:val="20"/>
                <w:szCs w:val="24"/>
              </w:rPr>
            </w:pPr>
            <w:r w:rsidRPr="001F4807">
              <w:rPr>
                <w:rFonts w:ascii="Times New Roman" w:hAnsi="Times New Roman"/>
                <w:sz w:val="20"/>
                <w:szCs w:val="24"/>
              </w:rPr>
              <w:lastRenderedPageBreak/>
              <w:t>5. Достигнуты стилевое единство и выразительность текста.</w:t>
            </w:r>
          </w:p>
          <w:p w:rsidR="00727F10" w:rsidRPr="001F4807" w:rsidRDefault="00727F10" w:rsidP="00475873">
            <w:pPr>
              <w:spacing w:after="0" w:line="240" w:lineRule="auto"/>
              <w:rPr>
                <w:rFonts w:ascii="Times New Roman" w:hAnsi="Times New Roman"/>
                <w:sz w:val="20"/>
                <w:szCs w:val="24"/>
              </w:rPr>
            </w:pPr>
            <w:r w:rsidRPr="001F4807">
              <w:rPr>
                <w:rFonts w:ascii="Times New Roman" w:hAnsi="Times New Roman"/>
                <w:sz w:val="20"/>
                <w:szCs w:val="24"/>
              </w:rPr>
              <w:t>6. Допускается 1 недочет в содержании</w:t>
            </w:r>
          </w:p>
        </w:tc>
        <w:tc>
          <w:tcPr>
            <w:tcW w:w="3402" w:type="dxa"/>
          </w:tcPr>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lastRenderedPageBreak/>
              <w:t>Допускается</w:t>
            </w:r>
          </w:p>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1 негрубая орфографическая или</w:t>
            </w:r>
          </w:p>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1 пунктуационная или</w:t>
            </w:r>
          </w:p>
          <w:p w:rsidR="00727F10" w:rsidRPr="006058A9" w:rsidRDefault="00727F10" w:rsidP="00475873">
            <w:pPr>
              <w:spacing w:after="0" w:line="240" w:lineRule="auto"/>
              <w:rPr>
                <w:rFonts w:ascii="Times New Roman" w:hAnsi="Times New Roman"/>
                <w:b/>
                <w:sz w:val="20"/>
                <w:szCs w:val="24"/>
              </w:rPr>
            </w:pPr>
            <w:r w:rsidRPr="006058A9">
              <w:rPr>
                <w:rFonts w:ascii="Times New Roman" w:hAnsi="Times New Roman"/>
                <w:sz w:val="20"/>
                <w:szCs w:val="24"/>
              </w:rPr>
              <w:t>1 грамматическая ошибка</w:t>
            </w:r>
          </w:p>
        </w:tc>
      </w:tr>
      <w:tr w:rsidR="00727F10" w:rsidRPr="001F4807" w:rsidTr="006058A9">
        <w:trPr>
          <w:trHeight w:val="300"/>
        </w:trPr>
        <w:tc>
          <w:tcPr>
            <w:tcW w:w="959" w:type="dxa"/>
          </w:tcPr>
          <w:p w:rsidR="00727F10" w:rsidRPr="001F4807" w:rsidRDefault="00727F10" w:rsidP="00475873">
            <w:pPr>
              <w:spacing w:after="0" w:line="240" w:lineRule="auto"/>
              <w:jc w:val="center"/>
              <w:rPr>
                <w:rFonts w:ascii="Times New Roman" w:hAnsi="Times New Roman"/>
                <w:szCs w:val="24"/>
              </w:rPr>
            </w:pPr>
            <w:r w:rsidRPr="001F4807">
              <w:rPr>
                <w:rFonts w:ascii="Times New Roman" w:hAnsi="Times New Roman"/>
                <w:szCs w:val="24"/>
              </w:rPr>
              <w:lastRenderedPageBreak/>
              <w:t>«4»</w:t>
            </w:r>
          </w:p>
        </w:tc>
        <w:tc>
          <w:tcPr>
            <w:tcW w:w="6946" w:type="dxa"/>
          </w:tcPr>
          <w:p w:rsidR="00727F10" w:rsidRPr="001F4807" w:rsidRDefault="00727F10" w:rsidP="00475873">
            <w:pPr>
              <w:spacing w:after="0" w:line="240" w:lineRule="auto"/>
              <w:rPr>
                <w:rFonts w:ascii="Times New Roman" w:hAnsi="Times New Roman"/>
                <w:sz w:val="20"/>
                <w:szCs w:val="24"/>
              </w:rPr>
            </w:pPr>
            <w:r w:rsidRPr="001F4807">
              <w:rPr>
                <w:rFonts w:ascii="Times New Roman" w:hAnsi="Times New Roman"/>
                <w:sz w:val="20"/>
                <w:szCs w:val="24"/>
              </w:rPr>
              <w:t>1.содержание работы в основном соответствует теме, имеются незначител</w:t>
            </w:r>
            <w:r w:rsidRPr="001F4807">
              <w:rPr>
                <w:rFonts w:ascii="Times New Roman" w:hAnsi="Times New Roman"/>
                <w:sz w:val="20"/>
                <w:szCs w:val="24"/>
              </w:rPr>
              <w:t>ь</w:t>
            </w:r>
            <w:r w:rsidRPr="001F4807">
              <w:rPr>
                <w:rFonts w:ascii="Times New Roman" w:hAnsi="Times New Roman"/>
                <w:sz w:val="20"/>
                <w:szCs w:val="24"/>
              </w:rPr>
              <w:t>ные отклонения от темы</w:t>
            </w:r>
          </w:p>
          <w:p w:rsidR="00727F10" w:rsidRPr="001F4807" w:rsidRDefault="00727F10" w:rsidP="00475873">
            <w:pPr>
              <w:spacing w:after="0" w:line="240" w:lineRule="auto"/>
              <w:rPr>
                <w:rFonts w:ascii="Times New Roman" w:hAnsi="Times New Roman"/>
                <w:sz w:val="20"/>
                <w:szCs w:val="24"/>
              </w:rPr>
            </w:pPr>
            <w:r w:rsidRPr="001F4807">
              <w:rPr>
                <w:rFonts w:ascii="Times New Roman" w:hAnsi="Times New Roman"/>
                <w:sz w:val="20"/>
                <w:szCs w:val="24"/>
              </w:rPr>
              <w:t>2. Содержание изложения в основном достоверно, но имеются незначител</w:t>
            </w:r>
            <w:r w:rsidRPr="001F4807">
              <w:rPr>
                <w:rFonts w:ascii="Times New Roman" w:hAnsi="Times New Roman"/>
                <w:sz w:val="20"/>
                <w:szCs w:val="24"/>
              </w:rPr>
              <w:t>ь</w:t>
            </w:r>
            <w:r w:rsidRPr="001F4807">
              <w:rPr>
                <w:rFonts w:ascii="Times New Roman" w:hAnsi="Times New Roman"/>
                <w:sz w:val="20"/>
                <w:szCs w:val="24"/>
              </w:rPr>
              <w:t>ные отклонения от темы.</w:t>
            </w:r>
          </w:p>
          <w:p w:rsidR="00727F10" w:rsidRPr="001F4807" w:rsidRDefault="00727F10" w:rsidP="00475873">
            <w:pPr>
              <w:spacing w:after="0" w:line="240" w:lineRule="auto"/>
              <w:rPr>
                <w:rFonts w:ascii="Times New Roman" w:hAnsi="Times New Roman"/>
                <w:sz w:val="20"/>
                <w:szCs w:val="24"/>
              </w:rPr>
            </w:pPr>
            <w:r w:rsidRPr="001F4807">
              <w:rPr>
                <w:rFonts w:ascii="Times New Roman" w:hAnsi="Times New Roman"/>
                <w:sz w:val="20"/>
                <w:szCs w:val="24"/>
              </w:rPr>
              <w:t>3. Имеются незначительные нарушения последовательности в изложении мыслей.</w:t>
            </w:r>
          </w:p>
          <w:p w:rsidR="00727F10" w:rsidRPr="001F4807" w:rsidRDefault="00727F10" w:rsidP="00475873">
            <w:pPr>
              <w:spacing w:after="0" w:line="240" w:lineRule="auto"/>
              <w:rPr>
                <w:rFonts w:ascii="Times New Roman" w:hAnsi="Times New Roman"/>
                <w:sz w:val="20"/>
                <w:szCs w:val="24"/>
              </w:rPr>
            </w:pPr>
            <w:r w:rsidRPr="001F4807">
              <w:rPr>
                <w:rFonts w:ascii="Times New Roman" w:hAnsi="Times New Roman"/>
                <w:sz w:val="20"/>
                <w:szCs w:val="24"/>
              </w:rPr>
              <w:t>4. Лексический и грамматический строй речи достаточно разнообразен.</w:t>
            </w:r>
          </w:p>
          <w:p w:rsidR="00727F10" w:rsidRPr="001F4807" w:rsidRDefault="00727F10" w:rsidP="00475873">
            <w:pPr>
              <w:spacing w:after="0" w:line="240" w:lineRule="auto"/>
              <w:rPr>
                <w:rFonts w:ascii="Times New Roman" w:hAnsi="Times New Roman"/>
                <w:sz w:val="20"/>
                <w:szCs w:val="24"/>
              </w:rPr>
            </w:pPr>
            <w:r w:rsidRPr="001F4807">
              <w:rPr>
                <w:rFonts w:ascii="Times New Roman" w:hAnsi="Times New Roman"/>
                <w:sz w:val="20"/>
                <w:szCs w:val="24"/>
              </w:rPr>
              <w:t>5. Стиль работы отличается единством и достаточной  выразительностью.</w:t>
            </w:r>
          </w:p>
          <w:p w:rsidR="00727F10" w:rsidRPr="001F4807" w:rsidRDefault="00727F10" w:rsidP="00475873">
            <w:pPr>
              <w:spacing w:after="0" w:line="240" w:lineRule="auto"/>
              <w:rPr>
                <w:rFonts w:ascii="Times New Roman" w:hAnsi="Times New Roman"/>
                <w:sz w:val="20"/>
                <w:szCs w:val="24"/>
              </w:rPr>
            </w:pPr>
            <w:r w:rsidRPr="001F4807">
              <w:rPr>
                <w:rFonts w:ascii="Times New Roman" w:hAnsi="Times New Roman"/>
                <w:sz w:val="20"/>
                <w:szCs w:val="24"/>
              </w:rPr>
              <w:t xml:space="preserve">6. Допускается не более  2 недочетов в содержании и не более 3-4 речевых недочетов </w:t>
            </w:r>
          </w:p>
        </w:tc>
        <w:tc>
          <w:tcPr>
            <w:tcW w:w="3402" w:type="dxa"/>
          </w:tcPr>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Допускаются:</w:t>
            </w:r>
          </w:p>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- 2 орфографические +2 пунктуац</w:t>
            </w:r>
            <w:r w:rsidRPr="006058A9">
              <w:rPr>
                <w:rFonts w:ascii="Times New Roman" w:hAnsi="Times New Roman"/>
                <w:sz w:val="20"/>
                <w:szCs w:val="24"/>
              </w:rPr>
              <w:t>и</w:t>
            </w:r>
            <w:r w:rsidRPr="006058A9">
              <w:rPr>
                <w:rFonts w:ascii="Times New Roman" w:hAnsi="Times New Roman"/>
                <w:sz w:val="20"/>
                <w:szCs w:val="24"/>
              </w:rPr>
              <w:t>онные+3 грамматические ошибки;</w:t>
            </w:r>
          </w:p>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- 1 орфографическая+3 пунктуац</w:t>
            </w:r>
            <w:r w:rsidRPr="006058A9">
              <w:rPr>
                <w:rFonts w:ascii="Times New Roman" w:hAnsi="Times New Roman"/>
                <w:sz w:val="20"/>
                <w:szCs w:val="24"/>
              </w:rPr>
              <w:t>и</w:t>
            </w:r>
            <w:r w:rsidRPr="006058A9">
              <w:rPr>
                <w:rFonts w:ascii="Times New Roman" w:hAnsi="Times New Roman"/>
                <w:sz w:val="20"/>
                <w:szCs w:val="24"/>
              </w:rPr>
              <w:t>онные+3 грамматические ошибки;</w:t>
            </w:r>
          </w:p>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- 0 орфографич</w:t>
            </w:r>
            <w:r w:rsidRPr="006058A9">
              <w:rPr>
                <w:rFonts w:ascii="Times New Roman" w:hAnsi="Times New Roman"/>
                <w:sz w:val="20"/>
                <w:szCs w:val="24"/>
              </w:rPr>
              <w:t>е</w:t>
            </w:r>
            <w:r w:rsidRPr="006058A9">
              <w:rPr>
                <w:rFonts w:ascii="Times New Roman" w:hAnsi="Times New Roman"/>
                <w:sz w:val="20"/>
                <w:szCs w:val="24"/>
              </w:rPr>
              <w:t>ских+4пунктуационных +3 грамм</w:t>
            </w:r>
            <w:r w:rsidRPr="006058A9">
              <w:rPr>
                <w:rFonts w:ascii="Times New Roman" w:hAnsi="Times New Roman"/>
                <w:sz w:val="20"/>
                <w:szCs w:val="24"/>
              </w:rPr>
              <w:t>а</w:t>
            </w:r>
            <w:r w:rsidRPr="006058A9">
              <w:rPr>
                <w:rFonts w:ascii="Times New Roman" w:hAnsi="Times New Roman"/>
                <w:sz w:val="20"/>
                <w:szCs w:val="24"/>
              </w:rPr>
              <w:t>тические ошибки.</w:t>
            </w:r>
          </w:p>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В любом случае количество г</w:t>
            </w:r>
          </w:p>
        </w:tc>
      </w:tr>
      <w:tr w:rsidR="00727F10" w:rsidRPr="001F4807" w:rsidTr="006058A9">
        <w:trPr>
          <w:trHeight w:val="3070"/>
        </w:trPr>
        <w:tc>
          <w:tcPr>
            <w:tcW w:w="959" w:type="dxa"/>
          </w:tcPr>
          <w:p w:rsidR="00727F10" w:rsidRPr="001F4807" w:rsidRDefault="00727F10" w:rsidP="00475873">
            <w:pPr>
              <w:spacing w:after="0" w:line="240" w:lineRule="auto"/>
              <w:jc w:val="center"/>
              <w:rPr>
                <w:rFonts w:ascii="Times New Roman" w:hAnsi="Times New Roman"/>
                <w:szCs w:val="24"/>
              </w:rPr>
            </w:pPr>
            <w:r w:rsidRPr="001F4807">
              <w:rPr>
                <w:rFonts w:ascii="Times New Roman" w:hAnsi="Times New Roman"/>
                <w:szCs w:val="24"/>
              </w:rPr>
              <w:t>«</w:t>
            </w:r>
            <w:r w:rsidRPr="001F4807">
              <w:rPr>
                <w:rFonts w:ascii="Times New Roman" w:hAnsi="Times New Roman"/>
                <w:szCs w:val="24"/>
                <w:lang w:val="en-US"/>
              </w:rPr>
              <w:t>3</w:t>
            </w:r>
            <w:r w:rsidRPr="001F4807">
              <w:rPr>
                <w:rFonts w:ascii="Times New Roman" w:hAnsi="Times New Roman"/>
                <w:szCs w:val="24"/>
              </w:rPr>
              <w:t>»</w:t>
            </w:r>
          </w:p>
        </w:tc>
        <w:tc>
          <w:tcPr>
            <w:tcW w:w="6946" w:type="dxa"/>
          </w:tcPr>
          <w:p w:rsidR="00727F10" w:rsidRPr="001F4807" w:rsidRDefault="00727F10" w:rsidP="00475873">
            <w:pPr>
              <w:spacing w:after="0" w:line="240" w:lineRule="auto"/>
              <w:rPr>
                <w:rFonts w:ascii="Times New Roman" w:hAnsi="Times New Roman"/>
                <w:szCs w:val="24"/>
              </w:rPr>
            </w:pPr>
            <w:r w:rsidRPr="001F4807">
              <w:rPr>
                <w:rFonts w:ascii="Times New Roman" w:hAnsi="Times New Roman"/>
                <w:szCs w:val="24"/>
              </w:rPr>
              <w:t>1.Имееются существенные отклонения от заявленной темы.</w:t>
            </w:r>
          </w:p>
          <w:p w:rsidR="00727F10" w:rsidRPr="001F4807" w:rsidRDefault="00727F10" w:rsidP="00475873">
            <w:pPr>
              <w:spacing w:after="0" w:line="240" w:lineRule="auto"/>
              <w:rPr>
                <w:rFonts w:ascii="Times New Roman" w:hAnsi="Times New Roman"/>
                <w:szCs w:val="24"/>
              </w:rPr>
            </w:pPr>
            <w:r w:rsidRPr="001F4807">
              <w:rPr>
                <w:rFonts w:ascii="Times New Roman" w:hAnsi="Times New Roman"/>
                <w:szCs w:val="24"/>
              </w:rPr>
              <w:t>2. работа достоверна в основном в своём содержании, но в ней доп</w:t>
            </w:r>
            <w:r w:rsidRPr="001F4807">
              <w:rPr>
                <w:rFonts w:ascii="Times New Roman" w:hAnsi="Times New Roman"/>
                <w:szCs w:val="24"/>
              </w:rPr>
              <w:t>у</w:t>
            </w:r>
            <w:r w:rsidRPr="001F4807">
              <w:rPr>
                <w:rFonts w:ascii="Times New Roman" w:hAnsi="Times New Roman"/>
                <w:szCs w:val="24"/>
              </w:rPr>
              <w:t>щены 3-4 фактические ошибки. Объём изложения составляет менее 70% исходного теста.</w:t>
            </w:r>
          </w:p>
          <w:p w:rsidR="00727F10" w:rsidRPr="001F4807" w:rsidRDefault="00727F10" w:rsidP="00475873">
            <w:pPr>
              <w:spacing w:after="0" w:line="240" w:lineRule="auto"/>
              <w:rPr>
                <w:rFonts w:ascii="Times New Roman" w:hAnsi="Times New Roman"/>
                <w:szCs w:val="24"/>
              </w:rPr>
            </w:pPr>
            <w:r w:rsidRPr="001F4807">
              <w:rPr>
                <w:rFonts w:ascii="Times New Roman" w:hAnsi="Times New Roman"/>
                <w:szCs w:val="24"/>
              </w:rPr>
              <w:t>3. Допущено нарушение последовательности изложения.</w:t>
            </w:r>
          </w:p>
          <w:p w:rsidR="00727F10" w:rsidRPr="001F4807" w:rsidRDefault="00727F10" w:rsidP="00475873">
            <w:pPr>
              <w:spacing w:after="0" w:line="240" w:lineRule="auto"/>
              <w:rPr>
                <w:rFonts w:ascii="Times New Roman" w:hAnsi="Times New Roman"/>
                <w:szCs w:val="24"/>
              </w:rPr>
            </w:pPr>
            <w:r w:rsidRPr="001F4807">
              <w:rPr>
                <w:rFonts w:ascii="Times New Roman" w:hAnsi="Times New Roman"/>
                <w:szCs w:val="24"/>
              </w:rPr>
              <w:t>4. Лексика бедна, употребляемые синтаксические конструкции одн</w:t>
            </w:r>
            <w:r w:rsidRPr="001F4807">
              <w:rPr>
                <w:rFonts w:ascii="Times New Roman" w:hAnsi="Times New Roman"/>
                <w:szCs w:val="24"/>
              </w:rPr>
              <w:t>о</w:t>
            </w:r>
            <w:r w:rsidRPr="001F4807">
              <w:rPr>
                <w:rFonts w:ascii="Times New Roman" w:hAnsi="Times New Roman"/>
                <w:szCs w:val="24"/>
              </w:rPr>
              <w:t>образны.</w:t>
            </w:r>
          </w:p>
          <w:p w:rsidR="00727F10" w:rsidRPr="001F4807" w:rsidRDefault="00727F10" w:rsidP="00475873">
            <w:pPr>
              <w:spacing w:after="0" w:line="240" w:lineRule="auto"/>
              <w:rPr>
                <w:rFonts w:ascii="Times New Roman" w:hAnsi="Times New Roman"/>
                <w:szCs w:val="24"/>
              </w:rPr>
            </w:pPr>
            <w:r w:rsidRPr="001F4807">
              <w:rPr>
                <w:rFonts w:ascii="Times New Roman" w:hAnsi="Times New Roman"/>
                <w:szCs w:val="24"/>
              </w:rPr>
              <w:t>5. Встречается неправильное употребление слов.</w:t>
            </w:r>
          </w:p>
          <w:p w:rsidR="00727F10" w:rsidRPr="001F4807" w:rsidRDefault="00727F10" w:rsidP="00475873">
            <w:pPr>
              <w:spacing w:after="0" w:line="240" w:lineRule="auto"/>
              <w:rPr>
                <w:rFonts w:ascii="Times New Roman" w:hAnsi="Times New Roman"/>
                <w:szCs w:val="24"/>
              </w:rPr>
            </w:pPr>
            <w:r w:rsidRPr="001F4807">
              <w:rPr>
                <w:rFonts w:ascii="Times New Roman" w:hAnsi="Times New Roman"/>
                <w:szCs w:val="24"/>
              </w:rPr>
              <w:t>6. Стиль работы не отличается единством, речь недостаточно выраз</w:t>
            </w:r>
            <w:r w:rsidRPr="001F4807">
              <w:rPr>
                <w:rFonts w:ascii="Times New Roman" w:hAnsi="Times New Roman"/>
                <w:szCs w:val="24"/>
              </w:rPr>
              <w:t>и</w:t>
            </w:r>
            <w:r w:rsidRPr="001F4807">
              <w:rPr>
                <w:rFonts w:ascii="Times New Roman" w:hAnsi="Times New Roman"/>
                <w:szCs w:val="24"/>
              </w:rPr>
              <w:t>тельна.</w:t>
            </w:r>
          </w:p>
          <w:p w:rsidR="00727F10" w:rsidRPr="001F4807" w:rsidRDefault="00727F10" w:rsidP="00475873">
            <w:pPr>
              <w:spacing w:after="0" w:line="240" w:lineRule="auto"/>
              <w:rPr>
                <w:rFonts w:ascii="Times New Roman" w:hAnsi="Times New Roman"/>
                <w:szCs w:val="24"/>
              </w:rPr>
            </w:pPr>
            <w:r w:rsidRPr="001F4807">
              <w:rPr>
                <w:rFonts w:ascii="Times New Roman" w:hAnsi="Times New Roman"/>
                <w:szCs w:val="24"/>
              </w:rPr>
              <w:t>7. Допускается не более 4 недочётов в содержании и 5 речевых нед</w:t>
            </w:r>
            <w:r w:rsidRPr="001F4807">
              <w:rPr>
                <w:rFonts w:ascii="Times New Roman" w:hAnsi="Times New Roman"/>
                <w:szCs w:val="24"/>
              </w:rPr>
              <w:t>о</w:t>
            </w:r>
            <w:r w:rsidRPr="001F4807">
              <w:rPr>
                <w:rFonts w:ascii="Times New Roman" w:hAnsi="Times New Roman"/>
                <w:szCs w:val="24"/>
              </w:rPr>
              <w:t>чётов.</w:t>
            </w:r>
          </w:p>
        </w:tc>
        <w:tc>
          <w:tcPr>
            <w:tcW w:w="3402" w:type="dxa"/>
          </w:tcPr>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Допускаются:</w:t>
            </w:r>
          </w:p>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- 0 орфографических+5-7 пункту</w:t>
            </w:r>
            <w:r w:rsidRPr="006058A9">
              <w:rPr>
                <w:rFonts w:ascii="Times New Roman" w:hAnsi="Times New Roman"/>
                <w:sz w:val="20"/>
                <w:szCs w:val="24"/>
              </w:rPr>
              <w:t>а</w:t>
            </w:r>
            <w:r w:rsidRPr="006058A9">
              <w:rPr>
                <w:rFonts w:ascii="Times New Roman" w:hAnsi="Times New Roman"/>
                <w:sz w:val="20"/>
                <w:szCs w:val="24"/>
              </w:rPr>
              <w:t>ционных ( с учётом повторяющихся и негрубых);</w:t>
            </w:r>
          </w:p>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-1 орфографическая+4-7 пуктуац</w:t>
            </w:r>
            <w:r w:rsidRPr="006058A9">
              <w:rPr>
                <w:rFonts w:ascii="Times New Roman" w:hAnsi="Times New Roman"/>
                <w:sz w:val="20"/>
                <w:szCs w:val="24"/>
              </w:rPr>
              <w:t>и</w:t>
            </w:r>
            <w:r w:rsidRPr="006058A9">
              <w:rPr>
                <w:rFonts w:ascii="Times New Roman" w:hAnsi="Times New Roman"/>
                <w:sz w:val="20"/>
                <w:szCs w:val="24"/>
              </w:rPr>
              <w:t>онных+4 грамматические ошибки;</w:t>
            </w:r>
          </w:p>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- 2орфографические+3-6 пуктуац</w:t>
            </w:r>
            <w:r w:rsidRPr="006058A9">
              <w:rPr>
                <w:rFonts w:ascii="Times New Roman" w:hAnsi="Times New Roman"/>
                <w:sz w:val="20"/>
                <w:szCs w:val="24"/>
              </w:rPr>
              <w:t>и</w:t>
            </w:r>
            <w:r w:rsidRPr="006058A9">
              <w:rPr>
                <w:rFonts w:ascii="Times New Roman" w:hAnsi="Times New Roman"/>
                <w:sz w:val="20"/>
                <w:szCs w:val="24"/>
              </w:rPr>
              <w:t>онных+4 грамматические ошибки;</w:t>
            </w:r>
          </w:p>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-3 орфографические+5 пуктуацио</w:t>
            </w:r>
            <w:r w:rsidRPr="006058A9">
              <w:rPr>
                <w:rFonts w:ascii="Times New Roman" w:hAnsi="Times New Roman"/>
                <w:sz w:val="20"/>
                <w:szCs w:val="24"/>
              </w:rPr>
              <w:t>н</w:t>
            </w:r>
            <w:r w:rsidRPr="006058A9">
              <w:rPr>
                <w:rFonts w:ascii="Times New Roman" w:hAnsi="Times New Roman"/>
                <w:sz w:val="20"/>
                <w:szCs w:val="24"/>
              </w:rPr>
              <w:t>ных+4 грамматические ошибки;</w:t>
            </w:r>
          </w:p>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-4 орфографические+4 пуктуацио</w:t>
            </w:r>
            <w:r w:rsidRPr="006058A9">
              <w:rPr>
                <w:rFonts w:ascii="Times New Roman" w:hAnsi="Times New Roman"/>
                <w:sz w:val="20"/>
                <w:szCs w:val="24"/>
              </w:rPr>
              <w:t>н</w:t>
            </w:r>
            <w:r w:rsidRPr="006058A9">
              <w:rPr>
                <w:rFonts w:ascii="Times New Roman" w:hAnsi="Times New Roman"/>
                <w:sz w:val="20"/>
                <w:szCs w:val="24"/>
              </w:rPr>
              <w:t>ных+4 грамматические ошибки;</w:t>
            </w:r>
          </w:p>
        </w:tc>
      </w:tr>
      <w:tr w:rsidR="00727F10" w:rsidRPr="00771EA9" w:rsidTr="006058A9">
        <w:trPr>
          <w:trHeight w:val="300"/>
        </w:trPr>
        <w:tc>
          <w:tcPr>
            <w:tcW w:w="959"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«2»</w:t>
            </w:r>
          </w:p>
        </w:tc>
        <w:tc>
          <w:tcPr>
            <w:tcW w:w="6946" w:type="dxa"/>
          </w:tcPr>
          <w:p w:rsidR="00727F10" w:rsidRPr="001F4807" w:rsidRDefault="00727F10" w:rsidP="00475873">
            <w:pPr>
              <w:numPr>
                <w:ilvl w:val="0"/>
                <w:numId w:val="11"/>
              </w:numPr>
              <w:spacing w:after="0" w:line="240" w:lineRule="auto"/>
              <w:rPr>
                <w:rFonts w:ascii="Times New Roman" w:hAnsi="Times New Roman"/>
                <w:szCs w:val="24"/>
              </w:rPr>
            </w:pPr>
            <w:r w:rsidRPr="001F4807">
              <w:rPr>
                <w:rFonts w:ascii="Times New Roman" w:hAnsi="Times New Roman"/>
                <w:szCs w:val="24"/>
              </w:rPr>
              <w:t>Работа не соответствует заявленной теме.</w:t>
            </w:r>
          </w:p>
          <w:p w:rsidR="00727F10" w:rsidRPr="001F4807" w:rsidRDefault="00727F10" w:rsidP="00475873">
            <w:pPr>
              <w:numPr>
                <w:ilvl w:val="0"/>
                <w:numId w:val="11"/>
              </w:numPr>
              <w:spacing w:after="0" w:line="240" w:lineRule="auto"/>
              <w:rPr>
                <w:rFonts w:ascii="Times New Roman" w:hAnsi="Times New Roman"/>
                <w:szCs w:val="24"/>
              </w:rPr>
            </w:pPr>
            <w:r w:rsidRPr="001F4807">
              <w:rPr>
                <w:rFonts w:ascii="Times New Roman" w:hAnsi="Times New Roman"/>
                <w:szCs w:val="24"/>
              </w:rPr>
              <w:t xml:space="preserve"> Допущено много фактических неточностей; объём изложения составляет менее 50) исходного текста.</w:t>
            </w:r>
          </w:p>
          <w:p w:rsidR="00727F10" w:rsidRPr="001F4807" w:rsidRDefault="00727F10" w:rsidP="00475873">
            <w:pPr>
              <w:numPr>
                <w:ilvl w:val="0"/>
                <w:numId w:val="11"/>
              </w:numPr>
              <w:spacing w:after="0" w:line="240" w:lineRule="auto"/>
              <w:rPr>
                <w:rFonts w:ascii="Times New Roman" w:hAnsi="Times New Roman"/>
                <w:szCs w:val="24"/>
              </w:rPr>
            </w:pPr>
            <w:r w:rsidRPr="001F4807">
              <w:rPr>
                <w:rFonts w:ascii="Times New Roman" w:hAnsi="Times New Roman"/>
                <w:szCs w:val="24"/>
              </w:rPr>
              <w:t xml:space="preserve"> Нарушена последовательность изложения мыслей во всех ча</w:t>
            </w:r>
            <w:r w:rsidRPr="001F4807">
              <w:rPr>
                <w:rFonts w:ascii="Times New Roman" w:hAnsi="Times New Roman"/>
                <w:szCs w:val="24"/>
              </w:rPr>
              <w:t>с</w:t>
            </w:r>
            <w:r w:rsidRPr="001F4807">
              <w:rPr>
                <w:rFonts w:ascii="Times New Roman" w:hAnsi="Times New Roman"/>
                <w:szCs w:val="24"/>
              </w:rPr>
              <w:t>тях работы, отсутствует связь между ними. Текст сочинения ( изложения) не6 соответствует заявленному плану.</w:t>
            </w:r>
          </w:p>
          <w:p w:rsidR="00727F10" w:rsidRPr="001F4807" w:rsidRDefault="00727F10" w:rsidP="00475873">
            <w:pPr>
              <w:numPr>
                <w:ilvl w:val="0"/>
                <w:numId w:val="11"/>
              </w:numPr>
              <w:spacing w:after="0" w:line="240" w:lineRule="auto"/>
              <w:rPr>
                <w:rFonts w:ascii="Times New Roman" w:hAnsi="Times New Roman"/>
                <w:szCs w:val="24"/>
              </w:rPr>
            </w:pPr>
            <w:r w:rsidRPr="001F4807">
              <w:rPr>
                <w:rFonts w:ascii="Times New Roman" w:hAnsi="Times New Roman"/>
                <w:szCs w:val="24"/>
              </w:rPr>
              <w:t>Лексика крайне бедна, авторские образные выражения и об</w:t>
            </w:r>
            <w:r w:rsidRPr="001F4807">
              <w:rPr>
                <w:rFonts w:ascii="Times New Roman" w:hAnsi="Times New Roman"/>
                <w:szCs w:val="24"/>
              </w:rPr>
              <w:t>о</w:t>
            </w:r>
            <w:r w:rsidRPr="001F4807">
              <w:rPr>
                <w:rFonts w:ascii="Times New Roman" w:hAnsi="Times New Roman"/>
                <w:szCs w:val="24"/>
              </w:rPr>
              <w:t>роты речи почти отсутствуют. Работа написана короткими о</w:t>
            </w:r>
            <w:r w:rsidRPr="001F4807">
              <w:rPr>
                <w:rFonts w:ascii="Times New Roman" w:hAnsi="Times New Roman"/>
                <w:szCs w:val="24"/>
              </w:rPr>
              <w:t>д</w:t>
            </w:r>
            <w:r w:rsidRPr="001F4807">
              <w:rPr>
                <w:rFonts w:ascii="Times New Roman" w:hAnsi="Times New Roman"/>
                <w:szCs w:val="24"/>
              </w:rPr>
              <w:t>нотипными предложениями со слабо выраженной связью ме</w:t>
            </w:r>
            <w:r w:rsidRPr="001F4807">
              <w:rPr>
                <w:rFonts w:ascii="Times New Roman" w:hAnsi="Times New Roman"/>
                <w:szCs w:val="24"/>
              </w:rPr>
              <w:t>ж</w:t>
            </w:r>
            <w:r w:rsidRPr="001F4807">
              <w:rPr>
                <w:rFonts w:ascii="Times New Roman" w:hAnsi="Times New Roman"/>
                <w:szCs w:val="24"/>
              </w:rPr>
              <w:t>ду частями, часты случаи неправильного употребления слов.</w:t>
            </w:r>
          </w:p>
          <w:p w:rsidR="00727F10" w:rsidRPr="001F4807" w:rsidRDefault="00727F10" w:rsidP="00475873">
            <w:pPr>
              <w:numPr>
                <w:ilvl w:val="0"/>
                <w:numId w:val="11"/>
              </w:numPr>
              <w:spacing w:after="0" w:line="240" w:lineRule="auto"/>
              <w:rPr>
                <w:rFonts w:ascii="Times New Roman" w:hAnsi="Times New Roman"/>
                <w:szCs w:val="24"/>
              </w:rPr>
            </w:pPr>
            <w:r w:rsidRPr="001F4807">
              <w:rPr>
                <w:rFonts w:ascii="Times New Roman" w:hAnsi="Times New Roman"/>
                <w:szCs w:val="24"/>
              </w:rPr>
              <w:t xml:space="preserve"> Нарушено стилевое единство текста.</w:t>
            </w:r>
          </w:p>
          <w:p w:rsidR="00727F10" w:rsidRPr="001F4807" w:rsidRDefault="00727F10" w:rsidP="00475873">
            <w:pPr>
              <w:spacing w:after="0" w:line="240" w:lineRule="auto"/>
              <w:ind w:left="360"/>
              <w:rPr>
                <w:rFonts w:ascii="Times New Roman" w:hAnsi="Times New Roman"/>
                <w:szCs w:val="24"/>
              </w:rPr>
            </w:pPr>
            <w:r w:rsidRPr="001F4807">
              <w:rPr>
                <w:rFonts w:ascii="Times New Roman" w:hAnsi="Times New Roman"/>
                <w:szCs w:val="24"/>
              </w:rPr>
              <w:t>6. Допущено более 6 недочётов в содержании до 7 речевых нед</w:t>
            </w:r>
            <w:r w:rsidRPr="001F4807">
              <w:rPr>
                <w:rFonts w:ascii="Times New Roman" w:hAnsi="Times New Roman"/>
                <w:szCs w:val="24"/>
              </w:rPr>
              <w:t>о</w:t>
            </w:r>
            <w:r w:rsidRPr="001F4807">
              <w:rPr>
                <w:rFonts w:ascii="Times New Roman" w:hAnsi="Times New Roman"/>
                <w:szCs w:val="24"/>
              </w:rPr>
              <w:t>чётов.</w:t>
            </w:r>
          </w:p>
        </w:tc>
        <w:tc>
          <w:tcPr>
            <w:tcW w:w="3402" w:type="dxa"/>
          </w:tcPr>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Допускаются:</w:t>
            </w:r>
          </w:p>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- 5 и более грубых орфографических ошибок независимо от количества пунктуационных;</w:t>
            </w:r>
          </w:p>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- 8 и более пунктуационных ошибок (с учётом повторяющихся и негр</w:t>
            </w:r>
            <w:r w:rsidRPr="006058A9">
              <w:rPr>
                <w:rFonts w:ascii="Times New Roman" w:hAnsi="Times New Roman"/>
                <w:sz w:val="20"/>
                <w:szCs w:val="24"/>
              </w:rPr>
              <w:t>у</w:t>
            </w:r>
            <w:r w:rsidRPr="006058A9">
              <w:rPr>
                <w:rFonts w:ascii="Times New Roman" w:hAnsi="Times New Roman"/>
                <w:sz w:val="20"/>
                <w:szCs w:val="24"/>
              </w:rPr>
              <w:t>бых) независимо от количества о</w:t>
            </w:r>
            <w:r w:rsidRPr="006058A9">
              <w:rPr>
                <w:rFonts w:ascii="Times New Roman" w:hAnsi="Times New Roman"/>
                <w:sz w:val="20"/>
                <w:szCs w:val="24"/>
              </w:rPr>
              <w:t>р</w:t>
            </w:r>
            <w:r w:rsidRPr="006058A9">
              <w:rPr>
                <w:rFonts w:ascii="Times New Roman" w:hAnsi="Times New Roman"/>
                <w:sz w:val="20"/>
                <w:szCs w:val="24"/>
              </w:rPr>
              <w:t xml:space="preserve">фографических. </w:t>
            </w:r>
          </w:p>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Общее количество орфографических и пунктуационных ошибок более 8 при наличии более 5 грамматич</w:t>
            </w:r>
            <w:r w:rsidRPr="006058A9">
              <w:rPr>
                <w:rFonts w:ascii="Times New Roman" w:hAnsi="Times New Roman"/>
                <w:sz w:val="20"/>
                <w:szCs w:val="24"/>
              </w:rPr>
              <w:t>е</w:t>
            </w:r>
            <w:r w:rsidRPr="006058A9">
              <w:rPr>
                <w:rFonts w:ascii="Times New Roman" w:hAnsi="Times New Roman"/>
                <w:sz w:val="20"/>
                <w:szCs w:val="24"/>
              </w:rPr>
              <w:t xml:space="preserve">ских.  </w:t>
            </w:r>
          </w:p>
        </w:tc>
      </w:tr>
      <w:tr w:rsidR="00727F10" w:rsidRPr="00771EA9" w:rsidTr="006058A9">
        <w:trPr>
          <w:trHeight w:val="300"/>
        </w:trPr>
        <w:tc>
          <w:tcPr>
            <w:tcW w:w="959" w:type="dxa"/>
          </w:tcPr>
          <w:p w:rsidR="00727F10" w:rsidRPr="00771EA9" w:rsidRDefault="00727F10" w:rsidP="00475873">
            <w:pPr>
              <w:spacing w:after="0" w:line="240" w:lineRule="auto"/>
              <w:jc w:val="center"/>
              <w:rPr>
                <w:rFonts w:ascii="Times New Roman" w:hAnsi="Times New Roman"/>
                <w:sz w:val="24"/>
                <w:szCs w:val="24"/>
              </w:rPr>
            </w:pPr>
            <w:r w:rsidRPr="00771EA9">
              <w:rPr>
                <w:rFonts w:ascii="Times New Roman" w:hAnsi="Times New Roman"/>
                <w:sz w:val="24"/>
                <w:szCs w:val="24"/>
              </w:rPr>
              <w:t xml:space="preserve">«1» </w:t>
            </w:r>
          </w:p>
        </w:tc>
        <w:tc>
          <w:tcPr>
            <w:tcW w:w="6946" w:type="dxa"/>
          </w:tcPr>
          <w:p w:rsidR="00727F10" w:rsidRPr="001F4807" w:rsidRDefault="00727F10" w:rsidP="001F4807">
            <w:pPr>
              <w:spacing w:after="0" w:line="240" w:lineRule="auto"/>
              <w:rPr>
                <w:rFonts w:ascii="Times New Roman" w:hAnsi="Times New Roman"/>
                <w:szCs w:val="24"/>
              </w:rPr>
            </w:pPr>
            <w:r w:rsidRPr="001F4807">
              <w:rPr>
                <w:rFonts w:ascii="Times New Roman" w:hAnsi="Times New Roman"/>
                <w:szCs w:val="24"/>
              </w:rPr>
              <w:t>Допущено более 6 недочётов в содержании и более 7 речевых недоч</w:t>
            </w:r>
            <w:r w:rsidRPr="001F4807">
              <w:rPr>
                <w:rFonts w:ascii="Times New Roman" w:hAnsi="Times New Roman"/>
                <w:szCs w:val="24"/>
              </w:rPr>
              <w:t>ё</w:t>
            </w:r>
            <w:r w:rsidRPr="001F4807">
              <w:rPr>
                <w:rFonts w:ascii="Times New Roman" w:hAnsi="Times New Roman"/>
                <w:szCs w:val="24"/>
              </w:rPr>
              <w:t>тов.</w:t>
            </w:r>
          </w:p>
        </w:tc>
        <w:tc>
          <w:tcPr>
            <w:tcW w:w="3402" w:type="dxa"/>
          </w:tcPr>
          <w:p w:rsidR="00727F10" w:rsidRPr="006058A9" w:rsidRDefault="00727F10" w:rsidP="00475873">
            <w:pPr>
              <w:spacing w:after="0" w:line="240" w:lineRule="auto"/>
              <w:rPr>
                <w:rFonts w:ascii="Times New Roman" w:hAnsi="Times New Roman"/>
                <w:sz w:val="20"/>
                <w:szCs w:val="24"/>
              </w:rPr>
            </w:pPr>
            <w:r w:rsidRPr="006058A9">
              <w:rPr>
                <w:rFonts w:ascii="Times New Roman" w:hAnsi="Times New Roman"/>
                <w:sz w:val="20"/>
                <w:szCs w:val="24"/>
              </w:rPr>
              <w:t>Имеется по 7 и более орфографич</w:t>
            </w:r>
            <w:r w:rsidRPr="006058A9">
              <w:rPr>
                <w:rFonts w:ascii="Times New Roman" w:hAnsi="Times New Roman"/>
                <w:sz w:val="20"/>
                <w:szCs w:val="24"/>
              </w:rPr>
              <w:t>е</w:t>
            </w:r>
            <w:r w:rsidRPr="006058A9">
              <w:rPr>
                <w:rFonts w:ascii="Times New Roman" w:hAnsi="Times New Roman"/>
                <w:sz w:val="20"/>
                <w:szCs w:val="24"/>
              </w:rPr>
              <w:t>ских, пунктуационных и граммат</w:t>
            </w:r>
            <w:r w:rsidRPr="006058A9">
              <w:rPr>
                <w:rFonts w:ascii="Times New Roman" w:hAnsi="Times New Roman"/>
                <w:sz w:val="20"/>
                <w:szCs w:val="24"/>
              </w:rPr>
              <w:t>и</w:t>
            </w:r>
            <w:r w:rsidRPr="006058A9">
              <w:rPr>
                <w:rFonts w:ascii="Times New Roman" w:hAnsi="Times New Roman"/>
                <w:sz w:val="20"/>
                <w:szCs w:val="24"/>
              </w:rPr>
              <w:t>ческих оши</w:t>
            </w:r>
            <w:r w:rsidR="001F4807" w:rsidRPr="006058A9">
              <w:rPr>
                <w:rFonts w:ascii="Times New Roman" w:hAnsi="Times New Roman"/>
                <w:sz w:val="20"/>
                <w:szCs w:val="24"/>
              </w:rPr>
              <w:t>бок</w:t>
            </w:r>
          </w:p>
        </w:tc>
      </w:tr>
    </w:tbl>
    <w:p w:rsidR="00727F10" w:rsidRPr="00771EA9" w:rsidRDefault="00727F10" w:rsidP="00475873">
      <w:pPr>
        <w:spacing w:after="0" w:line="240" w:lineRule="auto"/>
        <w:jc w:val="both"/>
        <w:rPr>
          <w:rFonts w:ascii="Times New Roman" w:hAnsi="Times New Roman"/>
          <w:sz w:val="24"/>
          <w:szCs w:val="24"/>
        </w:rPr>
      </w:pPr>
      <w:r w:rsidRPr="00771EA9">
        <w:rPr>
          <w:rFonts w:ascii="Times New Roman" w:hAnsi="Times New Roman"/>
          <w:sz w:val="24"/>
          <w:szCs w:val="24"/>
        </w:rPr>
        <w:t>Примечания:</w:t>
      </w:r>
    </w:p>
    <w:p w:rsidR="00727F10" w:rsidRPr="00771EA9" w:rsidRDefault="00727F10" w:rsidP="00475873">
      <w:pPr>
        <w:spacing w:after="0" w:line="240" w:lineRule="auto"/>
        <w:jc w:val="both"/>
        <w:rPr>
          <w:rFonts w:ascii="Times New Roman" w:hAnsi="Times New Roman"/>
          <w:sz w:val="24"/>
          <w:szCs w:val="24"/>
        </w:rPr>
      </w:pPr>
      <w:r w:rsidRPr="00771EA9">
        <w:rPr>
          <w:rFonts w:ascii="Times New Roman" w:hAnsi="Times New Roman"/>
          <w:sz w:val="24"/>
          <w:szCs w:val="24"/>
        </w:rPr>
        <w:t>1.При оценке необходимо учитывать самостоятельность, оригинальность замысла ученич</w:t>
      </w:r>
      <w:r w:rsidRPr="00771EA9">
        <w:rPr>
          <w:rFonts w:ascii="Times New Roman" w:hAnsi="Times New Roman"/>
          <w:sz w:val="24"/>
          <w:szCs w:val="24"/>
        </w:rPr>
        <w:t>е</w:t>
      </w:r>
      <w:r w:rsidRPr="00771EA9">
        <w:rPr>
          <w:rFonts w:ascii="Times New Roman" w:hAnsi="Times New Roman"/>
          <w:sz w:val="24"/>
          <w:szCs w:val="24"/>
        </w:rPr>
        <w:t>ского сочинения, уровень его композиционного и речевого оформления. Наличие оригинал</w:t>
      </w:r>
      <w:r w:rsidRPr="00771EA9">
        <w:rPr>
          <w:rFonts w:ascii="Times New Roman" w:hAnsi="Times New Roman"/>
          <w:sz w:val="24"/>
          <w:szCs w:val="24"/>
        </w:rPr>
        <w:t>ь</w:t>
      </w:r>
      <w:r w:rsidRPr="00771EA9">
        <w:rPr>
          <w:rFonts w:ascii="Times New Roman" w:hAnsi="Times New Roman"/>
          <w:sz w:val="24"/>
          <w:szCs w:val="24"/>
        </w:rPr>
        <w:t>ного замысла, его хорошая реализация позволяют повысить первую оценку за сочинение на один балл.</w:t>
      </w:r>
    </w:p>
    <w:p w:rsidR="00727F10" w:rsidRPr="00771EA9" w:rsidRDefault="00727F10" w:rsidP="00475873">
      <w:pPr>
        <w:spacing w:after="0" w:line="240" w:lineRule="auto"/>
        <w:jc w:val="both"/>
        <w:rPr>
          <w:rFonts w:ascii="Times New Roman" w:hAnsi="Times New Roman"/>
          <w:sz w:val="24"/>
          <w:szCs w:val="24"/>
        </w:rPr>
      </w:pPr>
      <w:r w:rsidRPr="00771EA9">
        <w:rPr>
          <w:rFonts w:ascii="Times New Roman" w:hAnsi="Times New Roman"/>
          <w:sz w:val="24"/>
          <w:szCs w:val="24"/>
        </w:rPr>
        <w:t>2. Если объём сочинения в полтора-два раза больше нормы, то при оценке работ  следует и</w:t>
      </w:r>
      <w:r w:rsidRPr="00771EA9">
        <w:rPr>
          <w:rFonts w:ascii="Times New Roman" w:hAnsi="Times New Roman"/>
          <w:sz w:val="24"/>
          <w:szCs w:val="24"/>
        </w:rPr>
        <w:t>с</w:t>
      </w:r>
      <w:r w:rsidRPr="00771EA9">
        <w:rPr>
          <w:rFonts w:ascii="Times New Roman" w:hAnsi="Times New Roman"/>
          <w:sz w:val="24"/>
          <w:szCs w:val="24"/>
        </w:rPr>
        <w:t>ходить из нормативов, увеличенных для отметки»4» на одну, а для отметки»3» на две един</w:t>
      </w:r>
      <w:r w:rsidRPr="00771EA9">
        <w:rPr>
          <w:rFonts w:ascii="Times New Roman" w:hAnsi="Times New Roman"/>
          <w:sz w:val="24"/>
          <w:szCs w:val="24"/>
        </w:rPr>
        <w:t>и</w:t>
      </w:r>
      <w:r w:rsidRPr="00771EA9">
        <w:rPr>
          <w:rFonts w:ascii="Times New Roman" w:hAnsi="Times New Roman"/>
          <w:sz w:val="24"/>
          <w:szCs w:val="24"/>
        </w:rPr>
        <w:t>цы. При выставлении оценки « 5» превышение объёма сочинения не принимается во вним</w:t>
      </w:r>
      <w:r w:rsidRPr="00771EA9">
        <w:rPr>
          <w:rFonts w:ascii="Times New Roman" w:hAnsi="Times New Roman"/>
          <w:sz w:val="24"/>
          <w:szCs w:val="24"/>
        </w:rPr>
        <w:t>а</w:t>
      </w:r>
      <w:r w:rsidRPr="00771EA9">
        <w:rPr>
          <w:rFonts w:ascii="Times New Roman" w:hAnsi="Times New Roman"/>
          <w:sz w:val="24"/>
          <w:szCs w:val="24"/>
        </w:rPr>
        <w:t>ние.</w:t>
      </w:r>
    </w:p>
    <w:p w:rsidR="00727F10" w:rsidRPr="00771EA9" w:rsidRDefault="00727F10" w:rsidP="00475873">
      <w:pPr>
        <w:spacing w:after="0" w:line="240" w:lineRule="auto"/>
        <w:jc w:val="both"/>
        <w:rPr>
          <w:rFonts w:ascii="Times New Roman" w:hAnsi="Times New Roman"/>
          <w:sz w:val="24"/>
          <w:szCs w:val="24"/>
        </w:rPr>
      </w:pPr>
      <w:r w:rsidRPr="00771EA9">
        <w:rPr>
          <w:rFonts w:ascii="Times New Roman" w:hAnsi="Times New Roman"/>
          <w:sz w:val="24"/>
          <w:szCs w:val="24"/>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727F10" w:rsidRPr="00771EA9" w:rsidRDefault="00727F10" w:rsidP="00475873">
      <w:pPr>
        <w:spacing w:after="0" w:line="240" w:lineRule="auto"/>
        <w:rPr>
          <w:sz w:val="24"/>
          <w:szCs w:val="24"/>
        </w:rPr>
      </w:pPr>
    </w:p>
    <w:p w:rsidR="00727F10" w:rsidRPr="00771EA9" w:rsidRDefault="00727F10" w:rsidP="00475873">
      <w:pPr>
        <w:spacing w:after="0" w:line="240" w:lineRule="auto"/>
        <w:rPr>
          <w:sz w:val="24"/>
          <w:szCs w:val="24"/>
        </w:rPr>
      </w:pPr>
    </w:p>
    <w:p w:rsidR="00C25AEF" w:rsidRPr="00771EA9" w:rsidRDefault="00C25AEF" w:rsidP="00475873">
      <w:pPr>
        <w:spacing w:after="0" w:line="240" w:lineRule="auto"/>
        <w:rPr>
          <w:sz w:val="24"/>
          <w:szCs w:val="24"/>
        </w:rPr>
      </w:pPr>
    </w:p>
    <w:sectPr w:rsidR="00C25AEF" w:rsidRPr="00771EA9" w:rsidSect="0011759E">
      <w:pgSz w:w="11907" w:h="16839" w:code="9"/>
      <w:pgMar w:top="709" w:right="1077" w:bottom="709" w:left="1077" w:header="0" w:footer="658"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OST type B">
    <w:panose1 w:val="020B0500000000000000"/>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713" w:hanging="360"/>
      </w:p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1F53CC6"/>
    <w:multiLevelType w:val="hybridMultilevel"/>
    <w:tmpl w:val="88E2BAE0"/>
    <w:lvl w:ilvl="0" w:tplc="A56E13D0">
      <w:start w:val="1"/>
      <w:numFmt w:val="decimal"/>
      <w:lvlText w:val="%1)"/>
      <w:lvlJc w:val="left"/>
      <w:pPr>
        <w:ind w:left="582" w:hanging="298"/>
      </w:pPr>
      <w:rPr>
        <w:rFonts w:ascii="Georgia" w:eastAsia="Georgia" w:hAnsi="Georgia" w:cs="Georgia" w:hint="default"/>
        <w:color w:val="231F20"/>
        <w:w w:val="113"/>
        <w:sz w:val="21"/>
        <w:szCs w:val="21"/>
      </w:rPr>
    </w:lvl>
    <w:lvl w:ilvl="1" w:tplc="9B20BF74">
      <w:numFmt w:val="bullet"/>
      <w:lvlText w:val="•"/>
      <w:lvlJc w:val="left"/>
      <w:pPr>
        <w:ind w:left="1316" w:hanging="298"/>
      </w:pPr>
      <w:rPr>
        <w:rFonts w:hint="default"/>
      </w:rPr>
    </w:lvl>
    <w:lvl w:ilvl="2" w:tplc="50E27CC8">
      <w:numFmt w:val="bullet"/>
      <w:lvlText w:val="•"/>
      <w:lvlJc w:val="left"/>
      <w:pPr>
        <w:ind w:left="2044" w:hanging="298"/>
      </w:pPr>
      <w:rPr>
        <w:rFonts w:hint="default"/>
      </w:rPr>
    </w:lvl>
    <w:lvl w:ilvl="3" w:tplc="7E9ECFF6">
      <w:numFmt w:val="bullet"/>
      <w:lvlText w:val="•"/>
      <w:lvlJc w:val="left"/>
      <w:pPr>
        <w:ind w:left="2772" w:hanging="298"/>
      </w:pPr>
      <w:rPr>
        <w:rFonts w:hint="default"/>
      </w:rPr>
    </w:lvl>
    <w:lvl w:ilvl="4" w:tplc="9CF279D4">
      <w:numFmt w:val="bullet"/>
      <w:lvlText w:val="•"/>
      <w:lvlJc w:val="left"/>
      <w:pPr>
        <w:ind w:left="3499" w:hanging="298"/>
      </w:pPr>
      <w:rPr>
        <w:rFonts w:hint="default"/>
      </w:rPr>
    </w:lvl>
    <w:lvl w:ilvl="5" w:tplc="2E46B53C">
      <w:numFmt w:val="bullet"/>
      <w:lvlText w:val="•"/>
      <w:lvlJc w:val="left"/>
      <w:pPr>
        <w:ind w:left="4227" w:hanging="298"/>
      </w:pPr>
      <w:rPr>
        <w:rFonts w:hint="default"/>
      </w:rPr>
    </w:lvl>
    <w:lvl w:ilvl="6" w:tplc="2FAC2DF8">
      <w:numFmt w:val="bullet"/>
      <w:lvlText w:val="•"/>
      <w:lvlJc w:val="left"/>
      <w:pPr>
        <w:ind w:left="4955" w:hanging="298"/>
      </w:pPr>
      <w:rPr>
        <w:rFonts w:hint="default"/>
      </w:rPr>
    </w:lvl>
    <w:lvl w:ilvl="7" w:tplc="FD960730">
      <w:numFmt w:val="bullet"/>
      <w:lvlText w:val="•"/>
      <w:lvlJc w:val="left"/>
      <w:pPr>
        <w:ind w:left="5682" w:hanging="298"/>
      </w:pPr>
      <w:rPr>
        <w:rFonts w:hint="default"/>
      </w:rPr>
    </w:lvl>
    <w:lvl w:ilvl="8" w:tplc="FEC45430">
      <w:numFmt w:val="bullet"/>
      <w:lvlText w:val="•"/>
      <w:lvlJc w:val="left"/>
      <w:pPr>
        <w:ind w:left="6410" w:hanging="298"/>
      </w:pPr>
      <w:rPr>
        <w:rFonts w:hint="default"/>
      </w:rPr>
    </w:lvl>
  </w:abstractNum>
  <w:abstractNum w:abstractNumId="4">
    <w:nsid w:val="02703376"/>
    <w:multiLevelType w:val="hybridMultilevel"/>
    <w:tmpl w:val="EA7AE7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93BA4"/>
    <w:multiLevelType w:val="hybridMultilevel"/>
    <w:tmpl w:val="602E5318"/>
    <w:lvl w:ilvl="0" w:tplc="34F6100C">
      <w:start w:val="1"/>
      <w:numFmt w:val="decimal"/>
      <w:lvlText w:val="%1)"/>
      <w:lvlJc w:val="left"/>
      <w:pPr>
        <w:ind w:left="1157" w:hanging="298"/>
      </w:pPr>
      <w:rPr>
        <w:rFonts w:ascii="Georgia" w:eastAsia="Georgia" w:hAnsi="Georgia" w:cs="Georgia" w:hint="default"/>
        <w:color w:val="231F20"/>
        <w:w w:val="113"/>
        <w:sz w:val="21"/>
        <w:szCs w:val="21"/>
      </w:rPr>
    </w:lvl>
    <w:lvl w:ilvl="1" w:tplc="FDDC793C">
      <w:numFmt w:val="bullet"/>
      <w:lvlText w:val="•"/>
      <w:lvlJc w:val="left"/>
      <w:pPr>
        <w:ind w:left="1893" w:hanging="298"/>
      </w:pPr>
      <w:rPr>
        <w:rFonts w:hint="default"/>
      </w:rPr>
    </w:lvl>
    <w:lvl w:ilvl="2" w:tplc="88C0CAFC">
      <w:numFmt w:val="bullet"/>
      <w:lvlText w:val="•"/>
      <w:lvlJc w:val="left"/>
      <w:pPr>
        <w:ind w:left="2627" w:hanging="298"/>
      </w:pPr>
      <w:rPr>
        <w:rFonts w:hint="default"/>
      </w:rPr>
    </w:lvl>
    <w:lvl w:ilvl="3" w:tplc="D3086B26">
      <w:numFmt w:val="bullet"/>
      <w:lvlText w:val="•"/>
      <w:lvlJc w:val="left"/>
      <w:pPr>
        <w:ind w:left="3361" w:hanging="298"/>
      </w:pPr>
      <w:rPr>
        <w:rFonts w:hint="default"/>
      </w:rPr>
    </w:lvl>
    <w:lvl w:ilvl="4" w:tplc="0A467CBA">
      <w:numFmt w:val="bullet"/>
      <w:lvlText w:val="•"/>
      <w:lvlJc w:val="left"/>
      <w:pPr>
        <w:ind w:left="4094" w:hanging="298"/>
      </w:pPr>
      <w:rPr>
        <w:rFonts w:hint="default"/>
      </w:rPr>
    </w:lvl>
    <w:lvl w:ilvl="5" w:tplc="92B4A318">
      <w:numFmt w:val="bullet"/>
      <w:lvlText w:val="•"/>
      <w:lvlJc w:val="left"/>
      <w:pPr>
        <w:ind w:left="4828" w:hanging="298"/>
      </w:pPr>
      <w:rPr>
        <w:rFonts w:hint="default"/>
      </w:rPr>
    </w:lvl>
    <w:lvl w:ilvl="6" w:tplc="688E6B20">
      <w:numFmt w:val="bullet"/>
      <w:lvlText w:val="•"/>
      <w:lvlJc w:val="left"/>
      <w:pPr>
        <w:ind w:left="5562" w:hanging="298"/>
      </w:pPr>
      <w:rPr>
        <w:rFonts w:hint="default"/>
      </w:rPr>
    </w:lvl>
    <w:lvl w:ilvl="7" w:tplc="38521518">
      <w:numFmt w:val="bullet"/>
      <w:lvlText w:val="•"/>
      <w:lvlJc w:val="left"/>
      <w:pPr>
        <w:ind w:left="6295" w:hanging="298"/>
      </w:pPr>
      <w:rPr>
        <w:rFonts w:hint="default"/>
      </w:rPr>
    </w:lvl>
    <w:lvl w:ilvl="8" w:tplc="9FE220CC">
      <w:numFmt w:val="bullet"/>
      <w:lvlText w:val="•"/>
      <w:lvlJc w:val="left"/>
      <w:pPr>
        <w:ind w:left="7029" w:hanging="298"/>
      </w:pPr>
      <w:rPr>
        <w:rFonts w:hint="default"/>
      </w:rPr>
    </w:lvl>
  </w:abstractNum>
  <w:abstractNum w:abstractNumId="6">
    <w:nsid w:val="172E6F0D"/>
    <w:multiLevelType w:val="multilevel"/>
    <w:tmpl w:val="3804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8638F"/>
    <w:multiLevelType w:val="hybridMultilevel"/>
    <w:tmpl w:val="1EFC1F02"/>
    <w:lvl w:ilvl="0" w:tplc="EA265AF6">
      <w:start w:val="1"/>
      <w:numFmt w:val="decimal"/>
      <w:lvlText w:val="%1)"/>
      <w:lvlJc w:val="left"/>
      <w:pPr>
        <w:ind w:left="1157" w:hanging="298"/>
      </w:pPr>
      <w:rPr>
        <w:rFonts w:ascii="Georgia" w:eastAsia="Georgia" w:hAnsi="Georgia" w:cs="Georgia" w:hint="default"/>
        <w:color w:val="231F20"/>
        <w:w w:val="113"/>
        <w:sz w:val="21"/>
        <w:szCs w:val="21"/>
      </w:rPr>
    </w:lvl>
    <w:lvl w:ilvl="1" w:tplc="1570AE0E">
      <w:numFmt w:val="bullet"/>
      <w:lvlText w:val="•"/>
      <w:lvlJc w:val="left"/>
      <w:pPr>
        <w:ind w:left="1893" w:hanging="298"/>
      </w:pPr>
      <w:rPr>
        <w:rFonts w:hint="default"/>
      </w:rPr>
    </w:lvl>
    <w:lvl w:ilvl="2" w:tplc="BF0480C4">
      <w:numFmt w:val="bullet"/>
      <w:lvlText w:val="•"/>
      <w:lvlJc w:val="left"/>
      <w:pPr>
        <w:ind w:left="2627" w:hanging="298"/>
      </w:pPr>
      <w:rPr>
        <w:rFonts w:hint="default"/>
      </w:rPr>
    </w:lvl>
    <w:lvl w:ilvl="3" w:tplc="3E6E7B14">
      <w:numFmt w:val="bullet"/>
      <w:lvlText w:val="•"/>
      <w:lvlJc w:val="left"/>
      <w:pPr>
        <w:ind w:left="3361" w:hanging="298"/>
      </w:pPr>
      <w:rPr>
        <w:rFonts w:hint="default"/>
      </w:rPr>
    </w:lvl>
    <w:lvl w:ilvl="4" w:tplc="1B4A4EF6">
      <w:numFmt w:val="bullet"/>
      <w:lvlText w:val="•"/>
      <w:lvlJc w:val="left"/>
      <w:pPr>
        <w:ind w:left="4094" w:hanging="298"/>
      </w:pPr>
      <w:rPr>
        <w:rFonts w:hint="default"/>
      </w:rPr>
    </w:lvl>
    <w:lvl w:ilvl="5" w:tplc="A0A0938C">
      <w:numFmt w:val="bullet"/>
      <w:lvlText w:val="•"/>
      <w:lvlJc w:val="left"/>
      <w:pPr>
        <w:ind w:left="4828" w:hanging="298"/>
      </w:pPr>
      <w:rPr>
        <w:rFonts w:hint="default"/>
      </w:rPr>
    </w:lvl>
    <w:lvl w:ilvl="6" w:tplc="FD544026">
      <w:numFmt w:val="bullet"/>
      <w:lvlText w:val="•"/>
      <w:lvlJc w:val="left"/>
      <w:pPr>
        <w:ind w:left="5562" w:hanging="298"/>
      </w:pPr>
      <w:rPr>
        <w:rFonts w:hint="default"/>
      </w:rPr>
    </w:lvl>
    <w:lvl w:ilvl="7" w:tplc="84845642">
      <w:numFmt w:val="bullet"/>
      <w:lvlText w:val="•"/>
      <w:lvlJc w:val="left"/>
      <w:pPr>
        <w:ind w:left="6295" w:hanging="298"/>
      </w:pPr>
      <w:rPr>
        <w:rFonts w:hint="default"/>
      </w:rPr>
    </w:lvl>
    <w:lvl w:ilvl="8" w:tplc="778CB212">
      <w:numFmt w:val="bullet"/>
      <w:lvlText w:val="•"/>
      <w:lvlJc w:val="left"/>
      <w:pPr>
        <w:ind w:left="7029" w:hanging="298"/>
      </w:pPr>
      <w:rPr>
        <w:rFonts w:hint="default"/>
      </w:rPr>
    </w:lvl>
  </w:abstractNum>
  <w:abstractNum w:abstractNumId="8">
    <w:nsid w:val="3AD24636"/>
    <w:multiLevelType w:val="hybridMultilevel"/>
    <w:tmpl w:val="838C1E18"/>
    <w:lvl w:ilvl="0" w:tplc="ED94DBCE">
      <w:numFmt w:val="bullet"/>
      <w:lvlText w:val="-"/>
      <w:lvlJc w:val="left"/>
      <w:pPr>
        <w:ind w:left="1702" w:hanging="200"/>
      </w:pPr>
      <w:rPr>
        <w:rFonts w:ascii="Times New Roman" w:eastAsia="Times New Roman" w:hAnsi="Times New Roman" w:cs="Times New Roman" w:hint="default"/>
        <w:spacing w:val="-5"/>
        <w:w w:val="99"/>
        <w:sz w:val="24"/>
        <w:szCs w:val="24"/>
      </w:rPr>
    </w:lvl>
    <w:lvl w:ilvl="1" w:tplc="29E496D6">
      <w:start w:val="1"/>
      <w:numFmt w:val="upperRoman"/>
      <w:lvlText w:val="%2."/>
      <w:lvlJc w:val="left"/>
      <w:pPr>
        <w:ind w:left="4556" w:hanging="720"/>
        <w:jc w:val="right"/>
      </w:pPr>
      <w:rPr>
        <w:rFonts w:ascii="Times New Roman" w:eastAsia="Times New Roman" w:hAnsi="Times New Roman" w:cs="Times New Roman" w:hint="default"/>
        <w:b/>
        <w:bCs/>
        <w:w w:val="99"/>
        <w:sz w:val="24"/>
        <w:szCs w:val="24"/>
      </w:rPr>
    </w:lvl>
    <w:lvl w:ilvl="2" w:tplc="1C544616">
      <w:start w:val="5"/>
      <w:numFmt w:val="upperRoman"/>
      <w:lvlText w:val="%3."/>
      <w:lvlJc w:val="left"/>
      <w:pPr>
        <w:ind w:left="6013" w:hanging="293"/>
        <w:jc w:val="right"/>
      </w:pPr>
      <w:rPr>
        <w:rFonts w:ascii="Times New Roman" w:eastAsia="Times New Roman" w:hAnsi="Times New Roman" w:cs="Times New Roman" w:hint="default"/>
        <w:b/>
        <w:bCs/>
        <w:spacing w:val="-3"/>
        <w:w w:val="99"/>
        <w:sz w:val="24"/>
        <w:szCs w:val="24"/>
      </w:rPr>
    </w:lvl>
    <w:lvl w:ilvl="3" w:tplc="14B0F296">
      <w:numFmt w:val="bullet"/>
      <w:lvlText w:val="•"/>
      <w:lvlJc w:val="left"/>
      <w:pPr>
        <w:ind w:left="6755" w:hanging="293"/>
      </w:pPr>
      <w:rPr>
        <w:rFonts w:hint="default"/>
      </w:rPr>
    </w:lvl>
    <w:lvl w:ilvl="4" w:tplc="172441A6">
      <w:numFmt w:val="bullet"/>
      <w:lvlText w:val="•"/>
      <w:lvlJc w:val="left"/>
      <w:pPr>
        <w:ind w:left="7491" w:hanging="293"/>
      </w:pPr>
      <w:rPr>
        <w:rFonts w:hint="default"/>
      </w:rPr>
    </w:lvl>
    <w:lvl w:ilvl="5" w:tplc="FE06EDDC">
      <w:numFmt w:val="bullet"/>
      <w:lvlText w:val="•"/>
      <w:lvlJc w:val="left"/>
      <w:pPr>
        <w:ind w:left="8227" w:hanging="293"/>
      </w:pPr>
      <w:rPr>
        <w:rFonts w:hint="default"/>
      </w:rPr>
    </w:lvl>
    <w:lvl w:ilvl="6" w:tplc="9CB07FB2">
      <w:numFmt w:val="bullet"/>
      <w:lvlText w:val="•"/>
      <w:lvlJc w:val="left"/>
      <w:pPr>
        <w:ind w:left="8963" w:hanging="293"/>
      </w:pPr>
      <w:rPr>
        <w:rFonts w:hint="default"/>
      </w:rPr>
    </w:lvl>
    <w:lvl w:ilvl="7" w:tplc="4DAE9D9A">
      <w:numFmt w:val="bullet"/>
      <w:lvlText w:val="•"/>
      <w:lvlJc w:val="left"/>
      <w:pPr>
        <w:ind w:left="9699" w:hanging="293"/>
      </w:pPr>
      <w:rPr>
        <w:rFonts w:hint="default"/>
      </w:rPr>
    </w:lvl>
    <w:lvl w:ilvl="8" w:tplc="AB10FE3C">
      <w:numFmt w:val="bullet"/>
      <w:lvlText w:val="•"/>
      <w:lvlJc w:val="left"/>
      <w:pPr>
        <w:ind w:left="10434" w:hanging="293"/>
      </w:pPr>
      <w:rPr>
        <w:rFonts w:hint="default"/>
      </w:rPr>
    </w:lvl>
  </w:abstractNum>
  <w:abstractNum w:abstractNumId="9">
    <w:nsid w:val="405A6D6C"/>
    <w:multiLevelType w:val="hybridMultilevel"/>
    <w:tmpl w:val="1EFC1F02"/>
    <w:lvl w:ilvl="0" w:tplc="EA265AF6">
      <w:start w:val="1"/>
      <w:numFmt w:val="decimal"/>
      <w:lvlText w:val="%1)"/>
      <w:lvlJc w:val="left"/>
      <w:pPr>
        <w:ind w:left="1157" w:hanging="298"/>
      </w:pPr>
      <w:rPr>
        <w:rFonts w:ascii="Georgia" w:eastAsia="Georgia" w:hAnsi="Georgia" w:cs="Georgia" w:hint="default"/>
        <w:color w:val="231F20"/>
        <w:w w:val="113"/>
        <w:sz w:val="21"/>
        <w:szCs w:val="21"/>
      </w:rPr>
    </w:lvl>
    <w:lvl w:ilvl="1" w:tplc="1570AE0E">
      <w:numFmt w:val="bullet"/>
      <w:lvlText w:val="•"/>
      <w:lvlJc w:val="left"/>
      <w:pPr>
        <w:ind w:left="1893" w:hanging="298"/>
      </w:pPr>
      <w:rPr>
        <w:rFonts w:hint="default"/>
      </w:rPr>
    </w:lvl>
    <w:lvl w:ilvl="2" w:tplc="BF0480C4">
      <w:numFmt w:val="bullet"/>
      <w:lvlText w:val="•"/>
      <w:lvlJc w:val="left"/>
      <w:pPr>
        <w:ind w:left="2627" w:hanging="298"/>
      </w:pPr>
      <w:rPr>
        <w:rFonts w:hint="default"/>
      </w:rPr>
    </w:lvl>
    <w:lvl w:ilvl="3" w:tplc="3E6E7B14">
      <w:numFmt w:val="bullet"/>
      <w:lvlText w:val="•"/>
      <w:lvlJc w:val="left"/>
      <w:pPr>
        <w:ind w:left="3361" w:hanging="298"/>
      </w:pPr>
      <w:rPr>
        <w:rFonts w:hint="default"/>
      </w:rPr>
    </w:lvl>
    <w:lvl w:ilvl="4" w:tplc="1B4A4EF6">
      <w:numFmt w:val="bullet"/>
      <w:lvlText w:val="•"/>
      <w:lvlJc w:val="left"/>
      <w:pPr>
        <w:ind w:left="4094" w:hanging="298"/>
      </w:pPr>
      <w:rPr>
        <w:rFonts w:hint="default"/>
      </w:rPr>
    </w:lvl>
    <w:lvl w:ilvl="5" w:tplc="A0A0938C">
      <w:numFmt w:val="bullet"/>
      <w:lvlText w:val="•"/>
      <w:lvlJc w:val="left"/>
      <w:pPr>
        <w:ind w:left="4828" w:hanging="298"/>
      </w:pPr>
      <w:rPr>
        <w:rFonts w:hint="default"/>
      </w:rPr>
    </w:lvl>
    <w:lvl w:ilvl="6" w:tplc="FD544026">
      <w:numFmt w:val="bullet"/>
      <w:lvlText w:val="•"/>
      <w:lvlJc w:val="left"/>
      <w:pPr>
        <w:ind w:left="5562" w:hanging="298"/>
      </w:pPr>
      <w:rPr>
        <w:rFonts w:hint="default"/>
      </w:rPr>
    </w:lvl>
    <w:lvl w:ilvl="7" w:tplc="84845642">
      <w:numFmt w:val="bullet"/>
      <w:lvlText w:val="•"/>
      <w:lvlJc w:val="left"/>
      <w:pPr>
        <w:ind w:left="6295" w:hanging="298"/>
      </w:pPr>
      <w:rPr>
        <w:rFonts w:hint="default"/>
      </w:rPr>
    </w:lvl>
    <w:lvl w:ilvl="8" w:tplc="778CB212">
      <w:numFmt w:val="bullet"/>
      <w:lvlText w:val="•"/>
      <w:lvlJc w:val="left"/>
      <w:pPr>
        <w:ind w:left="7029" w:hanging="298"/>
      </w:pPr>
      <w:rPr>
        <w:rFonts w:hint="default"/>
      </w:rPr>
    </w:lvl>
  </w:abstractNum>
  <w:abstractNum w:abstractNumId="10">
    <w:nsid w:val="406B789A"/>
    <w:multiLevelType w:val="hybridMultilevel"/>
    <w:tmpl w:val="16F06D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EF0D28"/>
    <w:multiLevelType w:val="hybridMultilevel"/>
    <w:tmpl w:val="108666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C6D3D46"/>
    <w:multiLevelType w:val="hybridMultilevel"/>
    <w:tmpl w:val="D9841458"/>
    <w:lvl w:ilvl="0" w:tplc="C44E6790">
      <w:start w:val="6"/>
      <w:numFmt w:val="decimal"/>
      <w:lvlText w:val="%1"/>
      <w:lvlJc w:val="left"/>
      <w:pPr>
        <w:ind w:left="1367" w:hanging="211"/>
      </w:pPr>
      <w:rPr>
        <w:rFonts w:ascii="Georgia" w:eastAsia="Georgia" w:hAnsi="Georgia" w:cs="Georgia" w:hint="default"/>
        <w:i/>
        <w:color w:val="231F20"/>
        <w:w w:val="101"/>
        <w:sz w:val="21"/>
        <w:szCs w:val="21"/>
      </w:rPr>
    </w:lvl>
    <w:lvl w:ilvl="1" w:tplc="81062080">
      <w:numFmt w:val="bullet"/>
      <w:lvlText w:val="•"/>
      <w:lvlJc w:val="left"/>
      <w:pPr>
        <w:ind w:left="1213" w:hanging="271"/>
      </w:pPr>
      <w:rPr>
        <w:rFonts w:hint="default"/>
        <w:b/>
        <w:bCs/>
        <w:w w:val="91"/>
        <w:position w:val="-4"/>
      </w:rPr>
    </w:lvl>
    <w:lvl w:ilvl="2" w:tplc="1B74B236">
      <w:numFmt w:val="bullet"/>
      <w:lvlText w:val="•"/>
      <w:lvlJc w:val="left"/>
      <w:pPr>
        <w:ind w:left="2153" w:hanging="271"/>
      </w:pPr>
      <w:rPr>
        <w:rFonts w:hint="default"/>
      </w:rPr>
    </w:lvl>
    <w:lvl w:ilvl="3" w:tplc="3C002C5A">
      <w:numFmt w:val="bullet"/>
      <w:lvlText w:val="•"/>
      <w:lvlJc w:val="left"/>
      <w:pPr>
        <w:ind w:left="2946" w:hanging="271"/>
      </w:pPr>
      <w:rPr>
        <w:rFonts w:hint="default"/>
      </w:rPr>
    </w:lvl>
    <w:lvl w:ilvl="4" w:tplc="E5848176">
      <w:numFmt w:val="bullet"/>
      <w:lvlText w:val="•"/>
      <w:lvlJc w:val="left"/>
      <w:pPr>
        <w:ind w:left="3739" w:hanging="271"/>
      </w:pPr>
      <w:rPr>
        <w:rFonts w:hint="default"/>
      </w:rPr>
    </w:lvl>
    <w:lvl w:ilvl="5" w:tplc="0614A8FE">
      <w:numFmt w:val="bullet"/>
      <w:lvlText w:val="•"/>
      <w:lvlJc w:val="left"/>
      <w:pPr>
        <w:ind w:left="4532" w:hanging="271"/>
      </w:pPr>
      <w:rPr>
        <w:rFonts w:hint="default"/>
      </w:rPr>
    </w:lvl>
    <w:lvl w:ilvl="6" w:tplc="B396224A">
      <w:numFmt w:val="bullet"/>
      <w:lvlText w:val="•"/>
      <w:lvlJc w:val="left"/>
      <w:pPr>
        <w:ind w:left="5325" w:hanging="271"/>
      </w:pPr>
      <w:rPr>
        <w:rFonts w:hint="default"/>
      </w:rPr>
    </w:lvl>
    <w:lvl w:ilvl="7" w:tplc="BCB4FE60">
      <w:numFmt w:val="bullet"/>
      <w:lvlText w:val="•"/>
      <w:lvlJc w:val="left"/>
      <w:pPr>
        <w:ind w:left="6118" w:hanging="271"/>
      </w:pPr>
      <w:rPr>
        <w:rFonts w:hint="default"/>
      </w:rPr>
    </w:lvl>
    <w:lvl w:ilvl="8" w:tplc="54163656">
      <w:numFmt w:val="bullet"/>
      <w:lvlText w:val="•"/>
      <w:lvlJc w:val="left"/>
      <w:pPr>
        <w:ind w:left="6911" w:hanging="271"/>
      </w:pPr>
      <w:rPr>
        <w:rFonts w:hint="default"/>
      </w:rPr>
    </w:lvl>
  </w:abstractNum>
  <w:abstractNum w:abstractNumId="13">
    <w:nsid w:val="4CF87ED1"/>
    <w:multiLevelType w:val="hybridMultilevel"/>
    <w:tmpl w:val="F1A85E3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24C7594"/>
    <w:multiLevelType w:val="hybridMultilevel"/>
    <w:tmpl w:val="1ADE3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D52485"/>
    <w:multiLevelType w:val="hybridMultilevel"/>
    <w:tmpl w:val="574A41C2"/>
    <w:lvl w:ilvl="0" w:tplc="0419000D">
      <w:start w:val="1"/>
      <w:numFmt w:val="bullet"/>
      <w:lvlText w:val=""/>
      <w:lvlJc w:val="left"/>
      <w:pPr>
        <w:ind w:left="360" w:hanging="360"/>
      </w:pPr>
      <w:rPr>
        <w:rFonts w:ascii="Wingdings" w:hAnsi="Wingdings" w:hint="default"/>
        <w:color w:val="auto"/>
        <w:sz w:val="16"/>
        <w:szCs w:val="16"/>
      </w:rPr>
    </w:lvl>
    <w:lvl w:ilvl="1" w:tplc="04190003">
      <w:start w:val="1"/>
      <w:numFmt w:val="bullet"/>
      <w:pStyle w:val="2"/>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7D72854"/>
    <w:multiLevelType w:val="hybridMultilevel"/>
    <w:tmpl w:val="1C10D3F8"/>
    <w:lvl w:ilvl="0" w:tplc="0419000D">
      <w:start w:val="1"/>
      <w:numFmt w:val="bullet"/>
      <w:lvlText w:val=""/>
      <w:lvlJc w:val="left"/>
      <w:pPr>
        <w:ind w:left="720" w:hanging="360"/>
      </w:pPr>
      <w:rPr>
        <w:rFonts w:ascii="Wingdings" w:hAnsi="Wingdings"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6"/>
  </w:num>
  <w:num w:numId="5">
    <w:abstractNumId w:val="5"/>
  </w:num>
  <w:num w:numId="6">
    <w:abstractNumId w:val="3"/>
  </w:num>
  <w:num w:numId="7">
    <w:abstractNumId w:val="12"/>
  </w:num>
  <w:num w:numId="8">
    <w:abstractNumId w:val="9"/>
  </w:num>
  <w:num w:numId="9">
    <w:abstractNumId w:val="7"/>
  </w:num>
  <w:num w:numId="10">
    <w:abstractNumId w:val="8"/>
  </w:num>
  <w:num w:numId="11">
    <w:abstractNumId w:val="11"/>
  </w:num>
  <w:num w:numId="12">
    <w:abstractNumId w:val="0"/>
  </w:num>
  <w:num w:numId="13">
    <w:abstractNumId w:val="2"/>
  </w:num>
  <w:num w:numId="14">
    <w:abstractNumId w:val="15"/>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autoHyphenation/>
  <w:drawingGridHorizontalSpacing w:val="110"/>
  <w:drawingGridVerticalSpacing w:val="299"/>
  <w:displayHorizontalDrawingGridEvery w:val="2"/>
  <w:characterSpacingControl w:val="doNotCompress"/>
  <w:compat/>
  <w:rsids>
    <w:rsidRoot w:val="009F2DEC"/>
    <w:rsid w:val="000054FD"/>
    <w:rsid w:val="00014266"/>
    <w:rsid w:val="00047159"/>
    <w:rsid w:val="00052C5F"/>
    <w:rsid w:val="00061096"/>
    <w:rsid w:val="0007390A"/>
    <w:rsid w:val="00084CF8"/>
    <w:rsid w:val="000943E1"/>
    <w:rsid w:val="00096E5A"/>
    <w:rsid w:val="000B63D4"/>
    <w:rsid w:val="000D5635"/>
    <w:rsid w:val="000E2241"/>
    <w:rsid w:val="000E644C"/>
    <w:rsid w:val="000F566D"/>
    <w:rsid w:val="000F6B20"/>
    <w:rsid w:val="001025A1"/>
    <w:rsid w:val="00104ADD"/>
    <w:rsid w:val="00114F0D"/>
    <w:rsid w:val="0011759E"/>
    <w:rsid w:val="0012588B"/>
    <w:rsid w:val="00141FB1"/>
    <w:rsid w:val="001456DA"/>
    <w:rsid w:val="00150515"/>
    <w:rsid w:val="00157D60"/>
    <w:rsid w:val="00163513"/>
    <w:rsid w:val="001769D3"/>
    <w:rsid w:val="001876D6"/>
    <w:rsid w:val="00190379"/>
    <w:rsid w:val="001A7DB3"/>
    <w:rsid w:val="001E4687"/>
    <w:rsid w:val="001F1C4A"/>
    <w:rsid w:val="001F4807"/>
    <w:rsid w:val="002024E9"/>
    <w:rsid w:val="002133CF"/>
    <w:rsid w:val="00230CBD"/>
    <w:rsid w:val="00236102"/>
    <w:rsid w:val="00253374"/>
    <w:rsid w:val="00265981"/>
    <w:rsid w:val="00281F6F"/>
    <w:rsid w:val="00287C50"/>
    <w:rsid w:val="002B38A6"/>
    <w:rsid w:val="002B45E4"/>
    <w:rsid w:val="002C6F37"/>
    <w:rsid w:val="002D544B"/>
    <w:rsid w:val="002E4256"/>
    <w:rsid w:val="002F4BB9"/>
    <w:rsid w:val="00312613"/>
    <w:rsid w:val="00313357"/>
    <w:rsid w:val="00352308"/>
    <w:rsid w:val="003658C9"/>
    <w:rsid w:val="003735EC"/>
    <w:rsid w:val="00394A00"/>
    <w:rsid w:val="003B2BA8"/>
    <w:rsid w:val="003B4652"/>
    <w:rsid w:val="003B4E3A"/>
    <w:rsid w:val="003B5A10"/>
    <w:rsid w:val="003D483D"/>
    <w:rsid w:val="00423DCB"/>
    <w:rsid w:val="00431CA9"/>
    <w:rsid w:val="00451619"/>
    <w:rsid w:val="00451F82"/>
    <w:rsid w:val="004728CC"/>
    <w:rsid w:val="00475873"/>
    <w:rsid w:val="0047686D"/>
    <w:rsid w:val="004921BF"/>
    <w:rsid w:val="00492A9F"/>
    <w:rsid w:val="004A071D"/>
    <w:rsid w:val="004C12F2"/>
    <w:rsid w:val="004C1686"/>
    <w:rsid w:val="004D365A"/>
    <w:rsid w:val="004E36EF"/>
    <w:rsid w:val="00506FC5"/>
    <w:rsid w:val="005159E7"/>
    <w:rsid w:val="00517958"/>
    <w:rsid w:val="00531C42"/>
    <w:rsid w:val="0053433A"/>
    <w:rsid w:val="0054174F"/>
    <w:rsid w:val="00555F48"/>
    <w:rsid w:val="005566DE"/>
    <w:rsid w:val="00572B22"/>
    <w:rsid w:val="005752EA"/>
    <w:rsid w:val="005A6B71"/>
    <w:rsid w:val="005C7720"/>
    <w:rsid w:val="005F2638"/>
    <w:rsid w:val="006058A9"/>
    <w:rsid w:val="006527B5"/>
    <w:rsid w:val="00693F6B"/>
    <w:rsid w:val="00696860"/>
    <w:rsid w:val="006A6D22"/>
    <w:rsid w:val="006B2E2A"/>
    <w:rsid w:val="006C3BBA"/>
    <w:rsid w:val="006D55AC"/>
    <w:rsid w:val="006F19D2"/>
    <w:rsid w:val="00700281"/>
    <w:rsid w:val="007154A7"/>
    <w:rsid w:val="0072210C"/>
    <w:rsid w:val="007244EB"/>
    <w:rsid w:val="00727F10"/>
    <w:rsid w:val="00734F4A"/>
    <w:rsid w:val="007541F1"/>
    <w:rsid w:val="007662C8"/>
    <w:rsid w:val="00771EA9"/>
    <w:rsid w:val="007778C1"/>
    <w:rsid w:val="00777BCA"/>
    <w:rsid w:val="00794DA2"/>
    <w:rsid w:val="007B1993"/>
    <w:rsid w:val="007C1E49"/>
    <w:rsid w:val="007D45A3"/>
    <w:rsid w:val="007E3660"/>
    <w:rsid w:val="00803FC2"/>
    <w:rsid w:val="008230D7"/>
    <w:rsid w:val="00826BA6"/>
    <w:rsid w:val="00854733"/>
    <w:rsid w:val="00866234"/>
    <w:rsid w:val="00881B8F"/>
    <w:rsid w:val="008A7878"/>
    <w:rsid w:val="008D124B"/>
    <w:rsid w:val="008D16A6"/>
    <w:rsid w:val="008D2803"/>
    <w:rsid w:val="008E0D14"/>
    <w:rsid w:val="008F31F6"/>
    <w:rsid w:val="008F48AE"/>
    <w:rsid w:val="00900339"/>
    <w:rsid w:val="00902898"/>
    <w:rsid w:val="009137FE"/>
    <w:rsid w:val="009173E3"/>
    <w:rsid w:val="00971E62"/>
    <w:rsid w:val="00972EAA"/>
    <w:rsid w:val="00986A13"/>
    <w:rsid w:val="009B1AA9"/>
    <w:rsid w:val="009F2213"/>
    <w:rsid w:val="009F2DEC"/>
    <w:rsid w:val="00A11372"/>
    <w:rsid w:val="00A32B94"/>
    <w:rsid w:val="00A32EDE"/>
    <w:rsid w:val="00A509C4"/>
    <w:rsid w:val="00A52504"/>
    <w:rsid w:val="00A814E7"/>
    <w:rsid w:val="00A96AE4"/>
    <w:rsid w:val="00AA21F7"/>
    <w:rsid w:val="00AB2935"/>
    <w:rsid w:val="00AB3CC8"/>
    <w:rsid w:val="00AC230E"/>
    <w:rsid w:val="00AC4E63"/>
    <w:rsid w:val="00AD2167"/>
    <w:rsid w:val="00AD7F28"/>
    <w:rsid w:val="00AE47E8"/>
    <w:rsid w:val="00B372F3"/>
    <w:rsid w:val="00B472C0"/>
    <w:rsid w:val="00B509D1"/>
    <w:rsid w:val="00B51DDD"/>
    <w:rsid w:val="00B813AB"/>
    <w:rsid w:val="00B907A7"/>
    <w:rsid w:val="00B92D6E"/>
    <w:rsid w:val="00BA6F40"/>
    <w:rsid w:val="00BB053A"/>
    <w:rsid w:val="00BB6344"/>
    <w:rsid w:val="00BF4556"/>
    <w:rsid w:val="00BF687A"/>
    <w:rsid w:val="00C25AEF"/>
    <w:rsid w:val="00C3046A"/>
    <w:rsid w:val="00C43ADF"/>
    <w:rsid w:val="00CC2830"/>
    <w:rsid w:val="00CD3187"/>
    <w:rsid w:val="00CD32A6"/>
    <w:rsid w:val="00CE1302"/>
    <w:rsid w:val="00CE1C05"/>
    <w:rsid w:val="00CE275A"/>
    <w:rsid w:val="00CE3A0A"/>
    <w:rsid w:val="00D43EBC"/>
    <w:rsid w:val="00D8326D"/>
    <w:rsid w:val="00D83ED4"/>
    <w:rsid w:val="00D83F8D"/>
    <w:rsid w:val="00D85267"/>
    <w:rsid w:val="00D97E28"/>
    <w:rsid w:val="00DB0C76"/>
    <w:rsid w:val="00DC1A8A"/>
    <w:rsid w:val="00DD2121"/>
    <w:rsid w:val="00DD6D80"/>
    <w:rsid w:val="00DE161F"/>
    <w:rsid w:val="00DE4766"/>
    <w:rsid w:val="00E10FF0"/>
    <w:rsid w:val="00E3019E"/>
    <w:rsid w:val="00E353A2"/>
    <w:rsid w:val="00EA72E5"/>
    <w:rsid w:val="00EB4953"/>
    <w:rsid w:val="00EB755F"/>
    <w:rsid w:val="00ED174D"/>
    <w:rsid w:val="00ED6B16"/>
    <w:rsid w:val="00EE45DA"/>
    <w:rsid w:val="00F07B1D"/>
    <w:rsid w:val="00F1150A"/>
    <w:rsid w:val="00F222BB"/>
    <w:rsid w:val="00F5354F"/>
    <w:rsid w:val="00F63287"/>
    <w:rsid w:val="00F66237"/>
    <w:rsid w:val="00F84983"/>
    <w:rsid w:val="00F91F58"/>
    <w:rsid w:val="00F92A26"/>
    <w:rsid w:val="00F935E0"/>
    <w:rsid w:val="00FA7A4E"/>
    <w:rsid w:val="00FB329A"/>
    <w:rsid w:val="00FC046B"/>
    <w:rsid w:val="00FF5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EC"/>
    <w:rPr>
      <w:rFonts w:eastAsiaTheme="minorEastAsia"/>
      <w:lang w:eastAsia="ru-RU"/>
    </w:rPr>
  </w:style>
  <w:style w:type="paragraph" w:styleId="2">
    <w:name w:val="heading 2"/>
    <w:basedOn w:val="a"/>
    <w:next w:val="a"/>
    <w:link w:val="21"/>
    <w:qFormat/>
    <w:rsid w:val="00EA72E5"/>
    <w:pPr>
      <w:keepNext/>
      <w:keepLines/>
      <w:numPr>
        <w:ilvl w:val="1"/>
        <w:numId w:val="1"/>
      </w:numPr>
      <w:suppressAutoHyphens/>
      <w:spacing w:before="200" w:after="0" w:line="240" w:lineRule="auto"/>
      <w:outlineLvl w:val="1"/>
    </w:pPr>
    <w:rPr>
      <w:rFonts w:ascii="Cambria" w:eastAsia="Times New Roman" w:hAnsi="Cambria" w:cs="Cambria"/>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F2DE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9F2DEC"/>
    <w:rPr>
      <w:rFonts w:ascii="Calibri" w:eastAsia="Times New Roman" w:hAnsi="Calibri" w:cs="Times New Roman"/>
      <w:lang w:eastAsia="ru-RU"/>
    </w:rPr>
  </w:style>
  <w:style w:type="paragraph" w:styleId="a5">
    <w:name w:val="List Paragraph"/>
    <w:basedOn w:val="a"/>
    <w:qFormat/>
    <w:rsid w:val="009F2DEC"/>
    <w:pPr>
      <w:ind w:left="720"/>
      <w:contextualSpacing/>
    </w:pPr>
    <w:rPr>
      <w:rFonts w:eastAsiaTheme="minorHAnsi"/>
      <w:lang w:eastAsia="en-US"/>
    </w:rPr>
  </w:style>
  <w:style w:type="character" w:customStyle="1" w:styleId="apple-converted-space">
    <w:name w:val="apple-converted-space"/>
    <w:basedOn w:val="a0"/>
    <w:rsid w:val="009F2DEC"/>
  </w:style>
  <w:style w:type="character" w:styleId="a6">
    <w:name w:val="Hyperlink"/>
    <w:basedOn w:val="a0"/>
    <w:uiPriority w:val="99"/>
    <w:unhideWhenUsed/>
    <w:rsid w:val="009F2DEC"/>
    <w:rPr>
      <w:strike w:val="0"/>
      <w:dstrike w:val="0"/>
      <w:color w:val="3B6395"/>
      <w:u w:val="single"/>
      <w:effect w:val="none"/>
    </w:rPr>
  </w:style>
  <w:style w:type="paragraph" w:styleId="a7">
    <w:name w:val="Normal (Web)"/>
    <w:basedOn w:val="a"/>
    <w:unhideWhenUsed/>
    <w:rsid w:val="009F2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uiPriority w:val="99"/>
    <w:rsid w:val="009F2DEC"/>
    <w:rPr>
      <w:rFonts w:ascii="Times New Roman" w:hAnsi="Times New Roman" w:cs="Times New Roman" w:hint="default"/>
      <w:sz w:val="26"/>
      <w:szCs w:val="26"/>
    </w:rPr>
  </w:style>
  <w:style w:type="paragraph" w:customStyle="1" w:styleId="Style3">
    <w:name w:val="Style3"/>
    <w:basedOn w:val="a"/>
    <w:uiPriority w:val="99"/>
    <w:rsid w:val="009F2DEC"/>
    <w:pPr>
      <w:widowControl w:val="0"/>
      <w:autoSpaceDE w:val="0"/>
      <w:autoSpaceDN w:val="0"/>
      <w:adjustRightInd w:val="0"/>
      <w:spacing w:after="0" w:line="276" w:lineRule="exact"/>
      <w:ind w:firstLine="1094"/>
    </w:pPr>
    <w:rPr>
      <w:rFonts w:ascii="Times New Roman" w:eastAsia="Times New Roman" w:hAnsi="Times New Roman" w:cs="Times New Roman"/>
      <w:sz w:val="24"/>
      <w:szCs w:val="24"/>
    </w:rPr>
  </w:style>
  <w:style w:type="character" w:customStyle="1" w:styleId="FontStyle11">
    <w:name w:val="Font Style11"/>
    <w:uiPriority w:val="99"/>
    <w:rsid w:val="009F2DEC"/>
    <w:rPr>
      <w:rFonts w:ascii="Times New Roman" w:hAnsi="Times New Roman" w:cs="Times New Roman"/>
      <w:sz w:val="22"/>
      <w:szCs w:val="22"/>
    </w:rPr>
  </w:style>
  <w:style w:type="table" w:customStyle="1" w:styleId="TableNormal">
    <w:name w:val="Table Normal"/>
    <w:uiPriority w:val="2"/>
    <w:semiHidden/>
    <w:unhideWhenUsed/>
    <w:qFormat/>
    <w:rsid w:val="00492A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2A9F"/>
    <w:pPr>
      <w:widowControl w:val="0"/>
      <w:autoSpaceDE w:val="0"/>
      <w:autoSpaceDN w:val="0"/>
      <w:spacing w:after="0" w:line="240" w:lineRule="auto"/>
      <w:ind w:left="169" w:firstLine="170"/>
    </w:pPr>
    <w:rPr>
      <w:rFonts w:ascii="Times New Roman" w:eastAsia="Times New Roman" w:hAnsi="Times New Roman" w:cs="Times New Roman"/>
      <w:lang w:val="en-US" w:eastAsia="en-US"/>
    </w:rPr>
  </w:style>
  <w:style w:type="paragraph" w:styleId="a8">
    <w:name w:val="Body Text"/>
    <w:basedOn w:val="a"/>
    <w:link w:val="a9"/>
    <w:uiPriority w:val="1"/>
    <w:qFormat/>
    <w:rsid w:val="00492A9F"/>
    <w:pPr>
      <w:widowControl w:val="0"/>
      <w:autoSpaceDE w:val="0"/>
      <w:autoSpaceDN w:val="0"/>
      <w:spacing w:after="0" w:line="240" w:lineRule="auto"/>
    </w:pPr>
    <w:rPr>
      <w:rFonts w:ascii="Georgia" w:eastAsia="Georgia" w:hAnsi="Georgia" w:cs="Georgia"/>
      <w:sz w:val="21"/>
      <w:szCs w:val="21"/>
      <w:lang w:val="en-US" w:eastAsia="en-US"/>
    </w:rPr>
  </w:style>
  <w:style w:type="character" w:customStyle="1" w:styleId="a9">
    <w:name w:val="Основной текст Знак"/>
    <w:basedOn w:val="a0"/>
    <w:link w:val="a8"/>
    <w:uiPriority w:val="1"/>
    <w:rsid w:val="00492A9F"/>
    <w:rPr>
      <w:rFonts w:ascii="Georgia" w:eastAsia="Georgia" w:hAnsi="Georgia" w:cs="Georgia"/>
      <w:sz w:val="21"/>
      <w:szCs w:val="21"/>
      <w:lang w:val="en-US"/>
    </w:rPr>
  </w:style>
  <w:style w:type="paragraph" w:customStyle="1" w:styleId="Heading2">
    <w:name w:val="Heading 2"/>
    <w:basedOn w:val="a"/>
    <w:uiPriority w:val="1"/>
    <w:qFormat/>
    <w:rsid w:val="00971E62"/>
    <w:pPr>
      <w:widowControl w:val="0"/>
      <w:autoSpaceDE w:val="0"/>
      <w:autoSpaceDN w:val="0"/>
      <w:spacing w:after="0" w:line="240" w:lineRule="auto"/>
      <w:ind w:left="1702"/>
      <w:outlineLvl w:val="2"/>
    </w:pPr>
    <w:rPr>
      <w:rFonts w:ascii="Times New Roman" w:eastAsia="Times New Roman" w:hAnsi="Times New Roman" w:cs="Times New Roman"/>
      <w:b/>
      <w:bCs/>
      <w:sz w:val="24"/>
      <w:szCs w:val="24"/>
      <w:lang w:val="en-US" w:eastAsia="en-US"/>
    </w:rPr>
  </w:style>
  <w:style w:type="paragraph" w:customStyle="1" w:styleId="Standard">
    <w:name w:val="Standard"/>
    <w:rsid w:val="00C25AEF"/>
    <w:pPr>
      <w:suppressAutoHyphens/>
      <w:autoSpaceDN w:val="0"/>
      <w:textAlignment w:val="baseline"/>
    </w:pPr>
    <w:rPr>
      <w:rFonts w:ascii="Calibri" w:eastAsia="SimSun" w:hAnsi="Calibri" w:cs="F"/>
      <w:kern w:val="3"/>
    </w:rPr>
  </w:style>
  <w:style w:type="paragraph" w:customStyle="1" w:styleId="Heading">
    <w:name w:val="Heading"/>
    <w:basedOn w:val="Standard"/>
    <w:next w:val="Textbody"/>
    <w:rsid w:val="00C25AEF"/>
    <w:pPr>
      <w:keepNext/>
      <w:spacing w:before="240" w:after="120"/>
    </w:pPr>
    <w:rPr>
      <w:rFonts w:ascii="Arial" w:eastAsia="Microsoft YaHei" w:hAnsi="Arial" w:cs="Mangal"/>
      <w:sz w:val="28"/>
      <w:szCs w:val="28"/>
    </w:rPr>
  </w:style>
  <w:style w:type="paragraph" w:customStyle="1" w:styleId="Textbody">
    <w:name w:val="Text body"/>
    <w:basedOn w:val="Standard"/>
    <w:rsid w:val="00C25AEF"/>
    <w:pPr>
      <w:spacing w:after="120"/>
    </w:pPr>
  </w:style>
  <w:style w:type="paragraph" w:styleId="aa">
    <w:name w:val="List"/>
    <w:basedOn w:val="Textbody"/>
    <w:rsid w:val="00C25AEF"/>
    <w:rPr>
      <w:rFonts w:cs="Mangal"/>
    </w:rPr>
  </w:style>
  <w:style w:type="paragraph" w:styleId="ab">
    <w:name w:val="caption"/>
    <w:basedOn w:val="Standard"/>
    <w:rsid w:val="00C25AEF"/>
    <w:pPr>
      <w:suppressLineNumbers/>
      <w:spacing w:before="120" w:after="120"/>
    </w:pPr>
    <w:rPr>
      <w:rFonts w:cs="Mangal"/>
      <w:i/>
      <w:iCs/>
      <w:sz w:val="24"/>
      <w:szCs w:val="24"/>
    </w:rPr>
  </w:style>
  <w:style w:type="paragraph" w:customStyle="1" w:styleId="Index">
    <w:name w:val="Index"/>
    <w:basedOn w:val="Standard"/>
    <w:rsid w:val="00C25AEF"/>
    <w:pPr>
      <w:suppressLineNumbers/>
    </w:pPr>
    <w:rPr>
      <w:rFonts w:cs="Mangal"/>
    </w:rPr>
  </w:style>
  <w:style w:type="character" w:customStyle="1" w:styleId="20">
    <w:name w:val="Заголовок 2 Знак"/>
    <w:basedOn w:val="a0"/>
    <w:link w:val="2"/>
    <w:uiPriority w:val="9"/>
    <w:semiHidden/>
    <w:rsid w:val="00EA72E5"/>
    <w:rPr>
      <w:rFonts w:asciiTheme="majorHAnsi" w:eastAsiaTheme="majorEastAsia" w:hAnsiTheme="majorHAnsi" w:cstheme="majorBidi"/>
      <w:b/>
      <w:bCs/>
      <w:color w:val="4F81BD" w:themeColor="accent1"/>
      <w:sz w:val="26"/>
      <w:szCs w:val="26"/>
      <w:lang w:eastAsia="ru-RU"/>
    </w:rPr>
  </w:style>
  <w:style w:type="character" w:customStyle="1" w:styleId="ListParagraphChar">
    <w:name w:val="List Paragraph Char"/>
    <w:link w:val="1"/>
    <w:locked/>
    <w:rsid w:val="00EA72E5"/>
    <w:rPr>
      <w:rFonts w:ascii="Calibri" w:hAnsi="Calibri"/>
      <w:sz w:val="24"/>
      <w:szCs w:val="24"/>
      <w:lang w:eastAsia="ru-RU"/>
    </w:rPr>
  </w:style>
  <w:style w:type="paragraph" w:customStyle="1" w:styleId="1">
    <w:name w:val="Абзац списка1"/>
    <w:basedOn w:val="a"/>
    <w:link w:val="ListParagraphChar"/>
    <w:rsid w:val="00EA72E5"/>
    <w:pPr>
      <w:spacing w:after="0" w:line="240" w:lineRule="auto"/>
      <w:ind w:left="720"/>
    </w:pPr>
    <w:rPr>
      <w:rFonts w:ascii="Calibri" w:eastAsiaTheme="minorHAnsi" w:hAnsi="Calibri"/>
      <w:sz w:val="24"/>
      <w:szCs w:val="24"/>
    </w:rPr>
  </w:style>
  <w:style w:type="character" w:customStyle="1" w:styleId="21">
    <w:name w:val="Заголовок 2 Знак1"/>
    <w:basedOn w:val="a0"/>
    <w:link w:val="2"/>
    <w:locked/>
    <w:rsid w:val="00EA72E5"/>
    <w:rPr>
      <w:rFonts w:ascii="Cambria" w:eastAsia="Times New Roman" w:hAnsi="Cambria" w:cs="Cambria"/>
      <w:b/>
      <w:bCs/>
      <w:color w:val="4F81BD"/>
      <w:sz w:val="26"/>
      <w:szCs w:val="26"/>
      <w:lang w:eastAsia="ar-SA"/>
    </w:rPr>
  </w:style>
  <w:style w:type="table" w:styleId="ac">
    <w:name w:val="Table Grid"/>
    <w:basedOn w:val="a1"/>
    <w:uiPriority w:val="59"/>
    <w:rsid w:val="004C1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D48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D483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83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3" Type="http://schemas.openxmlformats.org/officeDocument/2006/relationships/styles" Target="styles.xml"/><Relationship Id="rId7"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FECA3-BFCB-4B8E-9D55-F5687677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8449</Words>
  <Characters>48165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Windows 7</cp:lastModifiedBy>
  <cp:revision>2</cp:revision>
  <cp:lastPrinted>2022-09-20T07:53:00Z</cp:lastPrinted>
  <dcterms:created xsi:type="dcterms:W3CDTF">2022-09-25T17:17:00Z</dcterms:created>
  <dcterms:modified xsi:type="dcterms:W3CDTF">2022-09-25T17:17:00Z</dcterms:modified>
</cp:coreProperties>
</file>