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3C" w:rsidRPr="00071C3C" w:rsidRDefault="00071C3C" w:rsidP="009920F0">
      <w:pPr>
        <w:jc w:val="center"/>
        <w:rPr>
          <w:b/>
          <w:i/>
          <w:sz w:val="28"/>
          <w:szCs w:val="28"/>
        </w:rPr>
      </w:pPr>
    </w:p>
    <w:p w:rsidR="00D00D5B" w:rsidRPr="000C19C1" w:rsidRDefault="00D00D5B" w:rsidP="00D00D5B">
      <w:pPr>
        <w:jc w:val="center"/>
        <w:rPr>
          <w:sz w:val="28"/>
          <w:szCs w:val="28"/>
        </w:rPr>
      </w:pPr>
      <w:r w:rsidRPr="000C19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0C19C1">
        <w:rPr>
          <w:sz w:val="28"/>
          <w:szCs w:val="28"/>
        </w:rPr>
        <w:t xml:space="preserve"> общеобразовательное учреждение</w:t>
      </w:r>
    </w:p>
    <w:p w:rsidR="00D00D5B" w:rsidRPr="00AD0735" w:rsidRDefault="00D00D5B" w:rsidP="00D00D5B">
      <w:pPr>
        <w:jc w:val="center"/>
        <w:rPr>
          <w:sz w:val="28"/>
          <w:szCs w:val="28"/>
          <w:lang w:eastAsia="en-US"/>
        </w:rPr>
      </w:pPr>
      <w:r w:rsidRPr="00AD0735">
        <w:rPr>
          <w:sz w:val="28"/>
          <w:szCs w:val="28"/>
          <w:lang w:eastAsia="en-US"/>
        </w:rPr>
        <w:t>«Основная общеобразовательная школа № 2 ст. Кардоникской»</w:t>
      </w:r>
    </w:p>
    <w:p w:rsidR="009A20F2" w:rsidRDefault="009A20F2" w:rsidP="009A20F2">
      <w:pPr>
        <w:framePr w:wrap="none" w:vAnchor="page" w:hAnchor="page" w:x="2846" w:y="1955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2.3pt;height:138.85pt">
            <v:imagedata r:id="rId5" r:href="rId6"/>
          </v:shape>
        </w:pict>
      </w:r>
      <w:r>
        <w:fldChar w:fldCharType="end"/>
      </w:r>
    </w:p>
    <w:p w:rsidR="00D00D5B" w:rsidRPr="007E6ACC" w:rsidRDefault="00D00D5B" w:rsidP="00D00D5B">
      <w:pPr>
        <w:jc w:val="center"/>
        <w:rPr>
          <w:i/>
          <w:sz w:val="28"/>
          <w:szCs w:val="28"/>
        </w:rPr>
      </w:pPr>
    </w:p>
    <w:p w:rsidR="00D00D5B" w:rsidRPr="007E6ACC" w:rsidRDefault="00D00D5B" w:rsidP="00D00D5B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D00D5B" w:rsidRPr="007E6ACC" w:rsidRDefault="00D00D5B" w:rsidP="00D00D5B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D00D5B" w:rsidRPr="007E6ACC" w:rsidRDefault="00D00D5B" w:rsidP="00D00D5B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D00D5B" w:rsidRPr="00206349" w:rsidRDefault="00D00D5B" w:rsidP="00D00D5B">
      <w:pPr>
        <w:jc w:val="center"/>
        <w:rPr>
          <w:b/>
          <w:sz w:val="28"/>
          <w:szCs w:val="28"/>
        </w:rPr>
      </w:pPr>
    </w:p>
    <w:p w:rsidR="00D00D5B" w:rsidRPr="004E44C9" w:rsidRDefault="00D00D5B" w:rsidP="00D00D5B">
      <w:pPr>
        <w:jc w:val="center"/>
        <w:rPr>
          <w:sz w:val="40"/>
          <w:szCs w:val="40"/>
        </w:rPr>
      </w:pPr>
    </w:p>
    <w:p w:rsidR="007E06E9" w:rsidRDefault="007E06E9" w:rsidP="009920F0">
      <w:pPr>
        <w:jc w:val="center"/>
        <w:rPr>
          <w:sz w:val="40"/>
          <w:szCs w:val="40"/>
        </w:rPr>
      </w:pPr>
    </w:p>
    <w:p w:rsidR="009920F0" w:rsidRPr="007E06E9" w:rsidRDefault="00A31DEA" w:rsidP="009920F0">
      <w:pPr>
        <w:jc w:val="center"/>
        <w:rPr>
          <w:sz w:val="40"/>
          <w:szCs w:val="40"/>
        </w:rPr>
      </w:pPr>
      <w:r w:rsidRPr="007E06E9">
        <w:rPr>
          <w:sz w:val="40"/>
          <w:szCs w:val="40"/>
        </w:rPr>
        <w:t xml:space="preserve">Рабочая </w:t>
      </w:r>
      <w:r w:rsidR="009920F0" w:rsidRPr="007E06E9">
        <w:rPr>
          <w:sz w:val="40"/>
          <w:szCs w:val="40"/>
        </w:rPr>
        <w:t xml:space="preserve"> программа</w:t>
      </w:r>
    </w:p>
    <w:p w:rsidR="00A31DEA" w:rsidRPr="007E06E9" w:rsidRDefault="00A31DEA" w:rsidP="009920F0">
      <w:pPr>
        <w:jc w:val="center"/>
        <w:rPr>
          <w:sz w:val="40"/>
          <w:szCs w:val="40"/>
          <w:u w:val="single"/>
        </w:rPr>
      </w:pPr>
      <w:r w:rsidRPr="007E06E9">
        <w:rPr>
          <w:sz w:val="40"/>
          <w:szCs w:val="40"/>
          <w:u w:val="single"/>
        </w:rPr>
        <w:t>учебного   предмета</w:t>
      </w:r>
    </w:p>
    <w:p w:rsidR="009920F0" w:rsidRPr="009920F0" w:rsidRDefault="00A31DEA" w:rsidP="009920F0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«МУЗЫКА»</w:t>
      </w:r>
    </w:p>
    <w:p w:rsidR="009920F0" w:rsidRPr="00757286" w:rsidRDefault="009920F0" w:rsidP="009920F0">
      <w:pPr>
        <w:jc w:val="center"/>
        <w:rPr>
          <w:sz w:val="22"/>
          <w:szCs w:val="22"/>
        </w:rPr>
      </w:pPr>
      <w:r w:rsidRPr="00757286">
        <w:rPr>
          <w:sz w:val="22"/>
          <w:szCs w:val="22"/>
        </w:rPr>
        <w:t xml:space="preserve"> (наименование учебного предмета (курса)</w:t>
      </w:r>
    </w:p>
    <w:p w:rsidR="009920F0" w:rsidRPr="009920F0" w:rsidRDefault="009920F0" w:rsidP="009920F0">
      <w:pPr>
        <w:jc w:val="center"/>
      </w:pPr>
    </w:p>
    <w:p w:rsidR="009920F0" w:rsidRDefault="009920F0" w:rsidP="009920F0">
      <w:pPr>
        <w:jc w:val="center"/>
        <w:rPr>
          <w:b/>
          <w:i/>
          <w:sz w:val="28"/>
          <w:szCs w:val="28"/>
          <w:u w:val="single"/>
        </w:rPr>
      </w:pPr>
      <w:r w:rsidRPr="009920F0">
        <w:rPr>
          <w:b/>
          <w:i/>
          <w:u w:val="single"/>
        </w:rPr>
        <w:t>__</w:t>
      </w:r>
      <w:r w:rsidRPr="009920F0">
        <w:rPr>
          <w:b/>
          <w:i/>
          <w:sz w:val="32"/>
          <w:szCs w:val="32"/>
          <w:u w:val="single"/>
        </w:rPr>
        <w:t xml:space="preserve"> </w:t>
      </w:r>
      <w:r w:rsidRPr="009920F0">
        <w:rPr>
          <w:b/>
          <w:i/>
          <w:sz w:val="28"/>
          <w:szCs w:val="28"/>
          <w:u w:val="single"/>
        </w:rPr>
        <w:t xml:space="preserve">начальное общее образование, </w:t>
      </w:r>
      <w:r w:rsidR="004B76A6">
        <w:rPr>
          <w:b/>
          <w:i/>
          <w:sz w:val="28"/>
          <w:szCs w:val="28"/>
          <w:u w:val="single"/>
        </w:rPr>
        <w:t xml:space="preserve">3 </w:t>
      </w:r>
      <w:r w:rsidRPr="009920F0">
        <w:rPr>
          <w:b/>
          <w:i/>
          <w:sz w:val="28"/>
          <w:szCs w:val="28"/>
          <w:u w:val="single"/>
        </w:rPr>
        <w:t xml:space="preserve"> класс</w:t>
      </w:r>
    </w:p>
    <w:p w:rsidR="007E06E9" w:rsidRPr="009920F0" w:rsidRDefault="007E06E9" w:rsidP="009920F0">
      <w:pPr>
        <w:jc w:val="center"/>
        <w:rPr>
          <w:b/>
          <w:i/>
          <w:sz w:val="28"/>
          <w:szCs w:val="28"/>
          <w:u w:val="single"/>
        </w:rPr>
      </w:pPr>
    </w:p>
    <w:p w:rsidR="009920F0" w:rsidRPr="009920F0" w:rsidRDefault="009920F0" w:rsidP="00071C3C">
      <w:pPr>
        <w:jc w:val="center"/>
        <w:rPr>
          <w:sz w:val="22"/>
          <w:szCs w:val="22"/>
        </w:rPr>
      </w:pPr>
      <w:r w:rsidRPr="00757286">
        <w:rPr>
          <w:sz w:val="22"/>
          <w:szCs w:val="22"/>
        </w:rPr>
        <w:t>(уровень, ступень образования)</w:t>
      </w:r>
    </w:p>
    <w:p w:rsidR="009920F0" w:rsidRPr="0006011C" w:rsidRDefault="00495792" w:rsidP="009920F0">
      <w:pPr>
        <w:jc w:val="center"/>
        <w:rPr>
          <w:szCs w:val="28"/>
        </w:rPr>
      </w:pPr>
      <w:r w:rsidRPr="0006011C">
        <w:rPr>
          <w:szCs w:val="28"/>
        </w:rPr>
        <w:t>Рабочая программа составле</w:t>
      </w:r>
      <w:r w:rsidR="009920F0" w:rsidRPr="0006011C">
        <w:rPr>
          <w:szCs w:val="28"/>
        </w:rPr>
        <w:t xml:space="preserve">на на основе </w:t>
      </w:r>
    </w:p>
    <w:p w:rsidR="009920F0" w:rsidRPr="0006011C" w:rsidRDefault="009920F0" w:rsidP="009920F0">
      <w:pPr>
        <w:jc w:val="center"/>
        <w:rPr>
          <w:szCs w:val="28"/>
        </w:rPr>
      </w:pPr>
      <w:r w:rsidRPr="0006011C">
        <w:rPr>
          <w:szCs w:val="28"/>
        </w:rPr>
        <w:t>примерной программы начального общего образования:</w:t>
      </w:r>
    </w:p>
    <w:p w:rsidR="009920F0" w:rsidRPr="0006011C" w:rsidRDefault="009920F0" w:rsidP="009920F0">
      <w:pPr>
        <w:jc w:val="center"/>
        <w:rPr>
          <w:szCs w:val="28"/>
          <w:u w:val="single"/>
        </w:rPr>
      </w:pPr>
      <w:r w:rsidRPr="0006011C">
        <w:rPr>
          <w:b/>
          <w:szCs w:val="28"/>
          <w:u w:val="single"/>
        </w:rPr>
        <w:t>Музыка.</w:t>
      </w:r>
      <w:r w:rsidRPr="0006011C">
        <w:rPr>
          <w:szCs w:val="28"/>
          <w:u w:val="single"/>
        </w:rPr>
        <w:t xml:space="preserve"> Сборник рабочих программ «Школа России». </w:t>
      </w:r>
    </w:p>
    <w:p w:rsidR="009920F0" w:rsidRPr="0006011C" w:rsidRDefault="009920F0" w:rsidP="009920F0">
      <w:pPr>
        <w:jc w:val="center"/>
        <w:rPr>
          <w:szCs w:val="28"/>
          <w:u w:val="single"/>
        </w:rPr>
      </w:pPr>
      <w:r w:rsidRPr="0006011C">
        <w:rPr>
          <w:szCs w:val="28"/>
          <w:u w:val="single"/>
        </w:rPr>
        <w:t>1-4 классы:</w:t>
      </w:r>
    </w:p>
    <w:p w:rsidR="009920F0" w:rsidRPr="0006011C" w:rsidRDefault="009920F0" w:rsidP="009920F0">
      <w:pPr>
        <w:jc w:val="center"/>
        <w:rPr>
          <w:szCs w:val="28"/>
          <w:u w:val="single"/>
        </w:rPr>
      </w:pPr>
      <w:r w:rsidRPr="0006011C">
        <w:rPr>
          <w:szCs w:val="28"/>
          <w:u w:val="single"/>
        </w:rPr>
        <w:t>(Е.Д.Критская, Г.П.Сергеева, Т.С.Шмагина )</w:t>
      </w:r>
    </w:p>
    <w:p w:rsidR="009920F0" w:rsidRPr="0006011C" w:rsidRDefault="009920F0" w:rsidP="009920F0">
      <w:pPr>
        <w:jc w:val="center"/>
        <w:rPr>
          <w:szCs w:val="28"/>
          <w:u w:val="single"/>
        </w:rPr>
      </w:pPr>
      <w:r w:rsidRPr="0006011C">
        <w:rPr>
          <w:szCs w:val="28"/>
          <w:u w:val="single"/>
        </w:rPr>
        <w:t>Москва «Просвещение», 2014г.)</w:t>
      </w:r>
    </w:p>
    <w:p w:rsidR="009920F0" w:rsidRPr="0006011C" w:rsidRDefault="009920F0" w:rsidP="00071C3C">
      <w:pPr>
        <w:jc w:val="center"/>
        <w:rPr>
          <w:sz w:val="20"/>
          <w:szCs w:val="22"/>
        </w:rPr>
      </w:pPr>
      <w:r w:rsidRPr="0006011C">
        <w:rPr>
          <w:sz w:val="20"/>
          <w:szCs w:val="22"/>
        </w:rPr>
        <w:t>(наименование программы, автор программы)</w:t>
      </w:r>
    </w:p>
    <w:p w:rsidR="0006011C" w:rsidRDefault="0006011C" w:rsidP="0006011C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Рабочую учебную программу составила:</w:t>
      </w:r>
    </w:p>
    <w:p w:rsidR="0006011C" w:rsidRDefault="0006011C" w:rsidP="0006011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Ильяшенко Милена  Николаевна</w:t>
      </w:r>
    </w:p>
    <w:p w:rsidR="0006011C" w:rsidRDefault="0006011C" w:rsidP="000601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(Ф.И.О. разработчика)</w:t>
      </w:r>
    </w:p>
    <w:p w:rsidR="0006011C" w:rsidRDefault="0006011C" w:rsidP="0006011C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учитель начальных классов</w:t>
      </w:r>
    </w:p>
    <w:p w:rsidR="0006011C" w:rsidRDefault="0006011C" w:rsidP="0006011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00D5B">
        <w:rPr>
          <w:sz w:val="28"/>
          <w:szCs w:val="28"/>
        </w:rPr>
        <w:t>2</w:t>
      </w:r>
      <w:r>
        <w:rPr>
          <w:sz w:val="28"/>
          <w:szCs w:val="28"/>
        </w:rPr>
        <w:t>- 202</w:t>
      </w:r>
      <w:r w:rsidR="00D00D5B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</w:t>
      </w:r>
    </w:p>
    <w:p w:rsidR="009A20F2" w:rsidRPr="00A117E1" w:rsidRDefault="009A20F2" w:rsidP="009A20F2">
      <w:pPr>
        <w:jc w:val="both"/>
      </w:pPr>
      <w:r w:rsidRPr="00A117E1">
        <w:lastRenderedPageBreak/>
        <w:t>Предмет «Музыка»», изучается 34 ч (1 раз в неделю).</w:t>
      </w:r>
    </w:p>
    <w:p w:rsidR="009A20F2" w:rsidRPr="00A117E1" w:rsidRDefault="009A20F2" w:rsidP="009A20F2">
      <w:pPr>
        <w:contextualSpacing/>
        <w:jc w:val="both"/>
        <w:rPr>
          <w:b/>
        </w:rPr>
      </w:pPr>
    </w:p>
    <w:p w:rsidR="009A20F2" w:rsidRPr="00A117E1" w:rsidRDefault="009A20F2" w:rsidP="009A20F2">
      <w:pPr>
        <w:contextualSpacing/>
        <w:jc w:val="both"/>
        <w:rPr>
          <w:b/>
        </w:rPr>
      </w:pPr>
      <w:r w:rsidRPr="00A117E1">
        <w:rPr>
          <w:b/>
        </w:rPr>
        <w:t>Программа обеспечена учебно-методическим комплектом:</w:t>
      </w:r>
    </w:p>
    <w:p w:rsidR="009A20F2" w:rsidRPr="00A117E1" w:rsidRDefault="009A20F2" w:rsidP="009A20F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117E1">
        <w:rPr>
          <w:rFonts w:ascii="Times New Roman" w:hAnsi="Times New Roman"/>
          <w:sz w:val="24"/>
          <w:szCs w:val="24"/>
        </w:rPr>
        <w:t xml:space="preserve">Критская Е.Д. Музыка. </w:t>
      </w:r>
      <w:r>
        <w:rPr>
          <w:rFonts w:ascii="Times New Roman" w:hAnsi="Times New Roman"/>
          <w:sz w:val="24"/>
          <w:szCs w:val="24"/>
        </w:rPr>
        <w:t>3</w:t>
      </w:r>
      <w:r w:rsidRPr="00A117E1">
        <w:rPr>
          <w:rFonts w:ascii="Times New Roman" w:hAnsi="Times New Roman"/>
          <w:sz w:val="24"/>
          <w:szCs w:val="24"/>
        </w:rPr>
        <w:t xml:space="preserve"> класс: учеб.для общеобразоват. учреждений/ Е.Д. Критская, Г.П. Сергеева, Т.С. Шмагина. – М. : Просвещение, 20</w:t>
      </w:r>
      <w:r>
        <w:rPr>
          <w:rFonts w:ascii="Times New Roman" w:hAnsi="Times New Roman"/>
          <w:sz w:val="24"/>
          <w:szCs w:val="24"/>
        </w:rPr>
        <w:t>20</w:t>
      </w:r>
    </w:p>
    <w:p w:rsidR="009A20F2" w:rsidRPr="00A117E1" w:rsidRDefault="009A20F2" w:rsidP="009A20F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117E1">
        <w:rPr>
          <w:rFonts w:ascii="Times New Roman" w:hAnsi="Times New Roman"/>
          <w:sz w:val="24"/>
          <w:szCs w:val="24"/>
        </w:rPr>
        <w:t xml:space="preserve">Критская Е.Д. Музыка. </w:t>
      </w:r>
      <w:r>
        <w:rPr>
          <w:rFonts w:ascii="Times New Roman" w:hAnsi="Times New Roman"/>
          <w:sz w:val="24"/>
          <w:szCs w:val="24"/>
        </w:rPr>
        <w:t>3</w:t>
      </w:r>
      <w:r w:rsidRPr="00A117E1">
        <w:rPr>
          <w:rFonts w:ascii="Times New Roman" w:hAnsi="Times New Roman"/>
          <w:sz w:val="24"/>
          <w:szCs w:val="24"/>
        </w:rPr>
        <w:t xml:space="preserve"> класс: рабочая тетрадь/ Е.Д. Критская, Г.П. Сергеева, Т.С. Шмагина. – М. : Просвещение, 20</w:t>
      </w:r>
      <w:r>
        <w:rPr>
          <w:rFonts w:ascii="Times New Roman" w:hAnsi="Times New Roman"/>
          <w:sz w:val="24"/>
          <w:szCs w:val="24"/>
        </w:rPr>
        <w:t>20</w:t>
      </w:r>
    </w:p>
    <w:p w:rsidR="009A20F2" w:rsidRPr="00A117E1" w:rsidRDefault="009A20F2" w:rsidP="009A20F2">
      <w:pPr>
        <w:jc w:val="center"/>
        <w:rPr>
          <w:b/>
          <w:bCs/>
          <w:sz w:val="28"/>
          <w:szCs w:val="28"/>
        </w:rPr>
      </w:pPr>
    </w:p>
    <w:p w:rsidR="009A20F2" w:rsidRPr="00A117E1" w:rsidRDefault="009A20F2" w:rsidP="009A20F2">
      <w:pPr>
        <w:jc w:val="center"/>
        <w:rPr>
          <w:b/>
          <w:bCs/>
          <w:sz w:val="28"/>
          <w:szCs w:val="28"/>
        </w:rPr>
      </w:pPr>
      <w:r w:rsidRPr="00A117E1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9A20F2" w:rsidRPr="00A117E1" w:rsidRDefault="009A20F2" w:rsidP="009A20F2">
      <w:pPr>
        <w:jc w:val="center"/>
        <w:rPr>
          <w:b/>
          <w:bCs/>
          <w:color w:val="000000"/>
        </w:rPr>
      </w:pPr>
      <w:r w:rsidRPr="00A117E1">
        <w:rPr>
          <w:b/>
          <w:bCs/>
          <w:color w:val="000000"/>
        </w:rPr>
        <w:t>Личностные результаты</w:t>
      </w:r>
    </w:p>
    <w:p w:rsidR="009A20F2" w:rsidRPr="00915150" w:rsidRDefault="009A20F2" w:rsidP="009A20F2">
      <w:pPr>
        <w:shd w:val="clear" w:color="auto" w:fill="FFFFFF"/>
        <w:jc w:val="both"/>
      </w:pPr>
      <w:r w:rsidRPr="00915150">
        <w:rPr>
          <w:b/>
          <w:bCs/>
        </w:rPr>
        <w:t>Личностные результаты </w:t>
      </w:r>
      <w:r w:rsidRPr="00915150">
        <w:t>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A20F2" w:rsidRDefault="009A20F2" w:rsidP="009A20F2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A20F2" w:rsidRPr="00915150" w:rsidRDefault="009A20F2" w:rsidP="009A20F2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1"/>
          <w:color w:val="000000"/>
        </w:rPr>
      </w:pPr>
      <w:r w:rsidRPr="00915150">
        <w:rPr>
          <w:rStyle w:val="c1"/>
          <w:b/>
          <w:bCs/>
          <w:color w:val="000000"/>
        </w:rPr>
        <w:t>Метапредметные результаты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C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Обучающийся научится: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принимать и сохранять учебную, в т. ч. музыкально-исполнительскую задачу, понимать смысл инструкции учителя и вносить в нее коррективы;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выполнять действия (в устной форме) опоре на заданный учителем или сверстниками ориентир;</w:t>
      </w:r>
      <w:r w:rsidRPr="001A5CC4">
        <w:rPr>
          <w:rFonts w:ascii="Times New Roman" w:hAnsi="Times New Roman"/>
          <w:sz w:val="24"/>
          <w:szCs w:val="24"/>
        </w:rPr>
        <w:t xml:space="preserve"> </w:t>
      </w:r>
      <w:r w:rsidRPr="001A5CC4">
        <w:rPr>
          <w:rFonts w:ascii="Times New Roman" w:eastAsia="Calibri" w:hAnsi="Times New Roman"/>
          <w:sz w:val="24"/>
          <w:szCs w:val="24"/>
        </w:rPr>
        <w:t xml:space="preserve">эмоционально откликаться на музыкальную характеристику образов героев музыкальных произведений разных жанров;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осуществлять контроль и самооценку своего участия в разных видах музыкальной деятельности. 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понимать смысл предложенных в учебнике заданий, в т. ч. проектных и творческих;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выполнять действия (в устной письменной форме и во внутреннем плане) в опоре на заданный в учебнике ориентир;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lastRenderedPageBreak/>
        <w:t>воспринимать мнение о музыкальном произведении сверстников и взрослых.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 xml:space="preserve">Познавательные </w:t>
      </w:r>
      <w:r w:rsidRPr="001A5CC4">
        <w:rPr>
          <w:rFonts w:ascii="Times New Roman" w:hAnsi="Times New Roman"/>
          <w:b/>
          <w:sz w:val="24"/>
          <w:szCs w:val="24"/>
        </w:rPr>
        <w:t>УУД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Обучающийся научится: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самостоятельно работать с дополнительными текстами и заданиями в рабочей тетради;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передавать свои впечатления о воспринимаемых музыкальных произведениях;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использовать примеры музыкальной записи при обсуждении особенностей музыки;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выбирать способы решения исполнительской задачи;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соотносить иллюстративный материал и основное содержание музыкального сочинения;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соотносить содержание рисунков и схематических изображений с музыкальными впечатлениями;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исполнять попевки, ориентируясь на запись ручным знаками и нотный текст.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>Обучающийся получит возможность научиться</w:t>
      </w:r>
      <w:r w:rsidRPr="001A5CC4">
        <w:rPr>
          <w:rFonts w:ascii="Times New Roman" w:eastAsia="Calibri" w:hAnsi="Times New Roman"/>
          <w:b/>
          <w:sz w:val="24"/>
          <w:szCs w:val="24"/>
        </w:rPr>
        <w:t xml:space="preserve">: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соотносить различные произведения по настроению и форме;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строить свои рассуждения о воспринимаемых свойствах музыки;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пользоваться записью, принятой в относительной и абсолютной сольминации;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проводить сравнение, сериацию и классификацию изученных объектов по заданным критериям; -обобщать учебный материал; -устанавливать аналогии;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 xml:space="preserve">сравнивать средства художественной выразительности в музыке и других видах искусства (литература, живопись);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представлять информацию в виде сообщения (презентация проектов).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 xml:space="preserve">Коммуникативные </w:t>
      </w:r>
      <w:r w:rsidRPr="001A5CC4">
        <w:rPr>
          <w:rFonts w:ascii="Times New Roman" w:hAnsi="Times New Roman"/>
          <w:b/>
          <w:sz w:val="24"/>
          <w:szCs w:val="24"/>
        </w:rPr>
        <w:t>УУД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Обучающийся научится: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понимать содержание вопросов и воспроизводить несложные вопросы о музыке;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проявлять инициативу, участвуя в исполнении музыки; -контролировать свои действия в коллективной работе и понимать важность их правильного выполнения;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понимать необходимость координации совместных действий при выполнении учебных и творческих задач;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понимать важность сотрудничества со сверстниками и взрослыми;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принимать мнение, отличное от своей точки зрения;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стремиться к пониманию позиции другого человека. 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>Обучающийся получит возможность научиться</w:t>
      </w:r>
      <w:r w:rsidRPr="001A5CC4">
        <w:rPr>
          <w:rFonts w:ascii="Times New Roman" w:eastAsia="Calibri" w:hAnsi="Times New Roman"/>
          <w:b/>
          <w:sz w:val="24"/>
          <w:szCs w:val="24"/>
        </w:rPr>
        <w:t>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выражать свое мнение о музыке, используя разные средства коммуникации (в т. ч. средства ИКТ)</w:t>
      </w:r>
      <w:r w:rsidRPr="001A5CC4">
        <w:rPr>
          <w:rFonts w:ascii="Times New Roman" w:hAnsi="Times New Roman"/>
          <w:sz w:val="24"/>
          <w:szCs w:val="24"/>
        </w:rPr>
        <w:t>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понимать значение музыки в передаче настроения и мыслей человека, в общении между людьми;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lastRenderedPageBreak/>
        <w:t>формулировать и задавать вопросы, использовать речь для передачи информации, для своего действия и действий партнера;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стремиться к координации различных позиций в сотрудничестве;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c15"/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проявлять творческую инициативу в коллективной музыкально-творческой деятельности.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Предметные результаты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Музыка в жизни человека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 xml:space="preserve">Обучающийся научится: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эмоционально выражать свое отношение к музыкальным произведениям;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ориентироваться в жанрах и основных особенностях музыкального фольклора;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понимать возможности музыки, передавать чувства и мысли человека;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hAnsi="Times New Roman"/>
          <w:sz w:val="24"/>
          <w:szCs w:val="24"/>
        </w:rPr>
        <w:t>передавать в музыкально</w:t>
      </w:r>
      <w:r w:rsidRPr="001A5CC4">
        <w:rPr>
          <w:rFonts w:ascii="Times New Roman" w:eastAsia="Calibri" w:hAnsi="Times New Roman"/>
          <w:sz w:val="24"/>
          <w:szCs w:val="24"/>
        </w:rPr>
        <w:t xml:space="preserve">-художественной деятельности художественно-образное содержание и основные особенности сочинений разных композиторов и народного творчества. 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соотносить исполнение музыки с собственным жизненными впечатлениями и осуществлять свой исполнительский замысел, предлагая</w:t>
      </w:r>
      <w:r w:rsidRPr="001A5CC4">
        <w:rPr>
          <w:rFonts w:ascii="Times New Roman" w:hAnsi="Times New Roman"/>
          <w:i/>
          <w:sz w:val="24"/>
          <w:szCs w:val="24"/>
        </w:rPr>
        <w:t xml:space="preserve"> </w:t>
      </w:r>
      <w:r w:rsidRPr="001A5CC4">
        <w:rPr>
          <w:rFonts w:ascii="Times New Roman" w:eastAsia="Calibri" w:hAnsi="Times New Roman"/>
          <w:i/>
          <w:sz w:val="24"/>
          <w:szCs w:val="24"/>
        </w:rPr>
        <w:t>исполнительский план песни</w:t>
      </w:r>
      <w:r w:rsidRPr="001A5CC4">
        <w:rPr>
          <w:rFonts w:ascii="Times New Roman" w:hAnsi="Times New Roman"/>
          <w:i/>
          <w:sz w:val="24"/>
          <w:szCs w:val="24"/>
        </w:rPr>
        <w:t>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осуществлять (в рамках решения проектных задач) поиск необходимой информации, в т. ч. ИКТ;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владеть первоначальными навыками самоорганизации и самооценки культурного досуга.</w:t>
      </w:r>
    </w:p>
    <w:p w:rsidR="009A20F2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Основные закономерности музыкального искусства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 xml:space="preserve">Обучающийся научится: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>Обучающийся получит возможность научиться</w:t>
      </w:r>
      <w:r w:rsidRPr="001A5CC4">
        <w:rPr>
          <w:rFonts w:ascii="Times New Roman" w:eastAsia="Calibri" w:hAnsi="Times New Roman"/>
          <w:b/>
          <w:sz w:val="24"/>
          <w:szCs w:val="24"/>
        </w:rPr>
        <w:t>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импровизировать мелодии на отдельные фразы и законченные фрагменты стихотворного текста в характере песни, танца и марша;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пользоваться записью, принятой в относительной и абсолютной сольминизации; -находить в музыкальном тексте особенности формы, изложения;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различать звучание музыкальных инструментов(включая тембр арфы, виолончели, челесты).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>Обучающийся получит возможность овладеть: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t>представлениями о композиторском (М.И. Глинка, П.И. Чайковский, А.П. Бородин. Н.А. Римский-Корсаков, Ф. Й Гайдн, И. С. Бах , В.А. Моцарт, Э.Григ, Г.В. Свиридов, С.С. Прокофьев, Р.К. Щедрин и др. ) исполнительском творчестве;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A5CC4">
        <w:rPr>
          <w:rFonts w:ascii="Times New Roman" w:eastAsia="Calibri" w:hAnsi="Times New Roman"/>
          <w:i/>
          <w:sz w:val="24"/>
          <w:szCs w:val="24"/>
        </w:rPr>
        <w:lastRenderedPageBreak/>
        <w:t>музыкальными понятиям: мажорная и минорная гаммы, фермата, паузы различных длительностей, диез, бемоль, ария, канон и др.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Музыкальная картина мира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A5CC4">
        <w:rPr>
          <w:rFonts w:ascii="Times New Roman" w:eastAsia="Calibri" w:hAnsi="Times New Roman"/>
          <w:b/>
          <w:sz w:val="24"/>
          <w:szCs w:val="24"/>
        </w:rPr>
        <w:t>Обучающийся научится: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выразительно исполнять попевки и песни с соблюдением основных правил пения в т. ч. с дирижированием </w:t>
      </w:r>
      <w:r w:rsidRPr="001A5CC4">
        <w:rPr>
          <w:rFonts w:ascii="Times New Roman" w:hAnsi="Times New Roman"/>
          <w:sz w:val="24"/>
          <w:szCs w:val="24"/>
        </w:rPr>
        <w:t>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петь темы из отдельных прослушиваемых музыкальных произведений; исполнять песни в одноголосном и двухголосном изложении;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различать мелодию и аккомпанемент, передавать различный ритмический рисунок в исполнении доступных произведений;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сопоставлять музыкальные образы в звучании разных музыкальных инструментов;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различать язык музыки разных стран мира.</w:t>
      </w:r>
    </w:p>
    <w:p w:rsidR="009A20F2" w:rsidRPr="001A5CC4" w:rsidRDefault="009A20F2" w:rsidP="009A20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A5CC4">
        <w:rPr>
          <w:rFonts w:ascii="Times New Roman" w:eastAsia="Calibri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 xml:space="preserve">сравнивать звучание одного и того же произведения в разном исполнении; 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узнавать пройденные музыкальные произведения и их авторов;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приводить примеры известных музыкальных жанров, форм;</w:t>
      </w:r>
    </w:p>
    <w:p w:rsidR="009A20F2" w:rsidRPr="001A5CC4" w:rsidRDefault="009A20F2" w:rsidP="009A20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A5CC4">
        <w:rPr>
          <w:rFonts w:ascii="Times New Roman" w:eastAsia="Calibri" w:hAnsi="Times New Roman"/>
          <w:sz w:val="24"/>
          <w:szCs w:val="24"/>
        </w:rPr>
        <w:t>собирать музыкальные коллекции, принимать участие в проведении культурных мероприятий в классе, представлять результаты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CC4">
        <w:rPr>
          <w:rFonts w:ascii="Times New Roman" w:eastAsia="Calibri" w:hAnsi="Times New Roman"/>
          <w:bCs/>
          <w:sz w:val="24"/>
          <w:szCs w:val="24"/>
        </w:rPr>
        <w:t>деятельности.</w:t>
      </w:r>
    </w:p>
    <w:p w:rsidR="009A20F2" w:rsidRDefault="009A20F2" w:rsidP="009A20F2">
      <w:pPr>
        <w:pStyle w:val="a5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A20F2" w:rsidRPr="001A5CC4" w:rsidRDefault="009A20F2" w:rsidP="009A20F2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A5CC4">
        <w:rPr>
          <w:rFonts w:ascii="Times New Roman" w:eastAsia="Calibri" w:hAnsi="Times New Roman"/>
          <w:b/>
          <w:sz w:val="28"/>
          <w:szCs w:val="28"/>
        </w:rPr>
        <w:t>Содержание  учебного предмета</w:t>
      </w:r>
    </w:p>
    <w:p w:rsidR="009A20F2" w:rsidRDefault="009A20F2" w:rsidP="009A20F2">
      <w:pPr>
        <w:pStyle w:val="c8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</w:rPr>
      </w:pPr>
    </w:p>
    <w:p w:rsidR="009A20F2" w:rsidRPr="002C1C76" w:rsidRDefault="009A20F2" w:rsidP="009A20F2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1C76">
        <w:rPr>
          <w:rStyle w:val="c40"/>
          <w:b/>
          <w:bCs/>
          <w:color w:val="000000"/>
        </w:rPr>
        <w:t>Россия – Родина моя</w:t>
      </w:r>
    </w:p>
    <w:p w:rsidR="009A20F2" w:rsidRPr="002C1C76" w:rsidRDefault="009A20F2" w:rsidP="009A20F2">
      <w:pPr>
        <w:pStyle w:val="c24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rStyle w:val="c10"/>
          <w:color w:val="000000"/>
          <w:shd w:val="clear" w:color="auto" w:fill="FFFFFF"/>
        </w:rPr>
      </w:pPr>
      <w:r w:rsidRPr="002C1C76">
        <w:rPr>
          <w:rStyle w:val="c10"/>
          <w:color w:val="000000"/>
          <w:shd w:val="clear" w:color="auto" w:fill="FFFFFF"/>
        </w:rPr>
        <w:t>Мелодия-душа музыки. Природа и музыка. Виват, Россия! Наша  слава – русская держава. Кантата «Александр Невский». Опера « Иван Сусанин». Родина моя. Русская земля... Да будет во веки веков сильна. </w:t>
      </w:r>
    </w:p>
    <w:p w:rsidR="009A20F2" w:rsidRPr="002C1C76" w:rsidRDefault="009A20F2" w:rsidP="009A20F2">
      <w:pPr>
        <w:pStyle w:val="c24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rStyle w:val="c15"/>
          <w:color w:val="000000"/>
        </w:rPr>
      </w:pPr>
      <w:r w:rsidRPr="002C1C76">
        <w:rPr>
          <w:rStyle w:val="c14"/>
          <w:i/>
          <w:iCs/>
          <w:color w:val="000000"/>
          <w:shd w:val="clear" w:color="auto" w:fill="FFFFFF"/>
        </w:rPr>
        <w:t>Раскрываются следующие содержательные линии. </w:t>
      </w:r>
      <w:r w:rsidRPr="002C1C76">
        <w:rPr>
          <w:rStyle w:val="c10"/>
          <w:color w:val="000000"/>
          <w:shd w:val="clear" w:color="auto" w:fill="FFFFFF"/>
        </w:rPr>
        <w:t>Песенность  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</w:pPr>
      <w:r w:rsidRPr="002C1C76">
        <w:rPr>
          <w:bCs/>
          <w:i/>
          <w:iCs/>
        </w:rPr>
        <w:t xml:space="preserve">Главная мелодия 2-й части. </w:t>
      </w:r>
      <w:r w:rsidRPr="002C1C76">
        <w:t>Из Симфонии № 4. П. Чай</w:t>
      </w:r>
      <w:r w:rsidRPr="002C1C76">
        <w:softHyphen/>
        <w:t>ковский.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Жаворонок. </w:t>
      </w:r>
      <w:r w:rsidRPr="002C1C76">
        <w:t>М. Глинка, слова Н. Кукольника.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Благословляю вас, леса. </w:t>
      </w:r>
      <w:r w:rsidRPr="002C1C76">
        <w:t>П. Чайковский, слова А. Толстого.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0" w:firstLine="284"/>
        <w:jc w:val="both"/>
      </w:pPr>
      <w:r w:rsidRPr="002C1C76">
        <w:rPr>
          <w:bCs/>
          <w:i/>
          <w:iCs/>
        </w:rPr>
        <w:t xml:space="preserve">Звонче жаворонка пенье. </w:t>
      </w:r>
      <w:r w:rsidRPr="002C1C76">
        <w:t>Н. Римский-Корсаков, слова А. Толстого.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9" w:firstLine="284"/>
        <w:jc w:val="both"/>
      </w:pPr>
      <w:r w:rsidRPr="002C1C76">
        <w:rPr>
          <w:bCs/>
          <w:i/>
          <w:iCs/>
        </w:rPr>
        <w:t xml:space="preserve">Романс. </w:t>
      </w:r>
      <w:r w:rsidRPr="002C1C76">
        <w:t>Из Музыкальных иллюстраций к повести А. Пуш</w:t>
      </w:r>
      <w:r w:rsidRPr="002C1C76">
        <w:softHyphen/>
        <w:t>кина «Метель». Г. Свиридов.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</w:pPr>
      <w:r w:rsidRPr="002C1C76">
        <w:rPr>
          <w:bCs/>
          <w:i/>
          <w:iCs/>
        </w:rPr>
        <w:t xml:space="preserve">Радуйся, Росско земле; Орле Российский. </w:t>
      </w:r>
      <w:r w:rsidRPr="002C1C76">
        <w:t xml:space="preserve">Виватные канты. Неизвестные авторы </w:t>
      </w:r>
      <w:r w:rsidRPr="002C1C76">
        <w:rPr>
          <w:lang w:val="en-US"/>
        </w:rPr>
        <w:t>XVIII</w:t>
      </w:r>
      <w:r w:rsidRPr="002C1C76">
        <w:t xml:space="preserve"> 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4" w:firstLine="284"/>
        <w:jc w:val="both"/>
      </w:pPr>
      <w:r w:rsidRPr="002C1C76">
        <w:rPr>
          <w:bCs/>
          <w:i/>
          <w:iCs/>
        </w:rPr>
        <w:t xml:space="preserve">Славны были наши деды; Вспомним, братцы, Русь и славу! </w:t>
      </w:r>
      <w:r w:rsidRPr="002C1C76">
        <w:t>Русские народные песни.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Александр Невский. </w:t>
      </w:r>
      <w:r w:rsidRPr="002C1C76">
        <w:t>Кантата (фрагменты). С. Прокофьев.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Иван Сусанин. </w:t>
      </w:r>
      <w:r w:rsidRPr="002C1C76">
        <w:t>Опера (фрагменты). М. Глинка.</w:t>
      </w:r>
    </w:p>
    <w:p w:rsidR="009A20F2" w:rsidRPr="002C1C76" w:rsidRDefault="009A20F2" w:rsidP="009A20F2">
      <w:pPr>
        <w:pStyle w:val="c2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2C1C76">
        <w:rPr>
          <w:rStyle w:val="c21"/>
          <w:rFonts w:eastAsia="Calibri"/>
          <w:b/>
          <w:bCs/>
          <w:color w:val="000000"/>
        </w:rPr>
        <w:t>День, полный событий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1C76">
        <w:rPr>
          <w:rStyle w:val="c10"/>
          <w:color w:val="000000"/>
        </w:rPr>
        <w:t>Утро. Портрет в музыке. В каждой интонации спрятан человек. В детской. Игры и игрушки. На прогулке. Вечер. </w:t>
      </w:r>
      <w:r w:rsidRPr="002C1C76">
        <w:rPr>
          <w:rStyle w:val="c14"/>
          <w:i/>
          <w:iCs/>
          <w:color w:val="000000"/>
        </w:rPr>
        <w:t>Раскрываются следующие содержательные линии.</w:t>
      </w:r>
      <w:r w:rsidRPr="002C1C76">
        <w:rPr>
          <w:rStyle w:val="c10"/>
          <w:color w:val="000000"/>
        </w:rPr>
        <w:t xml:space="preserve"> Жизненно-музыкальные впечатления ребенка с утра до вечера. Образы природы, портрет в вокальной и инструментальной </w:t>
      </w:r>
      <w:r w:rsidRPr="002C1C76">
        <w:rPr>
          <w:rStyle w:val="c10"/>
          <w:color w:val="000000"/>
        </w:rPr>
        <w:lastRenderedPageBreak/>
        <w:t>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Колыбельная. </w:t>
      </w:r>
      <w:r w:rsidRPr="002C1C76">
        <w:rPr>
          <w:bCs/>
        </w:rPr>
        <w:t xml:space="preserve">П. </w:t>
      </w:r>
      <w:r w:rsidRPr="002C1C76">
        <w:t>Чайковский, слова А. Майкова.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Утро. </w:t>
      </w:r>
      <w:r w:rsidRPr="002C1C76">
        <w:t>Из сюиты «Пер Гюнт». Э. Григ.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Заход солнца. </w:t>
      </w:r>
      <w:r w:rsidRPr="002C1C76">
        <w:t>Э. Григ, слова А. Мунка, пер. С. Свириденко.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Вечерняя песня. </w:t>
      </w:r>
      <w:r w:rsidRPr="002C1C76">
        <w:t>М. Мусоргский, слова А. Плещеева.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Болтунья. </w:t>
      </w:r>
      <w:r w:rsidRPr="002C1C76">
        <w:t xml:space="preserve">С. Прокофьев, слова </w:t>
      </w:r>
      <w:r w:rsidRPr="002C1C76">
        <w:rPr>
          <w:bCs/>
        </w:rPr>
        <w:t xml:space="preserve">А. </w:t>
      </w:r>
      <w:r w:rsidRPr="002C1C76">
        <w:t>Барто.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Золушка. </w:t>
      </w:r>
      <w:r w:rsidRPr="002C1C76">
        <w:t>Балет (фрагменты). С. Прокофьев.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802" w:firstLine="284"/>
        <w:jc w:val="both"/>
      </w:pPr>
      <w:r w:rsidRPr="002C1C76">
        <w:rPr>
          <w:bCs/>
          <w:i/>
          <w:iCs/>
        </w:rPr>
        <w:t xml:space="preserve">Джульетта-девочка. </w:t>
      </w:r>
      <w:r w:rsidRPr="002C1C76">
        <w:t>Из балета «Ромео и Джульетта». С. Прокофьев.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87" w:firstLine="284"/>
        <w:jc w:val="both"/>
      </w:pPr>
      <w:r w:rsidRPr="002C1C76">
        <w:rPr>
          <w:bCs/>
          <w:i/>
          <w:iCs/>
        </w:rPr>
        <w:t xml:space="preserve">С няней; С куклой. </w:t>
      </w:r>
      <w:r w:rsidRPr="002C1C76">
        <w:t>Из цикла «Детская». Слова и музыка М. Мусоргского.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97" w:firstLine="284"/>
        <w:jc w:val="both"/>
      </w:pPr>
      <w:r w:rsidRPr="002C1C76">
        <w:rPr>
          <w:bCs/>
          <w:i/>
          <w:iCs/>
        </w:rPr>
        <w:t xml:space="preserve">Прогулка. Тюильрийский сад. </w:t>
      </w:r>
      <w:r w:rsidRPr="002C1C76">
        <w:t>Из сюиты «Картинки с вы</w:t>
      </w:r>
      <w:r w:rsidRPr="002C1C76">
        <w:softHyphen/>
        <w:t>ставки». М. Мусоргский.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Детский альбом. </w:t>
      </w:r>
      <w:r w:rsidRPr="002C1C76">
        <w:t>Пьесы. П. Чайковский.</w:t>
      </w:r>
    </w:p>
    <w:p w:rsidR="009A20F2" w:rsidRPr="002C1C76" w:rsidRDefault="009A20F2" w:rsidP="009A20F2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2C1C76">
        <w:rPr>
          <w:rStyle w:val="c21"/>
          <w:rFonts w:eastAsia="Calibri"/>
          <w:b/>
          <w:bCs/>
          <w:color w:val="000000"/>
        </w:rPr>
        <w:t>О России петь – что стремиться в храм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rStyle w:val="c10"/>
          <w:color w:val="000000"/>
        </w:rPr>
      </w:pPr>
      <w:r w:rsidRPr="002C1C76">
        <w:rPr>
          <w:rStyle w:val="c10"/>
          <w:color w:val="000000"/>
        </w:rPr>
        <w:t>Радуйся, Мария! Богородице Дево, радуйся. Древнейшая песнь материнства. Тихая моя, добрая моя, мама! Вербное воскресенье. Вербочки.</w:t>
      </w:r>
      <w:r w:rsidRPr="002C1C76">
        <w:rPr>
          <w:color w:val="000000"/>
        </w:rPr>
        <w:t xml:space="preserve"> </w:t>
      </w:r>
      <w:r w:rsidRPr="002C1C76">
        <w:rPr>
          <w:rStyle w:val="c10"/>
          <w:color w:val="000000"/>
        </w:rPr>
        <w:t>Святые земли Русской. 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1C76">
        <w:rPr>
          <w:rStyle w:val="c14"/>
          <w:i/>
          <w:iCs/>
          <w:color w:val="000000"/>
        </w:rPr>
        <w:t>Раскрываются следующие содержательные линии. </w:t>
      </w:r>
      <w:r w:rsidRPr="002C1C76">
        <w:rPr>
          <w:rStyle w:val="c10"/>
          <w:color w:val="000000"/>
        </w:rPr>
        <w:t>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97" w:firstLine="284"/>
        <w:jc w:val="both"/>
      </w:pPr>
      <w:r w:rsidRPr="002C1C76">
        <w:rPr>
          <w:bCs/>
          <w:i/>
          <w:iCs/>
        </w:rPr>
        <w:t xml:space="preserve">Богородице Дево, радуйся. </w:t>
      </w:r>
      <w:r w:rsidRPr="002C1C76">
        <w:t>№ 6. Из «Всенощного бдения». С. Рахманинов.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Тропарь </w:t>
      </w:r>
      <w:r w:rsidRPr="002C1C76">
        <w:t>иконе Владимирской Божией Матери.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Аве, Мария. </w:t>
      </w:r>
      <w:r w:rsidRPr="002C1C76">
        <w:rPr>
          <w:bCs/>
        </w:rPr>
        <w:t xml:space="preserve">Ф. </w:t>
      </w:r>
      <w:r w:rsidRPr="002C1C76">
        <w:t>Шуберт, слова В. Скотта, пер. А. Плещеева.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85" w:firstLine="284"/>
        <w:jc w:val="both"/>
      </w:pPr>
      <w:r w:rsidRPr="002C1C76">
        <w:rPr>
          <w:bCs/>
          <w:i/>
          <w:iCs/>
        </w:rPr>
        <w:t xml:space="preserve">Прелюдия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1 </w:t>
      </w:r>
      <w:r w:rsidRPr="002C1C76">
        <w:t xml:space="preserve">до мажор. Из </w:t>
      </w:r>
      <w:r w:rsidRPr="002C1C76">
        <w:rPr>
          <w:lang w:val="en-US"/>
        </w:rPr>
        <w:t>I</w:t>
      </w:r>
      <w:r w:rsidRPr="002C1C76">
        <w:t xml:space="preserve"> тома «Хорошо темпериро</w:t>
      </w:r>
      <w:r w:rsidRPr="002C1C76">
        <w:softHyphen/>
        <w:t xml:space="preserve">ванного клавира». </w:t>
      </w:r>
      <w:r w:rsidRPr="002C1C76">
        <w:rPr>
          <w:bCs/>
        </w:rPr>
        <w:t>И.</w:t>
      </w:r>
      <w:r w:rsidRPr="002C1C76">
        <w:t>-С. Бах.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90" w:firstLine="284"/>
        <w:jc w:val="both"/>
      </w:pPr>
      <w:r w:rsidRPr="002C1C76">
        <w:rPr>
          <w:bCs/>
          <w:i/>
          <w:iCs/>
        </w:rPr>
        <w:t xml:space="preserve">Мама. </w:t>
      </w:r>
      <w:r w:rsidRPr="002C1C76">
        <w:t>Из вокально-инструментального цикла «Земля». В. Гаврилин, слова В.      Шульгиной.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94" w:firstLine="284"/>
        <w:jc w:val="both"/>
      </w:pPr>
      <w:r w:rsidRPr="002C1C76">
        <w:rPr>
          <w:bCs/>
          <w:i/>
          <w:iCs/>
        </w:rPr>
        <w:t xml:space="preserve">Осанна. </w:t>
      </w:r>
      <w:r w:rsidRPr="002C1C76">
        <w:t>Хор из рок-оперы «Иисус Христос — суперзвезда». Л. Уэббер.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Вербочки. </w:t>
      </w:r>
      <w:r w:rsidRPr="002C1C76">
        <w:t>А. Гречанинов, стихи А. Блока.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Вербочки. </w:t>
      </w:r>
      <w:r w:rsidRPr="002C1C76">
        <w:rPr>
          <w:bCs/>
        </w:rPr>
        <w:t xml:space="preserve">Р. </w:t>
      </w:r>
      <w:r w:rsidRPr="002C1C76">
        <w:t>Глиэр, стихи А. Блока.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Величание </w:t>
      </w:r>
      <w:r w:rsidRPr="002C1C76">
        <w:t>князю Владимиру и княгине Ольге.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Баллада о князе Владимире. </w:t>
      </w:r>
      <w:r w:rsidRPr="002C1C76">
        <w:t>Слова А. Толстого.</w:t>
      </w:r>
    </w:p>
    <w:p w:rsidR="009A20F2" w:rsidRPr="002C1C76" w:rsidRDefault="009A20F2" w:rsidP="009A20F2">
      <w:pPr>
        <w:pStyle w:val="c2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2C1C76">
        <w:rPr>
          <w:rStyle w:val="c21"/>
          <w:rFonts w:eastAsia="Calibri"/>
          <w:b/>
          <w:bCs/>
          <w:color w:val="000000"/>
        </w:rPr>
        <w:t>Гори, гори ясно, чтобы не погасло!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rStyle w:val="c10"/>
          <w:color w:val="000000"/>
          <w:shd w:val="clear" w:color="auto" w:fill="FFFFFF"/>
        </w:rPr>
      </w:pPr>
      <w:r w:rsidRPr="002C1C76">
        <w:rPr>
          <w:rStyle w:val="c10"/>
          <w:color w:val="000000"/>
          <w:shd w:val="clear" w:color="auto" w:fill="FFFFFF"/>
        </w:rPr>
        <w:t>Настрою гусли на старинный лад. Былина о Садко и Морском царе. Певцы русской старины. Лель, мой Лель. Звучащие картины. Прощание с Масленицей. Обобщающий урок. 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rStyle w:val="c10"/>
          <w:color w:val="000000"/>
          <w:shd w:val="clear" w:color="auto" w:fill="FFFFFF"/>
        </w:rPr>
      </w:pPr>
      <w:r w:rsidRPr="002C1C76">
        <w:rPr>
          <w:rStyle w:val="c14"/>
          <w:i/>
          <w:iCs/>
          <w:color w:val="000000"/>
          <w:shd w:val="clear" w:color="auto" w:fill="FFFFFF"/>
        </w:rPr>
        <w:t>Раскрываются следующие содержательные линии. </w:t>
      </w:r>
      <w:r w:rsidRPr="002C1C76">
        <w:rPr>
          <w:rStyle w:val="c10"/>
          <w:color w:val="000000"/>
          <w:shd w:val="clear" w:color="auto" w:fill="FFFFFF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75" w:firstLine="284"/>
        <w:jc w:val="both"/>
      </w:pPr>
      <w:r w:rsidRPr="002C1C76">
        <w:rPr>
          <w:b/>
          <w:bCs/>
          <w:i/>
          <w:iCs/>
        </w:rPr>
        <w:lastRenderedPageBreak/>
        <w:t xml:space="preserve">Былина о Добрыне Никитиче, </w:t>
      </w:r>
      <w:r w:rsidRPr="002C1C76">
        <w:t>обраб. Н. Римского-Корсакова.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73" w:firstLine="284"/>
        <w:jc w:val="both"/>
      </w:pPr>
      <w:r w:rsidRPr="002C1C76">
        <w:rPr>
          <w:bCs/>
          <w:i/>
          <w:iCs/>
        </w:rPr>
        <w:t xml:space="preserve">Садко и Морской царь. </w:t>
      </w:r>
      <w:r w:rsidRPr="002C1C76">
        <w:t>Русская былина (Печорская стари</w:t>
      </w:r>
      <w:r w:rsidRPr="002C1C76">
        <w:softHyphen/>
        <w:t>на).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Песни Бояна. </w:t>
      </w:r>
      <w:r w:rsidRPr="002C1C76">
        <w:t>Из оперы «Руслан и Людмила». М. Глинка.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70" w:firstLine="284"/>
        <w:jc w:val="both"/>
      </w:pPr>
      <w:r w:rsidRPr="002C1C76">
        <w:rPr>
          <w:bCs/>
          <w:i/>
          <w:iCs/>
        </w:rPr>
        <w:t xml:space="preserve">Песни Садко, </w:t>
      </w:r>
      <w:r w:rsidRPr="002C1C76">
        <w:t xml:space="preserve">хор </w:t>
      </w:r>
      <w:r w:rsidRPr="002C1C76">
        <w:rPr>
          <w:bCs/>
          <w:i/>
          <w:iCs/>
        </w:rPr>
        <w:t xml:space="preserve">Высота ли, высота. </w:t>
      </w:r>
      <w:r w:rsidRPr="002C1C76">
        <w:t>Из оперы «Сад</w:t>
      </w:r>
      <w:r w:rsidRPr="002C1C76">
        <w:softHyphen/>
        <w:t>ко». Н. Римский-Корсаков.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773" w:firstLine="284"/>
        <w:jc w:val="both"/>
      </w:pPr>
      <w:r w:rsidRPr="002C1C76">
        <w:rPr>
          <w:bCs/>
          <w:i/>
          <w:iCs/>
        </w:rPr>
        <w:t xml:space="preserve">Третья песня Леля; Проводы Масленицы, </w:t>
      </w:r>
      <w:r w:rsidRPr="002C1C76">
        <w:t>хор. Из про</w:t>
      </w:r>
      <w:r w:rsidRPr="002C1C76">
        <w:softHyphen/>
        <w:t>лога оперы «Снегурочка». Н. Римский-Корсаков.</w:t>
      </w:r>
    </w:p>
    <w:p w:rsidR="009A20F2" w:rsidRPr="002C1C76" w:rsidRDefault="009A20F2" w:rsidP="009A20F2">
      <w:pPr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Веснянки, </w:t>
      </w:r>
      <w:r w:rsidRPr="002C1C76">
        <w:t>русские и украинские народные песни.</w:t>
      </w:r>
    </w:p>
    <w:p w:rsidR="009A20F2" w:rsidRPr="002C1C76" w:rsidRDefault="009A20F2" w:rsidP="009A20F2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2C1C76">
        <w:rPr>
          <w:rStyle w:val="c21"/>
          <w:rFonts w:eastAsia="Calibri"/>
          <w:b/>
          <w:bCs/>
          <w:color w:val="000000"/>
        </w:rPr>
        <w:t>В музыкальном театре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Опера «</w:t>
      </w:r>
      <w:r w:rsidRPr="002C1C76">
        <w:rPr>
          <w:rStyle w:val="c10"/>
          <w:color w:val="000000"/>
        </w:rPr>
        <w:t>Руслан и Людмила».</w:t>
      </w:r>
      <w:r w:rsidRPr="00C606ED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Увертюра. Опера «Орфей и Эвридика».  Опера «</w:t>
      </w:r>
      <w:r w:rsidRPr="002C1C76">
        <w:rPr>
          <w:rStyle w:val="c10"/>
          <w:color w:val="000000"/>
        </w:rPr>
        <w:t>Снегурочк</w:t>
      </w:r>
      <w:r>
        <w:rPr>
          <w:rStyle w:val="c10"/>
          <w:color w:val="000000"/>
        </w:rPr>
        <w:t>а». Океан – море синее. Балет «</w:t>
      </w:r>
      <w:r w:rsidRPr="002C1C76">
        <w:rPr>
          <w:rStyle w:val="c10"/>
          <w:color w:val="000000"/>
        </w:rPr>
        <w:t>Спящая красавица».</w:t>
      </w:r>
      <w:r w:rsidRPr="002C1C76">
        <w:rPr>
          <w:color w:val="000000"/>
        </w:rPr>
        <w:t xml:space="preserve"> </w:t>
      </w:r>
      <w:r w:rsidRPr="002C1C76">
        <w:rPr>
          <w:rStyle w:val="c10"/>
          <w:color w:val="000000"/>
        </w:rPr>
        <w:t>В современных ритмах.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1C76">
        <w:rPr>
          <w:rStyle w:val="c10"/>
          <w:color w:val="000000"/>
        </w:rPr>
        <w:t> </w:t>
      </w:r>
      <w:r w:rsidRPr="002C1C76">
        <w:rPr>
          <w:rStyle w:val="c14"/>
          <w:i/>
          <w:iCs/>
          <w:color w:val="000000"/>
        </w:rPr>
        <w:t>Раскрываются следующие содержательные линии.</w:t>
      </w:r>
      <w:r w:rsidRPr="002C1C76">
        <w:rPr>
          <w:rStyle w:val="c10"/>
          <w:color w:val="000000"/>
        </w:rPr>
        <w:t> 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Роджерс, А. Рыбников). Особенности музыкального языка, манеры исполнения.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Руслан и Людмила. </w:t>
      </w:r>
      <w:r w:rsidRPr="002C1C76">
        <w:t>Опера (фрагменты). М. Глинка.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Орфей и Эвридика. </w:t>
      </w:r>
      <w:r w:rsidRPr="002C1C76">
        <w:t>Опера (фрагменты). К. Глюк.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Снегурочка. </w:t>
      </w:r>
      <w:r w:rsidRPr="002C1C76">
        <w:t>Опера (фрагменты). Н. Римский-Корсаков.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4" w:firstLine="284"/>
        <w:jc w:val="both"/>
      </w:pPr>
      <w:r w:rsidRPr="002C1C76">
        <w:rPr>
          <w:bCs/>
          <w:i/>
          <w:iCs/>
        </w:rPr>
        <w:t xml:space="preserve">Океан-море синее. </w:t>
      </w:r>
      <w:r w:rsidRPr="002C1C76">
        <w:t>Вступление к опере «Садко». Н. Рим</w:t>
      </w:r>
      <w:r w:rsidRPr="002C1C76">
        <w:softHyphen/>
        <w:t>ский-Корсаков.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Спящая красавица. </w:t>
      </w:r>
      <w:r w:rsidRPr="002C1C76">
        <w:t>Балет (фрагменты). П. Чайковский.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Звуки музыки. </w:t>
      </w:r>
      <w:r w:rsidRPr="002C1C76">
        <w:rPr>
          <w:bCs/>
        </w:rPr>
        <w:t xml:space="preserve">Р. </w:t>
      </w:r>
      <w:r w:rsidRPr="002C1C76">
        <w:t>Роджерс, русский текст М. Цейтлиной.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2" w:firstLine="284"/>
        <w:jc w:val="both"/>
      </w:pPr>
      <w:r w:rsidRPr="002C1C76">
        <w:rPr>
          <w:bCs/>
          <w:i/>
          <w:iCs/>
        </w:rPr>
        <w:t xml:space="preserve">Волк и семеро козлят на новый лад. </w:t>
      </w:r>
      <w:r w:rsidRPr="002C1C76">
        <w:t>Мюзикл. А. Рыбни</w:t>
      </w:r>
      <w:r w:rsidRPr="002C1C76">
        <w:softHyphen/>
        <w:t>ков, сценарий Ю. Энтина.</w:t>
      </w:r>
    </w:p>
    <w:p w:rsidR="009A20F2" w:rsidRPr="002C1C76" w:rsidRDefault="009A20F2" w:rsidP="009A20F2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2C1C76">
        <w:rPr>
          <w:rStyle w:val="c21"/>
          <w:rFonts w:eastAsia="Calibri"/>
          <w:b/>
          <w:bCs/>
          <w:color w:val="000000"/>
        </w:rPr>
        <w:t>В концертном зале</w:t>
      </w:r>
    </w:p>
    <w:p w:rsidR="009A20F2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color w:val="000000"/>
        </w:rPr>
      </w:pPr>
      <w:r w:rsidRPr="002C1C76">
        <w:rPr>
          <w:color w:val="000000"/>
        </w:rPr>
        <w:t>Музыкальное состязание. Музыкальные инструменты. Звучащие картины. Музыкальные ин</w:t>
      </w:r>
      <w:r>
        <w:rPr>
          <w:color w:val="000000"/>
        </w:rPr>
        <w:t>струменты. Сюита «Пер Гюнт». «</w:t>
      </w:r>
      <w:r w:rsidRPr="002C1C76">
        <w:rPr>
          <w:color w:val="000000"/>
        </w:rPr>
        <w:t>Героическая» Призыв к мужеству. Мир Бетховена. 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i/>
          <w:iCs/>
          <w:color w:val="000000"/>
        </w:rPr>
        <w:t>Раскрываются следующие содержательные линии. </w:t>
      </w:r>
      <w:r w:rsidRPr="002C1C76">
        <w:rPr>
          <w:color w:val="000000"/>
        </w:rPr>
        <w:t>Жанр инструментального концерта. Мастерство композиторов и исполнителей в воплощении диалога</w:t>
      </w:r>
      <w:r w:rsidRPr="002C1C76">
        <w:rPr>
          <w:b/>
          <w:bCs/>
          <w:i/>
          <w:iCs/>
          <w:color w:val="000000"/>
          <w:shd w:val="clear" w:color="auto" w:fill="FFFFFF"/>
        </w:rPr>
        <w:t> </w:t>
      </w:r>
      <w:r w:rsidRPr="002C1C76">
        <w:rPr>
          <w:color w:val="000000"/>
        </w:rPr>
        <w:t>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</w:t>
      </w:r>
      <w:r>
        <w:rPr>
          <w:color w:val="000000"/>
        </w:rPr>
        <w:t>ости (И.-С. Бах, К.-В. Глюк, Н.Паганини, П.</w:t>
      </w:r>
      <w:r w:rsidRPr="002C1C76">
        <w:rPr>
          <w:color w:val="000000"/>
        </w:rPr>
        <w:t>Чайковский). Выдающиеся скрипичные мастера и исполнители.  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 : скрипка.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/>
          <w:bCs/>
          <w:i/>
          <w:iCs/>
        </w:rPr>
        <w:t xml:space="preserve">Концерт № 1 для фортепиано с оркестром. </w:t>
      </w:r>
      <w:r w:rsidRPr="002C1C76">
        <w:t xml:space="preserve">3-я часть (фрагмент). </w:t>
      </w:r>
      <w:r>
        <w:t>П.</w:t>
      </w:r>
      <w:r w:rsidRPr="002C1C76">
        <w:t xml:space="preserve"> Чайковский.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Шутка. </w:t>
      </w:r>
      <w:r w:rsidRPr="002C1C76">
        <w:t>Из Сюиты № 2 для оркестра. И.-С. Бах.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Мелодия. </w:t>
      </w:r>
      <w:r w:rsidRPr="002C1C76">
        <w:t>Из оперы «Орфей и Эвридика». К. Глюк.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Мелодия </w:t>
      </w:r>
      <w:r w:rsidRPr="002C1C76">
        <w:t>для скрипки и фортепиано. П. Чайковский.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Каприс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24 </w:t>
      </w:r>
      <w:r w:rsidRPr="002C1C76">
        <w:t>для скрипки соло. Н. Паганини.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2" w:firstLine="284"/>
        <w:jc w:val="both"/>
      </w:pPr>
      <w:r w:rsidRPr="002C1C76">
        <w:rPr>
          <w:bCs/>
          <w:i/>
          <w:iCs/>
        </w:rPr>
        <w:t xml:space="preserve">Пер Гюнт. Сюита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1 </w:t>
      </w:r>
      <w:r w:rsidRPr="002C1C76">
        <w:t xml:space="preserve">(фрагменты); </w:t>
      </w:r>
      <w:r w:rsidRPr="002C1C76">
        <w:rPr>
          <w:bCs/>
          <w:i/>
          <w:iCs/>
        </w:rPr>
        <w:t xml:space="preserve">Сюита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2 </w:t>
      </w:r>
      <w:r w:rsidRPr="002C1C76">
        <w:t>(фраг</w:t>
      </w:r>
      <w:r w:rsidRPr="002C1C76">
        <w:softHyphen/>
        <w:t>менты). Э. Григ.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Симфония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3 </w:t>
      </w:r>
      <w:r w:rsidRPr="002C1C76">
        <w:t>(«Героическая») (фрагменты). Л. Бетховен.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Соната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14 </w:t>
      </w:r>
      <w:r w:rsidRPr="002C1C76">
        <w:t>(«Лунная») (фрагменты). 1-я часть. Л. Бетховен.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lastRenderedPageBreak/>
        <w:t xml:space="preserve">Контрданс; К Элизе; Весело. Грустно. </w:t>
      </w:r>
      <w:r w:rsidRPr="002C1C76">
        <w:t>Л. Бетховен.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Сурок. </w:t>
      </w:r>
      <w:r w:rsidRPr="002C1C76">
        <w:t>Л. Бетховен, русский текст Н. Райского.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>Волшебный смычок</w:t>
      </w:r>
      <w:r w:rsidRPr="002C1C76">
        <w:t>, норвежская народная песня.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Скрипка. </w:t>
      </w:r>
      <w:r w:rsidRPr="002C1C76">
        <w:rPr>
          <w:bCs/>
        </w:rPr>
        <w:t xml:space="preserve">Р. </w:t>
      </w:r>
      <w:r w:rsidRPr="002C1C76">
        <w:t>Бойко, слова И. Михайлова.</w:t>
      </w:r>
    </w:p>
    <w:p w:rsidR="009A20F2" w:rsidRPr="002C1C76" w:rsidRDefault="009A20F2" w:rsidP="009A20F2">
      <w:pPr>
        <w:pStyle w:val="c2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2C1C76">
        <w:rPr>
          <w:rStyle w:val="c21"/>
          <w:rFonts w:eastAsia="Calibri"/>
          <w:b/>
          <w:bCs/>
          <w:color w:val="000000"/>
        </w:rPr>
        <w:t>Чтоб музыкантом быть, так надобно уменье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rStyle w:val="c10"/>
          <w:color w:val="000000"/>
        </w:rPr>
      </w:pPr>
      <w:r>
        <w:rPr>
          <w:rStyle w:val="c10"/>
          <w:color w:val="000000"/>
        </w:rPr>
        <w:t>Чудо-</w:t>
      </w:r>
      <w:r w:rsidRPr="002C1C76">
        <w:rPr>
          <w:rStyle w:val="c10"/>
          <w:color w:val="000000"/>
        </w:rPr>
        <w:t>музыка. Острый ритм</w:t>
      </w:r>
      <w:r>
        <w:rPr>
          <w:rStyle w:val="c10"/>
          <w:color w:val="000000"/>
        </w:rPr>
        <w:t xml:space="preserve"> </w:t>
      </w:r>
      <w:r w:rsidRPr="002C1C76">
        <w:rPr>
          <w:rStyle w:val="c10"/>
          <w:color w:val="000000"/>
        </w:rPr>
        <w:t>- джаза звуки. Люблю я грусть твоих просторов. Мир С. Прокофьева. Певцы родной природы. Прославим радость на земле. Радость к солнцу нас зовет. 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1C76">
        <w:rPr>
          <w:rStyle w:val="c14"/>
          <w:i/>
          <w:iCs/>
          <w:color w:val="000000"/>
        </w:rPr>
        <w:t>Раскрываются следующие содержательные линии.</w:t>
      </w:r>
      <w:r w:rsidRPr="002C1C76">
        <w:rPr>
          <w:rStyle w:val="c10"/>
          <w:color w:val="000000"/>
        </w:rPr>
        <w:t> 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9A20F2" w:rsidRPr="002C1C76" w:rsidRDefault="009A20F2" w:rsidP="009A20F2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1C76">
        <w:rPr>
          <w:rStyle w:val="c10"/>
          <w:color w:val="000000"/>
        </w:rPr>
        <w:t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Обобщающий урок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  <w:rPr>
          <w:b/>
          <w:i/>
        </w:rPr>
      </w:pPr>
      <w:r w:rsidRPr="002C1C76">
        <w:rPr>
          <w:b/>
          <w:i/>
        </w:rPr>
        <w:t>Музыкальный материал: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Мелодия </w:t>
      </w:r>
      <w:r w:rsidRPr="002C1C76">
        <w:t>для скрипки и фортепиано. П. Чайковский.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Утро. </w:t>
      </w:r>
      <w:r w:rsidRPr="002C1C76">
        <w:t>Из сюиты «Пер Гюнт», Э. Григ.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Шествие солнца </w:t>
      </w:r>
      <w:r w:rsidRPr="002C1C76">
        <w:t>С. Прокофьев.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Весна; Осень; Тройка. </w:t>
      </w:r>
      <w:r w:rsidRPr="002C1C76">
        <w:t>Из Музыкальных иллюстраций к повести А. Пушкина «Метель». Г. Свиридов.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0" w:firstLine="284"/>
        <w:jc w:val="both"/>
      </w:pPr>
      <w:r w:rsidRPr="002C1C76">
        <w:rPr>
          <w:bCs/>
          <w:i/>
          <w:iCs/>
        </w:rPr>
        <w:t xml:space="preserve">Снег идет. </w:t>
      </w:r>
      <w:r w:rsidRPr="002C1C76">
        <w:t>Из «Маленькой кантаты». Г. Свиридов, стихи Б. Пастернака.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Запевка. </w:t>
      </w:r>
      <w:r w:rsidRPr="002C1C76">
        <w:t>Г. Свиридов, стихи И. Северянина.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Слава солнцу, слава миру! </w:t>
      </w:r>
      <w:r w:rsidRPr="002C1C76">
        <w:t xml:space="preserve">Канон. </w:t>
      </w:r>
      <w:r w:rsidRPr="002C1C76">
        <w:rPr>
          <w:bCs/>
        </w:rPr>
        <w:t xml:space="preserve">В.-А. </w:t>
      </w:r>
      <w:r w:rsidRPr="002C1C76">
        <w:t>Моцарт.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Симфония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40. </w:t>
      </w:r>
      <w:r w:rsidRPr="002C1C76">
        <w:t>Финал. В.-А. Моцарт.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Симфония </w:t>
      </w:r>
      <w:r w:rsidRPr="002C1C76">
        <w:rPr>
          <w:i/>
          <w:iCs/>
        </w:rPr>
        <w:t xml:space="preserve">№ </w:t>
      </w:r>
      <w:r w:rsidRPr="002C1C76">
        <w:rPr>
          <w:bCs/>
          <w:i/>
          <w:iCs/>
        </w:rPr>
        <w:t xml:space="preserve">9. </w:t>
      </w:r>
      <w:r w:rsidRPr="002C1C76">
        <w:t>Финал. Л. Бетховен.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22" w:firstLine="284"/>
        <w:jc w:val="both"/>
      </w:pPr>
      <w:r w:rsidRPr="002C1C76">
        <w:rPr>
          <w:bCs/>
          <w:i/>
          <w:iCs/>
        </w:rPr>
        <w:t xml:space="preserve">Мы дружим с музыкой. </w:t>
      </w:r>
      <w:r w:rsidRPr="002C1C76">
        <w:t>И. Гайдн, русский текст П. Си</w:t>
      </w:r>
      <w:r w:rsidRPr="002C1C76">
        <w:softHyphen/>
        <w:t>нявского.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Чудо-музыка. </w:t>
      </w:r>
      <w:r w:rsidRPr="002C1C76">
        <w:t>Д. Кабалевский, слова 3. Александровой.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Всюду музыка живет. </w:t>
      </w:r>
      <w:r w:rsidRPr="002C1C76">
        <w:rPr>
          <w:bCs/>
        </w:rPr>
        <w:t xml:space="preserve">Я. </w:t>
      </w:r>
      <w:r w:rsidRPr="002C1C76">
        <w:t>Дубравин, слова В. Суслова.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Музыканты, </w:t>
      </w:r>
      <w:r w:rsidRPr="002C1C76">
        <w:t>немецкая народная песня.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firstLine="284"/>
        <w:jc w:val="both"/>
      </w:pPr>
      <w:r w:rsidRPr="002C1C76">
        <w:rPr>
          <w:bCs/>
          <w:i/>
          <w:iCs/>
        </w:rPr>
        <w:t xml:space="preserve">Камертон, </w:t>
      </w:r>
      <w:r w:rsidRPr="002C1C76">
        <w:t>норвежская народная песня.</w:t>
      </w: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17" w:firstLine="284"/>
        <w:jc w:val="both"/>
      </w:pPr>
      <w:r w:rsidRPr="002C1C76">
        <w:rPr>
          <w:bCs/>
        </w:rPr>
        <w:t xml:space="preserve">Острый ритм. </w:t>
      </w:r>
      <w:r w:rsidRPr="002C1C76">
        <w:t>Дж. Гершвин, слова А. Гершвина, русский текст В. Струкова.</w:t>
      </w:r>
    </w:p>
    <w:p w:rsidR="009A20F2" w:rsidRDefault="009A20F2" w:rsidP="009A20F2">
      <w:pPr>
        <w:shd w:val="clear" w:color="auto" w:fill="FFFFFF"/>
        <w:tabs>
          <w:tab w:val="left" w:pos="0"/>
        </w:tabs>
        <w:ind w:right="29" w:firstLine="284"/>
        <w:jc w:val="both"/>
      </w:pPr>
      <w:r w:rsidRPr="002C1C76">
        <w:rPr>
          <w:bCs/>
          <w:i/>
          <w:iCs/>
        </w:rPr>
        <w:t xml:space="preserve">Колыбельная Клары. </w:t>
      </w:r>
      <w:r w:rsidRPr="002C1C76">
        <w:rPr>
          <w:bCs/>
        </w:rPr>
        <w:t xml:space="preserve">Из </w:t>
      </w:r>
      <w:r w:rsidRPr="002C1C76">
        <w:t xml:space="preserve">оперы «Порги и </w:t>
      </w:r>
      <w:r w:rsidRPr="002C1C76">
        <w:rPr>
          <w:bCs/>
        </w:rPr>
        <w:t xml:space="preserve">Бесс». Дж. </w:t>
      </w:r>
      <w:r w:rsidRPr="002C1C76">
        <w:t>Гер</w:t>
      </w:r>
      <w:r w:rsidRPr="002C1C76">
        <w:softHyphen/>
        <w:t>швин.</w:t>
      </w:r>
    </w:p>
    <w:p w:rsidR="009A20F2" w:rsidRDefault="009A20F2" w:rsidP="009A20F2">
      <w:pPr>
        <w:shd w:val="clear" w:color="auto" w:fill="FFFFFF"/>
        <w:tabs>
          <w:tab w:val="left" w:pos="0"/>
        </w:tabs>
        <w:ind w:right="29" w:firstLine="284"/>
        <w:jc w:val="both"/>
      </w:pPr>
    </w:p>
    <w:p w:rsidR="009A20F2" w:rsidRDefault="009A20F2" w:rsidP="009A20F2">
      <w:pPr>
        <w:shd w:val="clear" w:color="auto" w:fill="FFFFFF"/>
        <w:tabs>
          <w:tab w:val="left" w:pos="0"/>
        </w:tabs>
        <w:ind w:right="29" w:firstLine="284"/>
        <w:jc w:val="both"/>
      </w:pPr>
    </w:p>
    <w:p w:rsidR="009A20F2" w:rsidRDefault="009A20F2" w:rsidP="009A20F2">
      <w:pPr>
        <w:shd w:val="clear" w:color="auto" w:fill="FFFFFF"/>
        <w:tabs>
          <w:tab w:val="left" w:pos="0"/>
        </w:tabs>
        <w:ind w:right="29" w:firstLine="284"/>
        <w:jc w:val="both"/>
      </w:pPr>
    </w:p>
    <w:p w:rsidR="009A20F2" w:rsidRPr="002C1C76" w:rsidRDefault="009A20F2" w:rsidP="009A20F2">
      <w:pPr>
        <w:shd w:val="clear" w:color="auto" w:fill="FFFFFF"/>
        <w:tabs>
          <w:tab w:val="left" w:pos="0"/>
        </w:tabs>
        <w:ind w:right="29" w:firstLine="284"/>
        <w:jc w:val="both"/>
      </w:pPr>
      <w:bookmarkStart w:id="0" w:name="_GoBack"/>
      <w:bookmarkEnd w:id="0"/>
    </w:p>
    <w:p w:rsidR="009A20F2" w:rsidRPr="002C1C76" w:rsidRDefault="009A20F2" w:rsidP="009A20F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contextualSpacing/>
        <w:jc w:val="both"/>
        <w:rPr>
          <w:b/>
          <w:bCs/>
        </w:rPr>
      </w:pPr>
    </w:p>
    <w:p w:rsidR="009A20F2" w:rsidRDefault="009A20F2" w:rsidP="009A20F2">
      <w:pPr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:rsidR="009A20F2" w:rsidRDefault="009A20F2" w:rsidP="009A20F2">
      <w:pPr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:rsidR="009A20F2" w:rsidRPr="00A117E1" w:rsidRDefault="009A20F2" w:rsidP="009A20F2">
      <w:pPr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 w:rsidRPr="00463974">
        <w:rPr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12220"/>
        <w:gridCol w:w="1559"/>
        <w:gridCol w:w="1417"/>
      </w:tblGrid>
      <w:tr w:rsidR="009A20F2" w:rsidRPr="00A117E1" w:rsidTr="009A20F2">
        <w:tc>
          <w:tcPr>
            <w:tcW w:w="675" w:type="dxa"/>
          </w:tcPr>
          <w:p w:rsidR="009A20F2" w:rsidRPr="00A117E1" w:rsidRDefault="009A20F2" w:rsidP="007E26C8">
            <w:pPr>
              <w:jc w:val="both"/>
            </w:pPr>
            <w:r w:rsidRPr="00A117E1">
              <w:t>№ п/п</w:t>
            </w:r>
          </w:p>
        </w:tc>
        <w:tc>
          <w:tcPr>
            <w:tcW w:w="12220" w:type="dxa"/>
          </w:tcPr>
          <w:p w:rsidR="009A20F2" w:rsidRPr="00A117E1" w:rsidRDefault="009A20F2" w:rsidP="007E26C8">
            <w:pPr>
              <w:jc w:val="both"/>
            </w:pPr>
            <w:r w:rsidRPr="00A117E1">
              <w:t>Тема урока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both"/>
            </w:pPr>
            <w:r w:rsidRPr="00A117E1">
              <w:t>Количество часов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 w:rsidRPr="00A117E1">
              <w:t>Дата</w:t>
            </w:r>
          </w:p>
        </w:tc>
      </w:tr>
      <w:tr w:rsidR="009A20F2" w:rsidRPr="00A117E1" w:rsidTr="009A20F2"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</w:pPr>
            <w:r w:rsidRPr="001F598D">
              <w:rPr>
                <w:b/>
              </w:rPr>
              <w:t>Россия – Родина моя – 5 часов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Мелодия – душа музыки.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7.09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Природа и музыка.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14.09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3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Виват, Россия! Наша слава</w:t>
            </w:r>
            <w:r>
              <w:rPr>
                <w:rStyle w:val="c5"/>
                <w:color w:val="000000"/>
              </w:rPr>
              <w:t xml:space="preserve"> </w:t>
            </w:r>
            <w:r w:rsidRPr="001F598D">
              <w:rPr>
                <w:rStyle w:val="c5"/>
                <w:color w:val="000000"/>
              </w:rPr>
              <w:t>- русская держава.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21.09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4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Кантата «Александр Невский».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28.09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5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Опера «Иван Сусанин».</w:t>
            </w:r>
            <w:r>
              <w:rPr>
                <w:rStyle w:val="c5"/>
                <w:color w:val="000000"/>
              </w:rPr>
              <w:t xml:space="preserve"> </w:t>
            </w:r>
            <w:r w:rsidRPr="001F598D">
              <w:rPr>
                <w:rStyle w:val="c5"/>
                <w:color w:val="000000"/>
              </w:rPr>
              <w:t>Родина моя. Русская земля... Да будет во веки веков сильна.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5.09</w:t>
            </w:r>
          </w:p>
        </w:tc>
      </w:tr>
      <w:tr w:rsidR="009A20F2" w:rsidRPr="00A117E1" w:rsidTr="009A20F2">
        <w:trPr>
          <w:trHeight w:val="429"/>
        </w:trPr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  <w:rPr>
                <w:b/>
              </w:rPr>
            </w:pPr>
            <w:r w:rsidRPr="001F598D">
              <w:rPr>
                <w:b/>
              </w:rPr>
              <w:t>День, полный событий – 4 часа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6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Утро.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12.10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7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Портрет в музыке. В каждой интонации спрятан человек.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19.10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8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В детской. Игры в игрушки. На прогулке.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26.10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9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Вечер. Обобщающий урок.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9.11</w:t>
            </w:r>
          </w:p>
        </w:tc>
      </w:tr>
      <w:tr w:rsidR="009A20F2" w:rsidRPr="00A117E1" w:rsidTr="009A20F2"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</w:pPr>
            <w:r w:rsidRPr="001F598D">
              <w:rPr>
                <w:b/>
              </w:rPr>
              <w:t>О России петь – что стремиться в храм – 4 часа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10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Радуйся Мария! Богородица Дево, радуйся!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16.11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11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Древнейшая песнь материнства. Тихая моя, нежная моя, мама!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23.11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12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Вербное воскресенье. Вербочки.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30.11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13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Святые земли Русской.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7.12</w:t>
            </w:r>
          </w:p>
        </w:tc>
      </w:tr>
      <w:tr w:rsidR="009A20F2" w:rsidRPr="00A117E1" w:rsidTr="009A20F2"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</w:pPr>
            <w:r w:rsidRPr="001F598D">
              <w:rPr>
                <w:b/>
              </w:rPr>
              <w:t>Гори, гори ясно, чтобы не погасло! – 4 часа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14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Настрою гусли на старинный лад.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14.12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15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Певцы русской старины. Былина о Садко и Морском царе. Лель, мой Лель.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21.12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16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Звучащие картины. Прощание с Масленицей.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11.01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17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Обобщающий урок.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18.01</w:t>
            </w:r>
          </w:p>
        </w:tc>
      </w:tr>
      <w:tr w:rsidR="009A20F2" w:rsidRPr="00A117E1" w:rsidTr="009A20F2"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</w:pPr>
            <w:r w:rsidRPr="001F598D">
              <w:rPr>
                <w:b/>
              </w:rPr>
              <w:t>В музыкальном театре – 6 часов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18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pStyle w:val="c53"/>
              <w:spacing w:before="0" w:beforeAutospacing="0" w:after="0" w:afterAutospacing="0"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Опера «Руслан и Людмила». Я славил лирою преданья. Фарлаф. Увертюра.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25.01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19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pStyle w:val="c53"/>
              <w:spacing w:before="0" w:beforeAutospacing="0" w:after="0" w:afterAutospacing="0"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Опера «Орфей и Эвридика»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1.02</w:t>
            </w:r>
          </w:p>
        </w:tc>
      </w:tr>
      <w:tr w:rsidR="009A20F2" w:rsidRPr="00A117E1" w:rsidTr="009A20F2">
        <w:trPr>
          <w:trHeight w:val="598"/>
        </w:trPr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20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Опера «Снегурочка». Волшебное дитя природы. Полна чудес могучая природа... В заповедном лесу.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8.025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21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pStyle w:val="c53"/>
              <w:spacing w:before="0" w:beforeAutospacing="0" w:after="0" w:afterAutospacing="0"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Океан- море синее.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15.02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22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Балет «Спящая красавица». Две феи. Сцена на балу.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22.02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23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В современных ритмах.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1.03</w:t>
            </w:r>
          </w:p>
        </w:tc>
      </w:tr>
      <w:tr w:rsidR="009A20F2" w:rsidRPr="00A117E1" w:rsidTr="009A20F2"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</w:pPr>
            <w:r w:rsidRPr="001F598D">
              <w:rPr>
                <w:b/>
              </w:rPr>
              <w:t>В концертном зале – 6 часов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24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Музыкальное состязание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15.03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lastRenderedPageBreak/>
              <w:t>25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Музыкальные инструменты. Звучащие картины.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22.03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26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Музыкальные инструменты.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 w:rsidRPr="00A117E1"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5.04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27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Сюита « Пер Гюнт».</w:t>
            </w:r>
            <w:r w:rsidRPr="001F598D">
              <w:rPr>
                <w:rStyle w:val="c16"/>
                <w:b/>
                <w:bCs/>
                <w:color w:val="000000"/>
              </w:rPr>
              <w:t> </w:t>
            </w:r>
            <w:r w:rsidRPr="001F598D">
              <w:rPr>
                <w:rStyle w:val="c5"/>
                <w:color w:val="000000"/>
              </w:rPr>
              <w:t>Странствия Пера Гюнта. Севера песня родная.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12.04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28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« Героическая». Призыв к мужеству. Вторая часть симфонии. Финал симфонии.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19.04</w:t>
            </w:r>
          </w:p>
        </w:tc>
      </w:tr>
      <w:tr w:rsidR="009A20F2" w:rsidRPr="00A117E1" w:rsidTr="009A20F2">
        <w:trPr>
          <w:trHeight w:val="263"/>
        </w:trPr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29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Мир Бетховена. Обобщающий урок.</w:t>
            </w:r>
          </w:p>
        </w:tc>
        <w:tc>
          <w:tcPr>
            <w:tcW w:w="1559" w:type="dxa"/>
          </w:tcPr>
          <w:p w:rsidR="009A20F2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26.04</w:t>
            </w:r>
          </w:p>
        </w:tc>
      </w:tr>
      <w:tr w:rsidR="009A20F2" w:rsidRPr="00A117E1" w:rsidTr="009A20F2">
        <w:tc>
          <w:tcPr>
            <w:tcW w:w="675" w:type="dxa"/>
            <w:vAlign w:val="center"/>
          </w:tcPr>
          <w:p w:rsidR="009A20F2" w:rsidRPr="001F598D" w:rsidRDefault="009A20F2" w:rsidP="007E26C8">
            <w:pPr>
              <w:pStyle w:val="1"/>
              <w:spacing w:before="0"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220" w:type="dxa"/>
          </w:tcPr>
          <w:p w:rsidR="009A20F2" w:rsidRPr="001F598D" w:rsidRDefault="009A20F2" w:rsidP="007E26C8">
            <w:pPr>
              <w:jc w:val="both"/>
              <w:rPr>
                <w:b/>
              </w:rPr>
            </w:pPr>
            <w:r w:rsidRPr="001F598D">
              <w:rPr>
                <w:b/>
              </w:rPr>
              <w:t>Чтоб музыкантом быть, так надобно уменье – 5 часов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30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Чудо- музыка.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3.05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31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Острый ритм- джаза звуки. Люблю я грусть твоих просторов.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10.05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32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Мир  С. Прокофьева.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17.05</w:t>
            </w:r>
          </w:p>
        </w:tc>
      </w:tr>
      <w:tr w:rsidR="009A20F2" w:rsidRPr="00A117E1" w:rsidTr="009A20F2">
        <w:trPr>
          <w:trHeight w:val="567"/>
        </w:trPr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33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Певцы родной природы. Прославим радость на земле. Радость к солнцу нас зовет.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24.05</w:t>
            </w:r>
          </w:p>
        </w:tc>
      </w:tr>
      <w:tr w:rsidR="009A20F2" w:rsidRPr="00A117E1" w:rsidTr="009A20F2">
        <w:tc>
          <w:tcPr>
            <w:tcW w:w="675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34</w:t>
            </w:r>
          </w:p>
        </w:tc>
        <w:tc>
          <w:tcPr>
            <w:tcW w:w="12220" w:type="dxa"/>
          </w:tcPr>
          <w:p w:rsidR="009A20F2" w:rsidRPr="001F598D" w:rsidRDefault="009A20F2" w:rsidP="007E26C8">
            <w:pPr>
              <w:spacing w:line="0" w:lineRule="atLeast"/>
              <w:rPr>
                <w:color w:val="000000"/>
              </w:rPr>
            </w:pPr>
            <w:r w:rsidRPr="001F598D">
              <w:rPr>
                <w:rStyle w:val="c5"/>
                <w:color w:val="000000"/>
              </w:rPr>
              <w:t>Обобщающий урок.</w:t>
            </w:r>
          </w:p>
        </w:tc>
        <w:tc>
          <w:tcPr>
            <w:tcW w:w="1559" w:type="dxa"/>
          </w:tcPr>
          <w:p w:rsidR="009A20F2" w:rsidRPr="00A117E1" w:rsidRDefault="009A20F2" w:rsidP="007E26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20F2" w:rsidRPr="00A117E1" w:rsidRDefault="009A20F2" w:rsidP="007E26C8">
            <w:pPr>
              <w:jc w:val="both"/>
            </w:pPr>
            <w:r>
              <w:t>31.05</w:t>
            </w:r>
          </w:p>
        </w:tc>
      </w:tr>
    </w:tbl>
    <w:p w:rsidR="009A20F2" w:rsidRPr="00A117E1" w:rsidRDefault="009A20F2" w:rsidP="009A20F2">
      <w:pPr>
        <w:widowControl w:val="0"/>
        <w:autoSpaceDE w:val="0"/>
        <w:autoSpaceDN w:val="0"/>
        <w:adjustRightInd w:val="0"/>
        <w:jc w:val="both"/>
      </w:pPr>
    </w:p>
    <w:p w:rsidR="009A20F2" w:rsidRPr="00A117E1" w:rsidRDefault="009A20F2" w:rsidP="009A20F2">
      <w:pPr>
        <w:widowControl w:val="0"/>
        <w:autoSpaceDE w:val="0"/>
        <w:autoSpaceDN w:val="0"/>
        <w:adjustRightInd w:val="0"/>
        <w:jc w:val="both"/>
      </w:pPr>
    </w:p>
    <w:p w:rsidR="00117B8D" w:rsidRDefault="00117B8D" w:rsidP="00C73424">
      <w:pPr>
        <w:pStyle w:val="a4"/>
        <w:rPr>
          <w:sz w:val="28"/>
          <w:szCs w:val="28"/>
        </w:rPr>
      </w:pPr>
    </w:p>
    <w:sectPr w:rsidR="00117B8D" w:rsidSect="00D667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01D"/>
    <w:multiLevelType w:val="hybridMultilevel"/>
    <w:tmpl w:val="5F64E38E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8482"/>
    <w:multiLevelType w:val="multilevel"/>
    <w:tmpl w:val="78C0407F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222B16A8"/>
    <w:multiLevelType w:val="hybridMultilevel"/>
    <w:tmpl w:val="F668B27E"/>
    <w:lvl w:ilvl="0" w:tplc="50ECC7B4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C7A67F"/>
    <w:multiLevelType w:val="multilevel"/>
    <w:tmpl w:val="40FC8018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55670926"/>
    <w:multiLevelType w:val="hybridMultilevel"/>
    <w:tmpl w:val="5E1E3606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57574"/>
    <w:multiLevelType w:val="hybridMultilevel"/>
    <w:tmpl w:val="C52E02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8"/>
    <w:rsid w:val="00041CAA"/>
    <w:rsid w:val="0006011C"/>
    <w:rsid w:val="000634A5"/>
    <w:rsid w:val="00071C3C"/>
    <w:rsid w:val="000765E8"/>
    <w:rsid w:val="001002C7"/>
    <w:rsid w:val="00117B8D"/>
    <w:rsid w:val="0012210E"/>
    <w:rsid w:val="001334DF"/>
    <w:rsid w:val="0013644E"/>
    <w:rsid w:val="00180C60"/>
    <w:rsid w:val="00192778"/>
    <w:rsid w:val="001A527A"/>
    <w:rsid w:val="001C01D0"/>
    <w:rsid w:val="001C6992"/>
    <w:rsid w:val="001D5A0B"/>
    <w:rsid w:val="00242C5A"/>
    <w:rsid w:val="00251DF1"/>
    <w:rsid w:val="00286BE9"/>
    <w:rsid w:val="00287015"/>
    <w:rsid w:val="0029394B"/>
    <w:rsid w:val="002A63F4"/>
    <w:rsid w:val="002E3B82"/>
    <w:rsid w:val="00320822"/>
    <w:rsid w:val="003405C6"/>
    <w:rsid w:val="00341584"/>
    <w:rsid w:val="00375CF7"/>
    <w:rsid w:val="003A2994"/>
    <w:rsid w:val="003A308D"/>
    <w:rsid w:val="003E53DA"/>
    <w:rsid w:val="003E7320"/>
    <w:rsid w:val="003F0F73"/>
    <w:rsid w:val="003F5727"/>
    <w:rsid w:val="003F765A"/>
    <w:rsid w:val="00407DA6"/>
    <w:rsid w:val="00495792"/>
    <w:rsid w:val="004B641D"/>
    <w:rsid w:val="004B76A6"/>
    <w:rsid w:val="004E6125"/>
    <w:rsid w:val="00512CA4"/>
    <w:rsid w:val="00524448"/>
    <w:rsid w:val="0052484E"/>
    <w:rsid w:val="005350CB"/>
    <w:rsid w:val="00562547"/>
    <w:rsid w:val="00581ECD"/>
    <w:rsid w:val="00673300"/>
    <w:rsid w:val="006924E8"/>
    <w:rsid w:val="006935AA"/>
    <w:rsid w:val="006E513B"/>
    <w:rsid w:val="007103EE"/>
    <w:rsid w:val="00715D90"/>
    <w:rsid w:val="00757286"/>
    <w:rsid w:val="007602C9"/>
    <w:rsid w:val="00782C9F"/>
    <w:rsid w:val="007B2B6D"/>
    <w:rsid w:val="007D3097"/>
    <w:rsid w:val="007E06E9"/>
    <w:rsid w:val="0080445F"/>
    <w:rsid w:val="008249F3"/>
    <w:rsid w:val="008612A8"/>
    <w:rsid w:val="00930519"/>
    <w:rsid w:val="00955E3A"/>
    <w:rsid w:val="009920F0"/>
    <w:rsid w:val="00997AC7"/>
    <w:rsid w:val="009A20F2"/>
    <w:rsid w:val="00A31DEA"/>
    <w:rsid w:val="00A419CF"/>
    <w:rsid w:val="00A81D44"/>
    <w:rsid w:val="00AC593E"/>
    <w:rsid w:val="00B3032A"/>
    <w:rsid w:val="00B67D14"/>
    <w:rsid w:val="00BB2F2E"/>
    <w:rsid w:val="00C17B03"/>
    <w:rsid w:val="00C54E78"/>
    <w:rsid w:val="00C73424"/>
    <w:rsid w:val="00CB2ADF"/>
    <w:rsid w:val="00CE7644"/>
    <w:rsid w:val="00D00D5B"/>
    <w:rsid w:val="00D121CA"/>
    <w:rsid w:val="00D154D2"/>
    <w:rsid w:val="00D214F6"/>
    <w:rsid w:val="00D32C20"/>
    <w:rsid w:val="00D667E1"/>
    <w:rsid w:val="00D7372F"/>
    <w:rsid w:val="00D8393F"/>
    <w:rsid w:val="00D85E68"/>
    <w:rsid w:val="00DF39E8"/>
    <w:rsid w:val="00E26E1C"/>
    <w:rsid w:val="00E728AB"/>
    <w:rsid w:val="00E955A9"/>
    <w:rsid w:val="00EA4052"/>
    <w:rsid w:val="00EB1F10"/>
    <w:rsid w:val="00F1042C"/>
    <w:rsid w:val="00F82CA1"/>
    <w:rsid w:val="00F84952"/>
    <w:rsid w:val="00FC6EBB"/>
    <w:rsid w:val="00FD6043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CE7F5-1F42-4D65-8B27-C452490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67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67E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C54E7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uiPriority w:val="99"/>
    <w:rsid w:val="00C54E7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B2B6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B2B6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B2B6D"/>
    <w:rPr>
      <w:rFonts w:cs="Times New Roman"/>
    </w:rPr>
  </w:style>
  <w:style w:type="character" w:customStyle="1" w:styleId="c1">
    <w:name w:val="c1"/>
    <w:basedOn w:val="a0"/>
    <w:rsid w:val="007B2B6D"/>
    <w:rPr>
      <w:rFonts w:cs="Times New Roman"/>
    </w:rPr>
  </w:style>
  <w:style w:type="character" w:customStyle="1" w:styleId="c2">
    <w:name w:val="c2"/>
    <w:basedOn w:val="a0"/>
    <w:uiPriority w:val="99"/>
    <w:rsid w:val="007B2B6D"/>
    <w:rPr>
      <w:rFonts w:cs="Times New Roman"/>
    </w:rPr>
  </w:style>
  <w:style w:type="character" w:customStyle="1" w:styleId="c0">
    <w:name w:val="c0"/>
    <w:basedOn w:val="a0"/>
    <w:uiPriority w:val="99"/>
    <w:rsid w:val="007B2B6D"/>
    <w:rPr>
      <w:rFonts w:cs="Times New Roman"/>
    </w:rPr>
  </w:style>
  <w:style w:type="character" w:customStyle="1" w:styleId="c54">
    <w:name w:val="c54"/>
    <w:basedOn w:val="a0"/>
    <w:uiPriority w:val="99"/>
    <w:rsid w:val="007B2B6D"/>
    <w:rPr>
      <w:rFonts w:cs="Times New Roman"/>
    </w:rPr>
  </w:style>
  <w:style w:type="character" w:customStyle="1" w:styleId="FontStyle19">
    <w:name w:val="Font Style19"/>
    <w:basedOn w:val="a0"/>
    <w:uiPriority w:val="99"/>
    <w:rsid w:val="007B2B6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7B2B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B2B6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B2B6D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7B2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2B6D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D667E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667E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rsid w:val="001D5A0B"/>
    <w:pPr>
      <w:spacing w:before="100" w:beforeAutospacing="1" w:after="100" w:afterAutospacing="1"/>
    </w:pPr>
  </w:style>
  <w:style w:type="paragraph" w:customStyle="1" w:styleId="c3">
    <w:name w:val="c3"/>
    <w:basedOn w:val="a"/>
    <w:rsid w:val="009A20F2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9A20F2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semiHidden/>
    <w:rsid w:val="009A20F2"/>
    <w:pPr>
      <w:spacing w:before="100" w:beforeAutospacing="1" w:after="100" w:afterAutospacing="1"/>
    </w:pPr>
  </w:style>
  <w:style w:type="character" w:customStyle="1" w:styleId="c40">
    <w:name w:val="c40"/>
    <w:basedOn w:val="a0"/>
    <w:rsid w:val="009A20F2"/>
  </w:style>
  <w:style w:type="character" w:customStyle="1" w:styleId="c15">
    <w:name w:val="c15"/>
    <w:basedOn w:val="a0"/>
    <w:rsid w:val="009A20F2"/>
  </w:style>
  <w:style w:type="character" w:customStyle="1" w:styleId="c21">
    <w:name w:val="c21"/>
    <w:basedOn w:val="a0"/>
    <w:rsid w:val="009A20F2"/>
  </w:style>
  <w:style w:type="character" w:customStyle="1" w:styleId="c10">
    <w:name w:val="c10"/>
    <w:basedOn w:val="a0"/>
    <w:rsid w:val="009A20F2"/>
  </w:style>
  <w:style w:type="character" w:customStyle="1" w:styleId="c14">
    <w:name w:val="c14"/>
    <w:basedOn w:val="a0"/>
    <w:rsid w:val="009A20F2"/>
  </w:style>
  <w:style w:type="paragraph" w:customStyle="1" w:styleId="c11">
    <w:name w:val="c11"/>
    <w:basedOn w:val="a"/>
    <w:rsid w:val="009A20F2"/>
    <w:pPr>
      <w:spacing w:before="100" w:beforeAutospacing="1" w:after="100" w:afterAutospacing="1"/>
    </w:pPr>
  </w:style>
  <w:style w:type="character" w:customStyle="1" w:styleId="c5">
    <w:name w:val="c5"/>
    <w:basedOn w:val="a0"/>
    <w:rsid w:val="009A20F2"/>
  </w:style>
  <w:style w:type="paragraph" w:customStyle="1" w:styleId="c53">
    <w:name w:val="c53"/>
    <w:basedOn w:val="a"/>
    <w:rsid w:val="009A20F2"/>
    <w:pPr>
      <w:spacing w:before="100" w:beforeAutospacing="1" w:after="100" w:afterAutospacing="1"/>
    </w:pPr>
  </w:style>
  <w:style w:type="character" w:customStyle="1" w:styleId="c16">
    <w:name w:val="c16"/>
    <w:basedOn w:val="a0"/>
    <w:rsid w:val="009A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2762</Words>
  <Characters>18634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2</cp:revision>
  <cp:lastPrinted>2022-09-05T15:08:00Z</cp:lastPrinted>
  <dcterms:created xsi:type="dcterms:W3CDTF">2022-09-25T09:08:00Z</dcterms:created>
  <dcterms:modified xsi:type="dcterms:W3CDTF">2022-09-25T09:08:00Z</dcterms:modified>
</cp:coreProperties>
</file>