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48" w:rsidRDefault="004D7048" w:rsidP="004D7048">
      <w:pPr>
        <w:tabs>
          <w:tab w:val="left" w:pos="4962"/>
        </w:tabs>
      </w:pPr>
    </w:p>
    <w:p w:rsidR="00433F28" w:rsidRPr="00D2501B" w:rsidRDefault="00433F28" w:rsidP="00433F28">
      <w:pPr>
        <w:shd w:val="clear" w:color="auto" w:fill="FFFFFF"/>
        <w:ind w:firstLine="227"/>
        <w:jc w:val="center"/>
      </w:pPr>
      <w:r w:rsidRPr="00D2501B">
        <w:rPr>
          <w:b/>
          <w:bCs/>
        </w:rPr>
        <w:t>МИНИСТЕРСТВО ПРОСВЕЩЕНИЯ РОССИЙСКОЙ ФЕДЕРАЦИИ</w:t>
      </w:r>
    </w:p>
    <w:p w:rsidR="00433F28" w:rsidRPr="00D2501B" w:rsidRDefault="00433F28" w:rsidP="00433F28">
      <w:pPr>
        <w:shd w:val="clear" w:color="auto" w:fill="FFFFFF"/>
        <w:ind w:firstLine="227"/>
        <w:jc w:val="center"/>
      </w:pPr>
      <w:r w:rsidRPr="00D2501B">
        <w:t>Министерство образования и науки Карачаево-Черкесской Республики</w:t>
      </w:r>
    </w:p>
    <w:p w:rsidR="00433F28" w:rsidRPr="00D2501B" w:rsidRDefault="00433F28" w:rsidP="00433F28">
      <w:pPr>
        <w:shd w:val="clear" w:color="auto" w:fill="FFFFFF"/>
        <w:ind w:firstLine="227"/>
        <w:jc w:val="center"/>
      </w:pPr>
      <w:r w:rsidRPr="00D2501B">
        <w:t>Управление образования администрации Зеленчукского муниципального района</w:t>
      </w:r>
    </w:p>
    <w:p w:rsidR="00433F28" w:rsidRPr="00D2501B" w:rsidRDefault="00433F28" w:rsidP="00433F28">
      <w:pPr>
        <w:shd w:val="clear" w:color="auto" w:fill="FFFFFF"/>
        <w:ind w:firstLine="227"/>
        <w:jc w:val="center"/>
      </w:pPr>
      <w:r>
        <w:t>МБ</w:t>
      </w:r>
      <w:r w:rsidRPr="00D2501B">
        <w:t>ОУ «ООШ № 2 ст. Кардоникской»</w:t>
      </w:r>
    </w:p>
    <w:p w:rsidR="00433F28" w:rsidRDefault="00433F28" w:rsidP="00433F28">
      <w:pPr>
        <w:shd w:val="clear" w:color="auto" w:fill="FFFFFF"/>
        <w:spacing w:before="240" w:after="120" w:line="240" w:lineRule="atLeast"/>
        <w:jc w:val="center"/>
        <w:outlineLvl w:val="1"/>
        <w:rPr>
          <w:rFonts w:ascii="LiberationSerif" w:hAnsi="LiberationSerif"/>
          <w:b/>
          <w:bCs/>
          <w:caps/>
        </w:rPr>
      </w:pPr>
    </w:p>
    <w:p w:rsidR="00673C67" w:rsidRDefault="00673C67" w:rsidP="00673C67">
      <w:pPr>
        <w:framePr w:wrap="none" w:vAnchor="page" w:hAnchor="page" w:x="365" w:y="1796"/>
        <w:rPr>
          <w:sz w:val="2"/>
          <w:szCs w:val="2"/>
        </w:rPr>
      </w:pPr>
      <w:bookmarkStart w:id="0" w:name="_GoBack"/>
      <w:r>
        <w:rPr>
          <w:noProof/>
        </w:rPr>
        <w:drawing>
          <wp:inline distT="0" distB="0" distL="0" distR="0">
            <wp:extent cx="7132320" cy="1755775"/>
            <wp:effectExtent l="19050" t="0" r="0" b="0"/>
            <wp:docPr id="1" name="Рисунок 1"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jpeg"/>
                    <pic:cNvPicPr>
                      <a:picLocks noChangeAspect="1" noChangeArrowheads="1"/>
                    </pic:cNvPicPr>
                  </pic:nvPicPr>
                  <pic:blipFill>
                    <a:blip r:embed="rId8"/>
                    <a:srcRect/>
                    <a:stretch>
                      <a:fillRect/>
                    </a:stretch>
                  </pic:blipFill>
                  <pic:spPr bwMode="auto">
                    <a:xfrm>
                      <a:off x="0" y="0"/>
                      <a:ext cx="7132320" cy="1755775"/>
                    </a:xfrm>
                    <a:prstGeom prst="rect">
                      <a:avLst/>
                    </a:prstGeom>
                    <a:noFill/>
                    <a:ln w="9525">
                      <a:noFill/>
                      <a:miter lim="800000"/>
                      <a:headEnd/>
                      <a:tailEnd/>
                    </a:ln>
                  </pic:spPr>
                </pic:pic>
              </a:graphicData>
            </a:graphic>
          </wp:inline>
        </w:drawing>
      </w:r>
      <w:bookmarkEnd w:id="0"/>
    </w:p>
    <w:p w:rsidR="00433F28" w:rsidRDefault="00433F28" w:rsidP="00433F28">
      <w:pPr>
        <w:shd w:val="clear" w:color="auto" w:fill="FFFFFF"/>
        <w:spacing w:before="240" w:after="120" w:line="240" w:lineRule="atLeast"/>
        <w:jc w:val="center"/>
        <w:outlineLvl w:val="1"/>
        <w:rPr>
          <w:rFonts w:ascii="LiberationSerif" w:hAnsi="LiberationSerif"/>
          <w:b/>
          <w:bCs/>
          <w:caps/>
        </w:rPr>
      </w:pPr>
    </w:p>
    <w:p w:rsidR="00433F28" w:rsidRDefault="00433F28" w:rsidP="00433F28">
      <w:pPr>
        <w:shd w:val="clear" w:color="auto" w:fill="FFFFFF"/>
        <w:spacing w:before="240" w:after="120" w:line="240" w:lineRule="atLeast"/>
        <w:jc w:val="center"/>
        <w:outlineLvl w:val="1"/>
        <w:rPr>
          <w:rFonts w:ascii="LiberationSerif" w:hAnsi="LiberationSerif"/>
          <w:b/>
          <w:bCs/>
          <w:caps/>
        </w:rPr>
      </w:pPr>
    </w:p>
    <w:p w:rsidR="00433F28" w:rsidRDefault="00433F28" w:rsidP="00433F28">
      <w:pPr>
        <w:shd w:val="clear" w:color="auto" w:fill="FFFFFF"/>
        <w:spacing w:before="240" w:after="120" w:line="240" w:lineRule="atLeast"/>
        <w:jc w:val="center"/>
        <w:outlineLvl w:val="1"/>
        <w:rPr>
          <w:rFonts w:ascii="LiberationSerif" w:hAnsi="LiberationSerif"/>
          <w:b/>
          <w:bCs/>
          <w:caps/>
        </w:rPr>
      </w:pPr>
    </w:p>
    <w:p w:rsidR="00433F28" w:rsidRDefault="00433F28" w:rsidP="00433F28">
      <w:pPr>
        <w:shd w:val="clear" w:color="auto" w:fill="FFFFFF"/>
        <w:spacing w:before="240" w:after="120" w:line="240" w:lineRule="atLeast"/>
        <w:jc w:val="center"/>
        <w:outlineLvl w:val="1"/>
        <w:rPr>
          <w:rFonts w:ascii="LiberationSerif" w:hAnsi="LiberationSerif"/>
          <w:b/>
          <w:bCs/>
          <w:caps/>
        </w:rPr>
      </w:pPr>
    </w:p>
    <w:p w:rsidR="00433F28" w:rsidRDefault="00433F28" w:rsidP="00433F28">
      <w:pPr>
        <w:shd w:val="clear" w:color="auto" w:fill="FFFFFF"/>
        <w:spacing w:before="240" w:after="120" w:line="240" w:lineRule="atLeast"/>
        <w:jc w:val="center"/>
        <w:outlineLvl w:val="1"/>
        <w:rPr>
          <w:rFonts w:ascii="LiberationSerif" w:hAnsi="LiberationSerif"/>
          <w:b/>
          <w:bCs/>
          <w:caps/>
        </w:rPr>
      </w:pPr>
    </w:p>
    <w:p w:rsidR="00673C67" w:rsidRDefault="00673C67" w:rsidP="00433F28">
      <w:pPr>
        <w:shd w:val="clear" w:color="auto" w:fill="FFFFFF"/>
        <w:spacing w:before="240" w:after="120" w:line="240" w:lineRule="atLeast"/>
        <w:jc w:val="center"/>
        <w:outlineLvl w:val="1"/>
        <w:rPr>
          <w:rFonts w:ascii="LiberationSerif" w:hAnsi="LiberationSerif"/>
          <w:b/>
          <w:bCs/>
          <w:caps/>
          <w:sz w:val="34"/>
        </w:rPr>
      </w:pPr>
    </w:p>
    <w:p w:rsidR="00673C67" w:rsidRDefault="00673C67" w:rsidP="00433F28">
      <w:pPr>
        <w:shd w:val="clear" w:color="auto" w:fill="FFFFFF"/>
        <w:spacing w:before="240" w:after="120" w:line="240" w:lineRule="atLeast"/>
        <w:jc w:val="center"/>
        <w:outlineLvl w:val="1"/>
        <w:rPr>
          <w:rFonts w:ascii="LiberationSerif" w:hAnsi="LiberationSerif"/>
          <w:b/>
          <w:bCs/>
          <w:caps/>
          <w:sz w:val="34"/>
        </w:rPr>
      </w:pPr>
    </w:p>
    <w:p w:rsidR="00433F28" w:rsidRPr="00D2501B" w:rsidRDefault="00673C67" w:rsidP="00433F28">
      <w:pPr>
        <w:shd w:val="clear" w:color="auto" w:fill="FFFFFF"/>
        <w:spacing w:before="240" w:after="120" w:line="240" w:lineRule="atLeast"/>
        <w:jc w:val="center"/>
        <w:outlineLvl w:val="1"/>
        <w:rPr>
          <w:rFonts w:ascii="LiberationSerif" w:hAnsi="LiberationSerif"/>
          <w:b/>
          <w:bCs/>
          <w:caps/>
          <w:sz w:val="34"/>
        </w:rPr>
      </w:pPr>
      <w:r>
        <w:rPr>
          <w:rFonts w:ascii="LiberationSerif" w:hAnsi="LiberationSerif"/>
          <w:b/>
          <w:bCs/>
          <w:caps/>
          <w:sz w:val="34"/>
        </w:rPr>
        <w:t>РАБОЧАЯ ПРОГРАММА</w:t>
      </w:r>
    </w:p>
    <w:p w:rsidR="00433F28" w:rsidRPr="00D2501B" w:rsidRDefault="00433F28" w:rsidP="00433F28">
      <w:pPr>
        <w:shd w:val="clear" w:color="auto" w:fill="FFFFFF"/>
        <w:ind w:firstLine="227"/>
        <w:jc w:val="center"/>
        <w:rPr>
          <w:sz w:val="48"/>
        </w:rPr>
      </w:pPr>
      <w:r w:rsidRPr="00D2501B">
        <w:rPr>
          <w:sz w:val="48"/>
        </w:rPr>
        <w:t>учебного курса</w:t>
      </w:r>
    </w:p>
    <w:p w:rsidR="00433F28" w:rsidRPr="00433F28" w:rsidRDefault="00433F28" w:rsidP="00433F28">
      <w:pPr>
        <w:shd w:val="clear" w:color="auto" w:fill="FFFFFF"/>
        <w:ind w:firstLine="227"/>
        <w:jc w:val="center"/>
        <w:rPr>
          <w:rFonts w:ascii="LadyFairCurlyC" w:hAnsi="LadyFairCurlyC"/>
          <w:b/>
          <w:sz w:val="72"/>
        </w:rPr>
      </w:pPr>
      <w:r w:rsidRPr="00433F28">
        <w:rPr>
          <w:rFonts w:ascii="LadyFairCurlyC" w:hAnsi="LadyFairCurlyC"/>
          <w:b/>
          <w:sz w:val="72"/>
        </w:rPr>
        <w:t>МУЗЫКА</w:t>
      </w:r>
    </w:p>
    <w:p w:rsidR="00433F28" w:rsidRPr="00960AF3" w:rsidRDefault="00433F28" w:rsidP="00433F28">
      <w:pPr>
        <w:shd w:val="clear" w:color="auto" w:fill="FFFFFF"/>
        <w:ind w:firstLine="227"/>
        <w:jc w:val="center"/>
        <w:rPr>
          <w:b/>
          <w:sz w:val="40"/>
        </w:rPr>
      </w:pPr>
      <w:r>
        <w:rPr>
          <w:b/>
          <w:sz w:val="40"/>
        </w:rPr>
        <w:t>для 6 – 8  классов</w:t>
      </w:r>
      <w:r w:rsidRPr="00960AF3">
        <w:rPr>
          <w:b/>
          <w:sz w:val="40"/>
        </w:rPr>
        <w:t xml:space="preserve"> основного общего образования</w:t>
      </w:r>
    </w:p>
    <w:p w:rsidR="00433F28" w:rsidRPr="00960AF3" w:rsidRDefault="00433F28" w:rsidP="00433F28">
      <w:pPr>
        <w:shd w:val="clear" w:color="auto" w:fill="FFFFFF"/>
        <w:ind w:firstLine="227"/>
        <w:jc w:val="center"/>
        <w:rPr>
          <w:b/>
          <w:sz w:val="40"/>
        </w:rPr>
      </w:pPr>
      <w:r w:rsidRPr="00960AF3">
        <w:rPr>
          <w:b/>
          <w:sz w:val="40"/>
        </w:rPr>
        <w:t>на 2022-2023 учебный год</w:t>
      </w:r>
    </w:p>
    <w:p w:rsidR="00433F28" w:rsidRDefault="00433F28" w:rsidP="00433F28">
      <w:pPr>
        <w:shd w:val="clear" w:color="auto" w:fill="FFFFFF"/>
        <w:ind w:firstLine="227"/>
        <w:jc w:val="center"/>
        <w:rPr>
          <w:sz w:val="40"/>
        </w:rPr>
      </w:pPr>
    </w:p>
    <w:p w:rsidR="00433F28" w:rsidRDefault="00433F28" w:rsidP="00433F28">
      <w:pPr>
        <w:shd w:val="clear" w:color="auto" w:fill="FFFFFF"/>
        <w:ind w:firstLine="227"/>
        <w:jc w:val="center"/>
        <w:rPr>
          <w:sz w:val="40"/>
        </w:rPr>
      </w:pPr>
    </w:p>
    <w:p w:rsidR="00433F28" w:rsidRDefault="00433F28" w:rsidP="00433F28">
      <w:pPr>
        <w:shd w:val="clear" w:color="auto" w:fill="FFFFFF"/>
        <w:ind w:firstLine="227"/>
        <w:jc w:val="center"/>
        <w:rPr>
          <w:sz w:val="40"/>
        </w:rPr>
      </w:pPr>
    </w:p>
    <w:p w:rsidR="00433F28" w:rsidRDefault="00433F28" w:rsidP="00433F28">
      <w:pPr>
        <w:shd w:val="clear" w:color="auto" w:fill="FFFFFF"/>
        <w:ind w:firstLine="227"/>
        <w:jc w:val="center"/>
        <w:rPr>
          <w:sz w:val="40"/>
        </w:rPr>
      </w:pPr>
    </w:p>
    <w:p w:rsidR="00433F28" w:rsidRDefault="00433F28" w:rsidP="00433F28">
      <w:pPr>
        <w:shd w:val="clear" w:color="auto" w:fill="FFFFFF"/>
        <w:ind w:firstLine="227"/>
        <w:jc w:val="center"/>
        <w:rPr>
          <w:sz w:val="40"/>
        </w:rPr>
      </w:pPr>
    </w:p>
    <w:p w:rsidR="00433F28" w:rsidRDefault="00433F28" w:rsidP="00433F28">
      <w:pPr>
        <w:shd w:val="clear" w:color="auto" w:fill="FFFFFF"/>
        <w:ind w:firstLine="227"/>
        <w:jc w:val="center"/>
        <w:rPr>
          <w:sz w:val="40"/>
        </w:rPr>
      </w:pPr>
    </w:p>
    <w:p w:rsidR="00433F28" w:rsidRDefault="00433F28" w:rsidP="00433F28">
      <w:pPr>
        <w:shd w:val="clear" w:color="auto" w:fill="FFFFFF"/>
        <w:ind w:firstLine="227"/>
        <w:jc w:val="center"/>
        <w:rPr>
          <w:sz w:val="40"/>
        </w:rPr>
      </w:pPr>
    </w:p>
    <w:p w:rsidR="00433F28" w:rsidRDefault="00433F28" w:rsidP="00433F28">
      <w:pPr>
        <w:shd w:val="clear" w:color="auto" w:fill="FFFFFF"/>
        <w:ind w:firstLine="227"/>
        <w:jc w:val="center"/>
        <w:rPr>
          <w:sz w:val="40"/>
        </w:rPr>
      </w:pPr>
    </w:p>
    <w:p w:rsidR="00433F28" w:rsidRPr="00D2501B" w:rsidRDefault="00433F28" w:rsidP="00433F28">
      <w:pPr>
        <w:shd w:val="clear" w:color="auto" w:fill="FFFFFF"/>
        <w:ind w:firstLine="227"/>
        <w:jc w:val="center"/>
        <w:rPr>
          <w:sz w:val="40"/>
        </w:rPr>
      </w:pPr>
    </w:p>
    <w:p w:rsidR="00433F28" w:rsidRPr="00D2501B" w:rsidRDefault="00433F28" w:rsidP="00433F28">
      <w:pPr>
        <w:shd w:val="clear" w:color="auto" w:fill="FFFFFF"/>
        <w:ind w:firstLine="227"/>
        <w:jc w:val="right"/>
      </w:pPr>
      <w:r w:rsidRPr="00D2501B">
        <w:t>Составитель: Белан Светлана Александровна</w:t>
      </w:r>
    </w:p>
    <w:p w:rsidR="00433F28" w:rsidRDefault="00433F28" w:rsidP="00433F28">
      <w:pPr>
        <w:shd w:val="clear" w:color="auto" w:fill="FFFFFF"/>
        <w:ind w:firstLine="227"/>
        <w:jc w:val="right"/>
      </w:pPr>
      <w:r w:rsidRPr="00D2501B">
        <w:t>Учитель ОДНК НР</w:t>
      </w:r>
    </w:p>
    <w:p w:rsidR="00433F28" w:rsidRDefault="00433F28" w:rsidP="00433F28">
      <w:pPr>
        <w:shd w:val="clear" w:color="auto" w:fill="FFFFFF"/>
        <w:ind w:firstLine="227"/>
        <w:jc w:val="right"/>
      </w:pPr>
    </w:p>
    <w:p w:rsidR="00433F28" w:rsidRDefault="00433F28" w:rsidP="00433F28">
      <w:pPr>
        <w:shd w:val="clear" w:color="auto" w:fill="FFFFFF"/>
        <w:ind w:firstLine="227"/>
        <w:jc w:val="right"/>
      </w:pPr>
    </w:p>
    <w:p w:rsidR="00433F28" w:rsidRPr="00D2501B" w:rsidRDefault="00433F28" w:rsidP="00433F28">
      <w:pPr>
        <w:shd w:val="clear" w:color="auto" w:fill="FFFFFF"/>
        <w:ind w:firstLine="227"/>
        <w:jc w:val="right"/>
      </w:pPr>
    </w:p>
    <w:p w:rsidR="00433F28" w:rsidRDefault="00433F28" w:rsidP="00433F28">
      <w:pPr>
        <w:shd w:val="clear" w:color="auto" w:fill="FFFFFF"/>
        <w:ind w:firstLine="227"/>
        <w:jc w:val="center"/>
      </w:pPr>
      <w:r w:rsidRPr="00D2501B">
        <w:t>Кардоникская 2022</w:t>
      </w:r>
    </w:p>
    <w:p w:rsidR="00433F28" w:rsidRDefault="00433F28" w:rsidP="00433F28">
      <w:pPr>
        <w:shd w:val="clear" w:color="auto" w:fill="FFFFFF"/>
        <w:ind w:firstLine="227"/>
        <w:jc w:val="center"/>
      </w:pPr>
    </w:p>
    <w:p w:rsidR="004D7048" w:rsidRPr="00692E76" w:rsidRDefault="004D7048" w:rsidP="00433F28">
      <w:pPr>
        <w:autoSpaceDE w:val="0"/>
        <w:autoSpaceDN w:val="0"/>
        <w:adjustRightInd w:val="0"/>
        <w:rPr>
          <w:b/>
          <w:bCs/>
          <w:color w:val="333333"/>
          <w:sz w:val="26"/>
          <w:szCs w:val="26"/>
        </w:rPr>
      </w:pPr>
    </w:p>
    <w:p w:rsidR="004D7048" w:rsidRPr="00692E76" w:rsidRDefault="004D7048" w:rsidP="004D7048">
      <w:pPr>
        <w:pStyle w:val="a3"/>
        <w:ind w:firstLine="708"/>
        <w:jc w:val="both"/>
      </w:pPr>
      <w:bookmarkStart w:id="1" w:name="_Hlk82879568"/>
      <w:r w:rsidRPr="00692E76">
        <w:lastRenderedPageBreak/>
        <w:t xml:space="preserve">Данная рабочая программа по предмету «Искусство Музыка» для </w:t>
      </w:r>
      <w:r w:rsidR="005538B9">
        <w:t>6 - 8 классов МБОУ «ООШ №2 ст. Кардоникской</w:t>
      </w:r>
      <w:r w:rsidRPr="00692E76">
        <w:t xml:space="preserve">» </w:t>
      </w:r>
      <w:bookmarkEnd w:id="1"/>
      <w:r w:rsidRPr="00692E76">
        <w:t>составлена в соответствии с Федеральным госуда</w:t>
      </w:r>
      <w:r w:rsidRPr="00692E76">
        <w:t>р</w:t>
      </w:r>
      <w:r w:rsidRPr="00692E76">
        <w:t>ственным образовательным стандартом общего образования и разработана на основе двух Примерных программ рекомендованными Минобрнауки РФ: «Музыка 5 - 7 классы» Г.П. Сергеевой, Е.Д. Критской / Г.П. Сергеева, Е.Д. Критская, И.Э. Кашекова. (М.: Просвещ</w:t>
      </w:r>
      <w:r w:rsidRPr="00692E76">
        <w:t>е</w:t>
      </w:r>
      <w:r w:rsidRPr="00692E76">
        <w:t>ние, 2017.); «Музыка 8 классы» В.В. Ал</w:t>
      </w:r>
      <w:r w:rsidR="005538B9">
        <w:t>и</w:t>
      </w:r>
      <w:r w:rsidRPr="00692E76">
        <w:t>ев, Т.И. Науменко, Т.Н. Кичак. (М.: Дрофа, 2019).</w:t>
      </w:r>
    </w:p>
    <w:p w:rsidR="004D7048" w:rsidRPr="00692E76" w:rsidRDefault="004D7048" w:rsidP="004D7048">
      <w:pPr>
        <w:pStyle w:val="a3"/>
        <w:ind w:firstLine="708"/>
        <w:jc w:val="both"/>
      </w:pPr>
      <w:r w:rsidRPr="00692E76">
        <w:t>Данная рабочая программа </w:t>
      </w:r>
      <w:r w:rsidRPr="00692E76">
        <w:rPr>
          <w:b/>
          <w:bCs/>
          <w:i/>
          <w:iCs/>
        </w:rPr>
        <w:t>ориентирована </w:t>
      </w:r>
      <w:r w:rsidRPr="00692E76">
        <w:t xml:space="preserve">на использование учебно-методического комплекта для </w:t>
      </w:r>
      <w:r w:rsidR="005538B9">
        <w:t>6</w:t>
      </w:r>
      <w:r w:rsidRPr="00692E76">
        <w:t xml:space="preserve"> - 8 классов: </w:t>
      </w:r>
      <w:r w:rsidR="005538B9">
        <w:rPr>
          <w:lang w:bidi="ru-RU"/>
        </w:rPr>
        <w:t xml:space="preserve">Музыка.6 класс.: </w:t>
      </w:r>
      <w:r w:rsidRPr="00692E76">
        <w:rPr>
          <w:lang w:bidi="ru-RU"/>
        </w:rPr>
        <w:t>учебник для общеобразов</w:t>
      </w:r>
      <w:r w:rsidRPr="00692E76">
        <w:rPr>
          <w:lang w:bidi="ru-RU"/>
        </w:rPr>
        <w:t>а</w:t>
      </w:r>
      <w:r w:rsidRPr="00692E76">
        <w:rPr>
          <w:lang w:bidi="ru-RU"/>
        </w:rPr>
        <w:t>тельных организаций</w:t>
      </w:r>
      <w:r w:rsidRPr="00692E76">
        <w:t xml:space="preserve"> Сергеева Г.П., Критская Е.Д. </w:t>
      </w:r>
      <w:r w:rsidRPr="00692E76">
        <w:rPr>
          <w:lang w:bidi="ru-RU"/>
        </w:rPr>
        <w:t xml:space="preserve">М.: «Просвещение», </w:t>
      </w:r>
      <w:r w:rsidRPr="00692E76">
        <w:t xml:space="preserve">2020; </w:t>
      </w:r>
      <w:r w:rsidRPr="00692E76">
        <w:rPr>
          <w:lang w:bidi="ru-RU"/>
        </w:rPr>
        <w:t>Музыка. 7 класс.: учебник для общеобразовательных организаций</w:t>
      </w:r>
      <w:r w:rsidRPr="00692E76">
        <w:t xml:space="preserve"> Сергеева Г.П., Критская Е.Д. </w:t>
      </w:r>
      <w:r w:rsidRPr="00692E76">
        <w:rPr>
          <w:lang w:bidi="ru-RU"/>
        </w:rPr>
        <w:t xml:space="preserve">М. «Просвещение», </w:t>
      </w:r>
      <w:r w:rsidRPr="00692E76">
        <w:t>2020;</w:t>
      </w:r>
      <w:r w:rsidRPr="00692E76">
        <w:rPr>
          <w:lang w:bidi="ru-RU"/>
        </w:rPr>
        <w:t xml:space="preserve"> Музыка. 8 класс: учебник для общеобразовательных учреждений</w:t>
      </w:r>
      <w:r w:rsidR="005538B9">
        <w:t xml:space="preserve"> Науменко Т.И., Али</w:t>
      </w:r>
      <w:r w:rsidRPr="00692E76">
        <w:t>ев В.В М.: «Дрофа», 2016.</w:t>
      </w:r>
    </w:p>
    <w:p w:rsidR="004D7048" w:rsidRPr="00692E76" w:rsidRDefault="004D7048" w:rsidP="004D7048">
      <w:pPr>
        <w:pStyle w:val="a3"/>
        <w:ind w:firstLine="708"/>
        <w:jc w:val="both"/>
      </w:pPr>
      <w:r w:rsidRPr="00692E76">
        <w:t>В процессе изучения музыки на второй ступени общего образования у обучающи</w:t>
      </w:r>
      <w:r w:rsidRPr="00692E76">
        <w:t>х</w:t>
      </w:r>
      <w:r w:rsidRPr="00692E76">
        <w:t xml:space="preserve">ся будет сформирована динамическая система ценностных ориентаций и эстетического видения окружающей действительности. На основе восприятия и разных форм анализа художественных образов будет развиваться эмоциональное, заинтересованное отношение к явлениям жизни и искусства, через личный опыт будет формироваться мотивационная направленность на продуктивную музыкально-творческую деятельность в единстве её смыслового и операционно-технического компонентов. </w:t>
      </w:r>
    </w:p>
    <w:p w:rsidR="004D7048" w:rsidRPr="00692E76" w:rsidRDefault="004D7048" w:rsidP="004D7048">
      <w:pPr>
        <w:pStyle w:val="a3"/>
        <w:ind w:firstLine="708"/>
        <w:jc w:val="both"/>
      </w:pPr>
      <w:r w:rsidRPr="00692E76">
        <w:t>В результате постижения музыкального искусства у выпускников основной школы будет развиваться интеллектуальная и эмоциональная сферы, воспитываться художес</w:t>
      </w:r>
      <w:r w:rsidRPr="00692E76">
        <w:t>т</w:t>
      </w:r>
      <w:r w:rsidRPr="00692E76">
        <w:t>венный вкус, расширяться музыкальный и культурный кругозор. В ходе обучения иску</w:t>
      </w:r>
      <w:r w:rsidRPr="00692E76">
        <w:t>с</w:t>
      </w:r>
      <w:r w:rsidRPr="00692E76">
        <w:t>ству будет идти активный процесс становления социально-личностных отношений, пр</w:t>
      </w:r>
      <w:r w:rsidRPr="00692E76">
        <w:t>о</w:t>
      </w:r>
      <w:r w:rsidRPr="00692E76">
        <w:t>явления творческих инициатив в мире музыки, совершенствования механизмов оценочной деятельности через самостоятельный познавательный поиск. Уроки музыки в основной школе будут стимулировать дальнейшее развитие музыкальности каждого ученика, во</w:t>
      </w:r>
      <w:r w:rsidRPr="00692E76">
        <w:t>с</w:t>
      </w:r>
      <w:r w:rsidRPr="00692E76">
        <w:t>приимчивости и способности к сопереживанию, развитие музыкальной памяти и слуха, образного и ассоциативного мышления, фантазии и творческого воображения.</w:t>
      </w:r>
    </w:p>
    <w:p w:rsidR="004D7048" w:rsidRPr="00692E76" w:rsidRDefault="004D7048" w:rsidP="004D7048">
      <w:pPr>
        <w:pStyle w:val="a3"/>
        <w:ind w:firstLine="708"/>
        <w:jc w:val="both"/>
      </w:pPr>
      <w:r w:rsidRPr="00692E76">
        <w:t xml:space="preserve"> Школьники освоят музыкальное искусство во всём многообразии его видов, жа</w:t>
      </w:r>
      <w:r w:rsidRPr="00692E76">
        <w:t>н</w:t>
      </w:r>
      <w:r w:rsidRPr="00692E76">
        <w:t>ров и стилей, изучат музыкальный фольклор, произведения музыкальной отечественной и зарубежной классики и современности, выразительные средства и особенности музыкал</w:t>
      </w:r>
      <w:r w:rsidRPr="00692E76">
        <w:t>ь</w:t>
      </w:r>
      <w:r w:rsidRPr="00692E76">
        <w:t>ного языка. Учащиеся будут осознавать интонационно-образную природу музыки, её во</w:t>
      </w:r>
      <w:r w:rsidRPr="00692E76">
        <w:t>з</w:t>
      </w:r>
      <w:r w:rsidRPr="00692E76">
        <w:t>действие на человека, взаимосвязь с другими видами искусства и жизнью. В ходе изуч</w:t>
      </w:r>
      <w:r w:rsidRPr="00692E76">
        <w:t>е</w:t>
      </w:r>
      <w:r w:rsidRPr="00692E76">
        <w:t>ния искусства у школьников будут сформированы основы музыкальной культуры как ча</w:t>
      </w:r>
      <w:r w:rsidRPr="00692E76">
        <w:t>с</w:t>
      </w:r>
      <w:r w:rsidRPr="00692E76">
        <w:t>ти их общей духовной культуры.</w:t>
      </w:r>
    </w:p>
    <w:p w:rsidR="004D7048" w:rsidRPr="00692E76" w:rsidRDefault="004D7048" w:rsidP="004D7048">
      <w:pPr>
        <w:autoSpaceDE w:val="0"/>
        <w:autoSpaceDN w:val="0"/>
        <w:adjustRightInd w:val="0"/>
        <w:jc w:val="both"/>
        <w:rPr>
          <w:rFonts w:eastAsia="Calibri"/>
          <w:b/>
          <w:color w:val="000000"/>
          <w:spacing w:val="4"/>
          <w:sz w:val="26"/>
          <w:szCs w:val="26"/>
          <w:u w:val="double"/>
          <w:lang w:eastAsia="en-US"/>
        </w:rPr>
      </w:pPr>
      <w:r w:rsidRPr="00692E76">
        <w:rPr>
          <w:rFonts w:eastAsia="Calibri"/>
          <w:b/>
          <w:color w:val="000000"/>
          <w:spacing w:val="4"/>
          <w:sz w:val="26"/>
          <w:szCs w:val="26"/>
          <w:u w:val="double"/>
          <w:lang w:eastAsia="en-US"/>
        </w:rPr>
        <w:t>Пояснительная записка</w:t>
      </w:r>
    </w:p>
    <w:p w:rsidR="004D7048" w:rsidRPr="00692E76" w:rsidRDefault="004D7048" w:rsidP="004D7048">
      <w:pPr>
        <w:pStyle w:val="a3"/>
        <w:ind w:firstLine="708"/>
        <w:jc w:val="both"/>
      </w:pPr>
      <w:r w:rsidRPr="00692E76">
        <w:rPr>
          <w:b/>
          <w:i/>
          <w:iCs/>
        </w:rPr>
        <w:t>Цель и задачи учебного предмета</w:t>
      </w:r>
    </w:p>
    <w:p w:rsidR="004D7048" w:rsidRPr="00692E76" w:rsidRDefault="004D7048" w:rsidP="004D7048">
      <w:pPr>
        <w:pStyle w:val="a3"/>
        <w:ind w:firstLine="708"/>
        <w:jc w:val="both"/>
      </w:pPr>
      <w:r w:rsidRPr="00692E76">
        <w:rPr>
          <w:b/>
          <w:bCs/>
          <w:i/>
          <w:iCs/>
        </w:rPr>
        <w:t xml:space="preserve">Цель </w:t>
      </w:r>
      <w:r w:rsidRPr="00692E76">
        <w:t>массового музыкального образования и воспитания — формирование муз</w:t>
      </w:r>
      <w:r w:rsidRPr="00692E76">
        <w:t>ы</w:t>
      </w:r>
      <w:r w:rsidRPr="00692E76">
        <w:t>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w:t>
      </w:r>
      <w:r w:rsidRPr="00692E76">
        <w:t>д</w:t>
      </w:r>
      <w:r w:rsidRPr="00692E76">
        <w:t>растающего поколения.</w:t>
      </w:r>
    </w:p>
    <w:p w:rsidR="004D7048" w:rsidRPr="00692E76" w:rsidRDefault="004D7048" w:rsidP="004D7048">
      <w:pPr>
        <w:shd w:val="clear" w:color="auto" w:fill="FFFFFF"/>
        <w:spacing w:line="294" w:lineRule="atLeast"/>
        <w:ind w:firstLine="708"/>
        <w:jc w:val="both"/>
        <w:rPr>
          <w:color w:val="000000"/>
        </w:rPr>
      </w:pPr>
      <w:r w:rsidRPr="00692E76">
        <w:rPr>
          <w:b/>
          <w:bCs/>
          <w:i/>
          <w:iCs/>
          <w:color w:val="000000"/>
        </w:rPr>
        <w:t>Задачи</w:t>
      </w:r>
      <w:r w:rsidRPr="00692E76">
        <w:rPr>
          <w:i/>
          <w:iCs/>
          <w:color w:val="000000"/>
        </w:rPr>
        <w:t> </w:t>
      </w:r>
      <w:r w:rsidRPr="00692E76">
        <w:rPr>
          <w:color w:val="000000"/>
        </w:rPr>
        <w:t>направлены на реализацию цели программы и состоят в следующем:</w:t>
      </w:r>
    </w:p>
    <w:p w:rsidR="004D7048" w:rsidRPr="00692E76" w:rsidRDefault="004D7048" w:rsidP="004D7048">
      <w:pPr>
        <w:pStyle w:val="c0"/>
        <w:shd w:val="clear" w:color="auto" w:fill="FFFFFF"/>
        <w:spacing w:before="0" w:beforeAutospacing="0" w:after="0" w:afterAutospacing="0"/>
        <w:ind w:firstLine="708"/>
        <w:jc w:val="both"/>
        <w:rPr>
          <w:color w:val="000000"/>
        </w:rPr>
      </w:pPr>
      <w:r w:rsidRPr="00692E76">
        <w:rPr>
          <w:rStyle w:val="c5"/>
          <w:rFonts w:eastAsiaTheme="majorEastAsia"/>
        </w:rPr>
        <w:t>- приобщение к музыке как эмоциональному, нравственно-эстетическому феном</w:t>
      </w:r>
      <w:r w:rsidRPr="00692E76">
        <w:rPr>
          <w:rStyle w:val="c5"/>
          <w:rFonts w:eastAsiaTheme="majorEastAsia"/>
        </w:rPr>
        <w:t>е</w:t>
      </w:r>
      <w:r w:rsidRPr="00692E76">
        <w:rPr>
          <w:rStyle w:val="c5"/>
          <w:rFonts w:eastAsiaTheme="majorEastAsia"/>
        </w:rPr>
        <w:t>ну, осознание через музыку жизненных явлений, овладение культурой отношения к миру, запечатлённого в произведениях искусства, раскрывающих духовный опыт поколений;</w:t>
      </w:r>
    </w:p>
    <w:p w:rsidR="00A415EF" w:rsidRDefault="004D7048" w:rsidP="004D7048">
      <w:pPr>
        <w:pStyle w:val="c0"/>
        <w:shd w:val="clear" w:color="auto" w:fill="FFFFFF"/>
        <w:spacing w:before="0" w:beforeAutospacing="0" w:after="0" w:afterAutospacing="0"/>
        <w:ind w:firstLine="708"/>
        <w:jc w:val="both"/>
        <w:rPr>
          <w:rStyle w:val="c5"/>
          <w:rFonts w:eastAsiaTheme="majorEastAsia"/>
        </w:rPr>
        <w:sectPr w:rsidR="00A415EF" w:rsidSect="00433F28">
          <w:pgSz w:w="11906" w:h="16838"/>
          <w:pgMar w:top="0" w:right="850" w:bottom="1134" w:left="1701" w:header="708" w:footer="708" w:gutter="0"/>
          <w:pgNumType w:start="1"/>
          <w:cols w:space="708"/>
          <w:docGrid w:linePitch="360"/>
        </w:sectPr>
      </w:pPr>
      <w:r w:rsidRPr="00692E76">
        <w:rPr>
          <w:rStyle w:val="c5"/>
          <w:rFonts w:eastAsiaTheme="majorEastAsia"/>
        </w:rPr>
        <w:t xml:space="preserve">- воспитание потребности в общении с музыкальным искусством своего народа и разных народов мира, классическим и современным музыкальным наследием; </w:t>
      </w:r>
    </w:p>
    <w:p w:rsidR="004D7048" w:rsidRPr="00692E76" w:rsidRDefault="004D7048" w:rsidP="004D7048">
      <w:pPr>
        <w:pStyle w:val="c0"/>
        <w:shd w:val="clear" w:color="auto" w:fill="FFFFFF"/>
        <w:spacing w:before="0" w:beforeAutospacing="0" w:after="0" w:afterAutospacing="0"/>
        <w:ind w:firstLine="708"/>
        <w:jc w:val="both"/>
        <w:rPr>
          <w:color w:val="000000"/>
        </w:rPr>
      </w:pPr>
      <w:r w:rsidRPr="00692E76">
        <w:rPr>
          <w:rStyle w:val="c5"/>
          <w:rFonts w:eastAsiaTheme="majorEastAsia"/>
        </w:rPr>
        <w:lastRenderedPageBreak/>
        <w:t>эмоционально- ценностного, заинтересованного отношения к искусству, стремления к музыкал</w:t>
      </w:r>
      <w:r w:rsidRPr="00692E76">
        <w:rPr>
          <w:rStyle w:val="c5"/>
          <w:rFonts w:eastAsiaTheme="majorEastAsia"/>
        </w:rPr>
        <w:t>ь</w:t>
      </w:r>
      <w:r w:rsidRPr="00692E76">
        <w:rPr>
          <w:rStyle w:val="c5"/>
          <w:rFonts w:eastAsiaTheme="majorEastAsia"/>
        </w:rPr>
        <w:t>ному самообразованию;</w:t>
      </w:r>
    </w:p>
    <w:p w:rsidR="004D7048" w:rsidRPr="00692E76" w:rsidRDefault="004D7048" w:rsidP="004D7048">
      <w:pPr>
        <w:pStyle w:val="c0"/>
        <w:shd w:val="clear" w:color="auto" w:fill="FFFFFF"/>
        <w:spacing w:before="0" w:beforeAutospacing="0" w:after="0" w:afterAutospacing="0"/>
        <w:ind w:firstLine="708"/>
        <w:jc w:val="both"/>
        <w:rPr>
          <w:color w:val="000000"/>
        </w:rPr>
      </w:pPr>
      <w:r w:rsidRPr="00692E76">
        <w:rPr>
          <w:rStyle w:val="c5"/>
          <w:rFonts w:eastAsiaTheme="majorEastAsia"/>
        </w:rPr>
        <w:t>- развитие общей музыкальности и эмоциональности, интеллектуальной сферы и творческого п</w:t>
      </w:r>
      <w:r w:rsidRPr="00692E76">
        <w:rPr>
          <w:rStyle w:val="c5"/>
          <w:rFonts w:eastAsiaTheme="majorEastAsia"/>
        </w:rPr>
        <w:t>о</w:t>
      </w:r>
      <w:r w:rsidRPr="00692E76">
        <w:rPr>
          <w:rStyle w:val="c5"/>
          <w:rFonts w:eastAsiaTheme="majorEastAsia"/>
        </w:rPr>
        <w:t>тенциала, художественного вкуса, общих музыкальных способностей;</w:t>
      </w:r>
    </w:p>
    <w:p w:rsidR="004D7048" w:rsidRPr="00692E76" w:rsidRDefault="004D7048" w:rsidP="004D7048">
      <w:pPr>
        <w:pStyle w:val="c0"/>
        <w:shd w:val="clear" w:color="auto" w:fill="FFFFFF"/>
        <w:spacing w:before="0" w:beforeAutospacing="0" w:after="0" w:afterAutospacing="0"/>
        <w:ind w:firstLine="708"/>
        <w:jc w:val="both"/>
        <w:rPr>
          <w:color w:val="000000"/>
        </w:rPr>
      </w:pPr>
      <w:r w:rsidRPr="00692E76">
        <w:rPr>
          <w:rStyle w:val="c5"/>
          <w:rFonts w:eastAsiaTheme="majorEastAsia"/>
        </w:rPr>
        <w:t> - освоение жанрового и стилевого многообразия музыкального искусства, специфики его выр</w:t>
      </w:r>
      <w:r w:rsidRPr="00692E76">
        <w:rPr>
          <w:rStyle w:val="c5"/>
          <w:rFonts w:eastAsiaTheme="majorEastAsia"/>
        </w:rPr>
        <w:t>а</w:t>
      </w:r>
      <w:r w:rsidRPr="00692E76">
        <w:rPr>
          <w:rStyle w:val="c5"/>
          <w:rFonts w:eastAsiaTheme="majorEastAsia"/>
        </w:rPr>
        <w:t>зительных средств и музыкального языка, интонационно-образной природы и взаимосвязи с различн</w:t>
      </w:r>
      <w:r w:rsidRPr="00692E76">
        <w:rPr>
          <w:rStyle w:val="c5"/>
          <w:rFonts w:eastAsiaTheme="majorEastAsia"/>
        </w:rPr>
        <w:t>ы</w:t>
      </w:r>
      <w:r w:rsidRPr="00692E76">
        <w:rPr>
          <w:rStyle w:val="c5"/>
          <w:rFonts w:eastAsiaTheme="majorEastAsia"/>
        </w:rPr>
        <w:t>ми видами искусства и жизнью;</w:t>
      </w:r>
    </w:p>
    <w:p w:rsidR="004D7048" w:rsidRPr="0047396D" w:rsidRDefault="004D7048" w:rsidP="004D7048">
      <w:pPr>
        <w:pStyle w:val="c0"/>
        <w:shd w:val="clear" w:color="auto" w:fill="FFFFFF"/>
        <w:spacing w:before="0" w:beforeAutospacing="0" w:after="0" w:afterAutospacing="0"/>
        <w:ind w:firstLine="708"/>
        <w:jc w:val="both"/>
        <w:rPr>
          <w:rFonts w:eastAsiaTheme="majorEastAsia"/>
        </w:rPr>
      </w:pPr>
      <w:r w:rsidRPr="00692E76">
        <w:rPr>
          <w:rStyle w:val="c5"/>
          <w:rFonts w:eastAsiaTheme="majorEastAsia"/>
        </w:rPr>
        <w:t>- овладение художественно-практическими умениями и навыками в разнообразных видах муз</w:t>
      </w:r>
      <w:r w:rsidRPr="00692E76">
        <w:rPr>
          <w:rStyle w:val="c5"/>
          <w:rFonts w:eastAsiaTheme="majorEastAsia"/>
        </w:rPr>
        <w:t>ы</w:t>
      </w:r>
      <w:r w:rsidRPr="00692E76">
        <w:rPr>
          <w:rStyle w:val="c5"/>
          <w:rFonts w:eastAsiaTheme="majorEastAsia"/>
        </w:rPr>
        <w:t xml:space="preserve">кально – </w:t>
      </w:r>
      <w:r w:rsidRPr="0047396D">
        <w:rPr>
          <w:rStyle w:val="c5"/>
          <w:rFonts w:eastAsiaTheme="majorEastAsia"/>
        </w:rPr>
        <w:t xml:space="preserve">творческой деятельности. </w:t>
      </w:r>
    </w:p>
    <w:p w:rsidR="004D7048" w:rsidRPr="0047396D" w:rsidRDefault="004D7048" w:rsidP="004D7048">
      <w:pPr>
        <w:autoSpaceDE w:val="0"/>
        <w:autoSpaceDN w:val="0"/>
        <w:adjustRightInd w:val="0"/>
        <w:jc w:val="both"/>
        <w:rPr>
          <w:b/>
          <w:bCs/>
          <w:color w:val="000000"/>
          <w:u w:val="double"/>
          <w:lang w:eastAsia="en-US"/>
        </w:rPr>
      </w:pPr>
      <w:bookmarkStart w:id="2" w:name="_Hlk20853339"/>
      <w:bookmarkStart w:id="3" w:name="_Hlk83055980"/>
      <w:r w:rsidRPr="0047396D">
        <w:rPr>
          <w:b/>
          <w:bCs/>
          <w:color w:val="000000"/>
          <w:u w:val="double"/>
          <w:lang w:eastAsia="en-US"/>
        </w:rPr>
        <w:lastRenderedPageBreak/>
        <w:t>Планируемые результаты освоения учебного предмета</w:t>
      </w:r>
      <w:bookmarkEnd w:id="2"/>
    </w:p>
    <w:p w:rsidR="004D7048" w:rsidRPr="0047396D" w:rsidRDefault="004D7048" w:rsidP="004D7048">
      <w:pPr>
        <w:autoSpaceDE w:val="0"/>
        <w:autoSpaceDN w:val="0"/>
        <w:adjustRightInd w:val="0"/>
        <w:ind w:firstLine="708"/>
        <w:jc w:val="both"/>
        <w:rPr>
          <w:color w:val="000000"/>
        </w:rPr>
      </w:pPr>
      <w:r w:rsidRPr="0047396D">
        <w:rPr>
          <w:color w:val="000000"/>
        </w:rPr>
        <w:t>Программа разработана на основе </w:t>
      </w:r>
      <w:r w:rsidRPr="0047396D">
        <w:rPr>
          <w:b/>
          <w:bCs/>
          <w:i/>
          <w:iCs/>
          <w:color w:val="000000"/>
          <w:u w:val="single"/>
        </w:rPr>
        <w:t>преемственности</w:t>
      </w:r>
      <w:r w:rsidRPr="0047396D">
        <w:rPr>
          <w:b/>
          <w:bCs/>
          <w:i/>
          <w:iCs/>
          <w:color w:val="000000"/>
        </w:rPr>
        <w:t> с курсом начальной школы</w:t>
      </w:r>
      <w:r w:rsidRPr="0047396D">
        <w:rPr>
          <w:color w:val="000000"/>
        </w:rPr>
        <w:t> и ориентир</w:t>
      </w:r>
      <w:r w:rsidRPr="0047396D">
        <w:rPr>
          <w:color w:val="000000"/>
        </w:rPr>
        <w:t>о</w:t>
      </w:r>
      <w:r w:rsidRPr="0047396D">
        <w:rPr>
          <w:color w:val="000000"/>
        </w:rPr>
        <w:t>вана на дальнейшее развитие эмоционально-ценностного отношения к музыкальному искусству, сист</w:t>
      </w:r>
      <w:r w:rsidRPr="0047396D">
        <w:rPr>
          <w:color w:val="000000"/>
        </w:rPr>
        <w:t>е</w:t>
      </w:r>
      <w:r w:rsidRPr="0047396D">
        <w:rPr>
          <w:color w:val="000000"/>
        </w:rPr>
        <w:t>матизацию и углубление полученных знаний, расширение опыта музыкально-творческой деятельности, формирование устойчивого интереса к отечественным и мировым культурным традициям</w:t>
      </w:r>
    </w:p>
    <w:p w:rsidR="004D7048" w:rsidRPr="0047396D" w:rsidRDefault="004D7048" w:rsidP="004D7048">
      <w:pPr>
        <w:autoSpaceDE w:val="0"/>
        <w:autoSpaceDN w:val="0"/>
        <w:adjustRightInd w:val="0"/>
        <w:ind w:firstLine="708"/>
        <w:jc w:val="both"/>
        <w:rPr>
          <w:b/>
          <w:bCs/>
          <w:color w:val="000000"/>
          <w:lang w:eastAsia="en-US"/>
        </w:rPr>
      </w:pPr>
      <w:r w:rsidRPr="0047396D">
        <w:rPr>
          <w:i/>
        </w:rPr>
        <w:t>Музыка как вид искусства</w:t>
      </w:r>
      <w:r w:rsidRPr="0047396D">
        <w:t xml:space="preserve"> Ученик научится: </w:t>
      </w:r>
    </w:p>
    <w:p w:rsidR="004D7048" w:rsidRPr="00692E76" w:rsidRDefault="004D7048" w:rsidP="004D7048">
      <w:pPr>
        <w:pStyle w:val="a3"/>
        <w:ind w:firstLine="708"/>
        <w:jc w:val="both"/>
      </w:pPr>
      <w:r w:rsidRPr="00692E76">
        <w:t>• наблюдать за многообразными явлениями жизни и искусства, выражать своё отношение к и</w:t>
      </w:r>
      <w:r w:rsidRPr="00692E76">
        <w:t>с</w:t>
      </w:r>
      <w:r w:rsidRPr="00692E76">
        <w:t>кусству, оценивая художественно-образное содержание произведения в единстве с его формой;</w:t>
      </w:r>
    </w:p>
    <w:p w:rsidR="004D7048" w:rsidRPr="00692E76" w:rsidRDefault="004D7048" w:rsidP="004D7048">
      <w:pPr>
        <w:pStyle w:val="a3"/>
        <w:ind w:firstLine="708"/>
        <w:jc w:val="both"/>
      </w:pPr>
      <w:r w:rsidRPr="00692E76">
        <w:t xml:space="preserve"> •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w:t>
      </w:r>
      <w:r w:rsidRPr="00692E76">
        <w:t>о</w:t>
      </w:r>
      <w:r w:rsidRPr="00692E76">
        <w:t>бенности видов искусства;</w:t>
      </w:r>
    </w:p>
    <w:p w:rsidR="004D7048" w:rsidRPr="00692E76" w:rsidRDefault="004D7048" w:rsidP="004D7048">
      <w:pPr>
        <w:pStyle w:val="a3"/>
        <w:ind w:firstLine="708"/>
        <w:jc w:val="both"/>
      </w:pPr>
      <w:r w:rsidRPr="00692E76">
        <w:t xml:space="preserve"> •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 творческой деятельности.</w:t>
      </w:r>
    </w:p>
    <w:p w:rsidR="004D7048" w:rsidRPr="00692E76" w:rsidRDefault="004D7048" w:rsidP="004D7048">
      <w:pPr>
        <w:pStyle w:val="a3"/>
        <w:ind w:firstLine="708"/>
        <w:jc w:val="both"/>
      </w:pPr>
      <w:r w:rsidRPr="00692E76">
        <w:t xml:space="preserve"> Выпускник получит возможность научиться: принимать активное участие в художественных с</w:t>
      </w:r>
      <w:r w:rsidRPr="00692E76">
        <w:t>о</w:t>
      </w:r>
      <w:r w:rsidRPr="00692E76">
        <w:t>бытиях класса, музыкально-эстетической жизни школы, района, города и др. (музыкальные вечера, м</w:t>
      </w:r>
      <w:r w:rsidRPr="00692E76">
        <w:t>у</w:t>
      </w:r>
      <w:r w:rsidRPr="00692E76">
        <w:t>зыкальные гостиные, концерты для младших школьников и др.); самостоятельно решать творческие з</w:t>
      </w:r>
      <w:r w:rsidRPr="00692E76">
        <w:t>а</w:t>
      </w:r>
      <w:r w:rsidRPr="00692E76">
        <w:t xml:space="preserve">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Музыкальный образ и музыкальная драматургия Ученик научится: </w:t>
      </w:r>
    </w:p>
    <w:p w:rsidR="004D7048" w:rsidRPr="00692E76" w:rsidRDefault="004D7048" w:rsidP="004D7048">
      <w:pPr>
        <w:pStyle w:val="a3"/>
        <w:ind w:firstLine="708"/>
        <w:jc w:val="both"/>
      </w:pPr>
      <w:r w:rsidRPr="00692E76">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4D7048" w:rsidRPr="00692E76" w:rsidRDefault="004D7048" w:rsidP="004D7048">
      <w:pPr>
        <w:pStyle w:val="a3"/>
        <w:ind w:firstLine="708"/>
        <w:jc w:val="both"/>
      </w:pPr>
      <w:r w:rsidRPr="00692E76">
        <w:t xml:space="preserve"> • понимать специфику и особенности музыкального языка, закономерности музыкального и</w:t>
      </w:r>
      <w:r w:rsidRPr="00692E76">
        <w:t>с</w:t>
      </w:r>
      <w:r w:rsidRPr="00692E76">
        <w:t>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w:t>
      </w:r>
      <w:r w:rsidRPr="00692E76">
        <w:t>о</w:t>
      </w:r>
      <w:r w:rsidRPr="00692E76">
        <w:t xml:space="preserve">сти; </w:t>
      </w:r>
    </w:p>
    <w:p w:rsidR="004D7048" w:rsidRPr="00692E76" w:rsidRDefault="004D7048" w:rsidP="004D7048">
      <w:pPr>
        <w:pStyle w:val="a3"/>
        <w:ind w:firstLine="708"/>
        <w:jc w:val="both"/>
      </w:pPr>
      <w:r w:rsidRPr="00692E76">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w:t>
      </w:r>
      <w:r w:rsidRPr="00692E76">
        <w:t>е</w:t>
      </w:r>
      <w:r w:rsidRPr="00692E76">
        <w:t xml:space="preserve">нии творческих проектов, в том числе связанных с практическим музицированием. Ученик получит возможность научиться: </w:t>
      </w:r>
    </w:p>
    <w:p w:rsidR="004D7048" w:rsidRPr="00692E76" w:rsidRDefault="004D7048" w:rsidP="004D7048">
      <w:pPr>
        <w:pStyle w:val="a3"/>
        <w:ind w:firstLine="708"/>
        <w:jc w:val="both"/>
      </w:pPr>
      <w:r w:rsidRPr="00692E76">
        <w:t xml:space="preserve">•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 </w:t>
      </w:r>
    </w:p>
    <w:p w:rsidR="004D7048" w:rsidRPr="00692E76" w:rsidRDefault="004D7048" w:rsidP="004D7048">
      <w:pPr>
        <w:pStyle w:val="a3"/>
        <w:ind w:firstLine="708"/>
        <w:jc w:val="both"/>
      </w:pPr>
      <w:r w:rsidRPr="00692E76">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4D7048" w:rsidRPr="00692E76" w:rsidRDefault="004D7048" w:rsidP="004D7048">
      <w:pPr>
        <w:pStyle w:val="a3"/>
        <w:ind w:firstLine="708"/>
        <w:jc w:val="both"/>
      </w:pPr>
      <w:r w:rsidRPr="00692E76">
        <w:rPr>
          <w:i/>
        </w:rPr>
        <w:t>Музыка в современном мире: традиции и инновации</w:t>
      </w:r>
      <w:r w:rsidRPr="00692E76">
        <w:t xml:space="preserve"> Ученик научится:</w:t>
      </w:r>
    </w:p>
    <w:p w:rsidR="004D7048" w:rsidRPr="00692E76" w:rsidRDefault="004D7048" w:rsidP="004D7048">
      <w:pPr>
        <w:pStyle w:val="a3"/>
        <w:ind w:firstLine="708"/>
        <w:jc w:val="both"/>
      </w:pPr>
      <w:r w:rsidRPr="00692E76">
        <w:t xml:space="preserve"> • ориентироваться в исторически сложившихся музыкальных традициях и поликультурной ка</w:t>
      </w:r>
      <w:r w:rsidRPr="00692E76">
        <w:t>р</w:t>
      </w:r>
      <w:r w:rsidRPr="00692E76">
        <w:t>тине современного музыкального мира, разбираться в текущих событиях художественной жизни в от</w:t>
      </w:r>
      <w:r w:rsidRPr="00692E76">
        <w:t>е</w:t>
      </w:r>
      <w:r w:rsidRPr="00692E76">
        <w:t>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w:t>
      </w:r>
      <w:r w:rsidRPr="00692E76">
        <w:t>е</w:t>
      </w:r>
      <w:r w:rsidRPr="00692E76">
        <w:t>атры оперы и балета, концертные залы, музеи);</w:t>
      </w:r>
    </w:p>
    <w:p w:rsidR="004D7048" w:rsidRPr="00692E76" w:rsidRDefault="004D7048" w:rsidP="004D7048">
      <w:pPr>
        <w:pStyle w:val="a3"/>
        <w:ind w:firstLine="708"/>
        <w:jc w:val="both"/>
      </w:pPr>
      <w:r w:rsidRPr="00692E76">
        <w:t xml:space="preserve"> • определять стилевое своеобразие классической, народной, религиозной, современной музыки, понимать стилевые особенности музыкального искусства разных 3 эпох (русская и зарубежная музыка от эпохи Средневековья до рубежа XIX—XX вв., отечественное и зарубежное музыкальное искусство XX в.); </w:t>
      </w:r>
    </w:p>
    <w:p w:rsidR="004D7048" w:rsidRPr="00692E76" w:rsidRDefault="004D7048" w:rsidP="004D7048">
      <w:pPr>
        <w:pStyle w:val="a3"/>
        <w:ind w:firstLine="708"/>
        <w:jc w:val="both"/>
      </w:pPr>
      <w:r w:rsidRPr="00692E76">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w:t>
      </w:r>
      <w:r w:rsidRPr="00692E76">
        <w:t>ы</w:t>
      </w:r>
      <w:r w:rsidRPr="00692E76">
        <w:t xml:space="preserve">кально-образовательном пространстве сети Интернет. </w:t>
      </w:r>
    </w:p>
    <w:p w:rsidR="004D7048" w:rsidRPr="00692E76" w:rsidRDefault="004D7048" w:rsidP="004D7048">
      <w:pPr>
        <w:pStyle w:val="a3"/>
        <w:ind w:firstLine="708"/>
        <w:jc w:val="both"/>
      </w:pPr>
      <w:r w:rsidRPr="00692E76">
        <w:t xml:space="preserve">Выпускник получит возможность научиться: </w:t>
      </w:r>
    </w:p>
    <w:p w:rsidR="004D7048" w:rsidRPr="00692E76" w:rsidRDefault="004D7048" w:rsidP="004D7048">
      <w:pPr>
        <w:pStyle w:val="a3"/>
        <w:ind w:firstLine="708"/>
        <w:jc w:val="both"/>
      </w:pPr>
      <w:r w:rsidRPr="00692E76">
        <w:t>•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w:t>
      </w:r>
      <w:r w:rsidRPr="00692E76">
        <w:t>о</w:t>
      </w:r>
      <w:r w:rsidRPr="00692E76">
        <w:t>временности, обосновывать свои предпочтения в ситуации выбора;</w:t>
      </w:r>
    </w:p>
    <w:p w:rsidR="004D7048" w:rsidRPr="00692E76" w:rsidRDefault="004D7048" w:rsidP="004D7048">
      <w:pPr>
        <w:pStyle w:val="a3"/>
        <w:ind w:firstLine="708"/>
        <w:jc w:val="both"/>
      </w:pPr>
      <w:r w:rsidRPr="00692E76">
        <w:lastRenderedPageBreak/>
        <w:t xml:space="preserve"> • структурировать и систематизировать на основе эстетического восприятия музыки и окр</w:t>
      </w:r>
      <w:r w:rsidRPr="00692E76">
        <w:t>у</w:t>
      </w:r>
      <w:r w:rsidRPr="00692E76">
        <w:t>жающей действительности изученный материал и разнообразную информацию, полученную из других источников.</w:t>
      </w:r>
    </w:p>
    <w:p w:rsidR="004D7048" w:rsidRPr="00692E76" w:rsidRDefault="004D7048" w:rsidP="004D7048">
      <w:pPr>
        <w:pStyle w:val="a3"/>
        <w:ind w:firstLine="708"/>
        <w:jc w:val="both"/>
      </w:pPr>
      <w:r w:rsidRPr="00692E76">
        <w:rPr>
          <w:b/>
        </w:rPr>
        <w:t>Личностные результаты</w:t>
      </w:r>
      <w:r w:rsidRPr="00692E76">
        <w:t xml:space="preserve"> отражаются в индивидуальных качествах учащихся, которые они должны приобрести в процессе освоения учебного предмета «Музыка»: </w:t>
      </w:r>
    </w:p>
    <w:p w:rsidR="004D7048" w:rsidRPr="00692E76" w:rsidRDefault="004D7048" w:rsidP="004D7048">
      <w:pPr>
        <w:pStyle w:val="a3"/>
        <w:ind w:firstLine="708"/>
        <w:jc w:val="both"/>
      </w:pPr>
      <w:r w:rsidRPr="00692E76">
        <w:t>— чувство гордости за свою Родину, российский народ и историю России, осознание своей этн</w:t>
      </w:r>
      <w:r w:rsidRPr="00692E76">
        <w:t>и</w:t>
      </w:r>
      <w:r w:rsidRPr="00692E76">
        <w:t>ческой и национальной принадлежности; знание культуры своего народа, своего края, основ культурн</w:t>
      </w:r>
      <w:r w:rsidRPr="00692E76">
        <w:t>о</w:t>
      </w:r>
      <w:r w:rsidRPr="00692E76">
        <w:t>го наследия народов России и человечества; усвоение традиционных ценностей многонационального российского общества;</w:t>
      </w:r>
    </w:p>
    <w:p w:rsidR="004D7048" w:rsidRPr="00692E76" w:rsidRDefault="004D7048" w:rsidP="004D7048">
      <w:pPr>
        <w:pStyle w:val="a3"/>
        <w:ind w:firstLine="708"/>
        <w:jc w:val="both"/>
      </w:pPr>
      <w:r w:rsidRPr="00692E76">
        <w:t xml:space="preserve"> — целостный, социально ориентированный взгляд на мир в его органичном единстве и разноо</w:t>
      </w:r>
      <w:r w:rsidRPr="00692E76">
        <w:t>б</w:t>
      </w:r>
      <w:r w:rsidRPr="00692E76">
        <w:t xml:space="preserve">разии природы, народов, культур и религий; </w:t>
      </w:r>
    </w:p>
    <w:p w:rsidR="004D7048" w:rsidRPr="00692E76" w:rsidRDefault="004D7048" w:rsidP="004D7048">
      <w:pPr>
        <w:pStyle w:val="a3"/>
        <w:ind w:firstLine="708"/>
        <w:jc w:val="both"/>
      </w:pPr>
      <w:r w:rsidRPr="00692E76">
        <w:t>— ответственное отношение к учению, готовность и способность к саморазвитию и самообраз</w:t>
      </w:r>
      <w:r w:rsidRPr="00692E76">
        <w:t>о</w:t>
      </w:r>
      <w:r w:rsidRPr="00692E76">
        <w:t xml:space="preserve">ванию на основе мотивации к обучению и познанию; </w:t>
      </w:r>
    </w:p>
    <w:p w:rsidR="004D7048" w:rsidRPr="00692E76" w:rsidRDefault="004D7048" w:rsidP="004D7048">
      <w:pPr>
        <w:pStyle w:val="a3"/>
        <w:ind w:firstLine="708"/>
        <w:jc w:val="both"/>
      </w:pPr>
      <w:r w:rsidRPr="00692E76">
        <w:t xml:space="preserve">— уважительное отношение к иному мнению, истории и культуре других народов; готовность и способность вести диалог с другими людьми и достигать в нём взаимопонимания; этические чувства доброжелательности и эмоционально-нравственной отзывчивости, понимание чувств других людей и сопереживание им; </w:t>
      </w:r>
    </w:p>
    <w:p w:rsidR="004D7048" w:rsidRPr="00692E76" w:rsidRDefault="004D7048" w:rsidP="004D7048">
      <w:pPr>
        <w:pStyle w:val="a3"/>
        <w:ind w:firstLine="708"/>
        <w:jc w:val="both"/>
      </w:pPr>
      <w:r w:rsidRPr="00692E76">
        <w:t xml:space="preserve">— компетентность в решении моральных проблем на основе личностного выбора, осознанное и ответственное отношение к собственным поступкам; </w:t>
      </w:r>
    </w:p>
    <w:p w:rsidR="004D7048" w:rsidRPr="00692E76" w:rsidRDefault="004D7048" w:rsidP="004D7048">
      <w:pPr>
        <w:pStyle w:val="a3"/>
        <w:ind w:firstLine="708"/>
        <w:jc w:val="both"/>
      </w:pPr>
      <w:r w:rsidRPr="00692E76">
        <w:t xml:space="preserve">— 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4D7048" w:rsidRPr="00692E76" w:rsidRDefault="004D7048" w:rsidP="004D7048">
      <w:pPr>
        <w:pStyle w:val="a3"/>
        <w:ind w:firstLine="708"/>
        <w:jc w:val="both"/>
      </w:pPr>
      <w:r w:rsidRPr="00692E76">
        <w:t>— участие в общественной жизни школы в пределах возрастных компетенций с учётом реги</w:t>
      </w:r>
      <w:r w:rsidRPr="00692E76">
        <w:t>о</w:t>
      </w:r>
      <w:r w:rsidRPr="00692E76">
        <w:t xml:space="preserve">нальных и этнокультурных особенностей; </w:t>
      </w:r>
    </w:p>
    <w:p w:rsidR="004D7048" w:rsidRPr="00692E76" w:rsidRDefault="004D7048" w:rsidP="004D7048">
      <w:pPr>
        <w:pStyle w:val="a3"/>
        <w:ind w:firstLine="708"/>
        <w:jc w:val="both"/>
      </w:pPr>
      <w:r w:rsidRPr="00692E76">
        <w:t>— признание ценности жизни во всех её проявлениях и необходимости ответственного, бере</w:t>
      </w:r>
      <w:r w:rsidRPr="00692E76">
        <w:t>ж</w:t>
      </w:r>
      <w:r w:rsidRPr="00692E76">
        <w:t xml:space="preserve">ного отношения к окружающей среде; </w:t>
      </w:r>
    </w:p>
    <w:p w:rsidR="004D7048" w:rsidRPr="00692E76" w:rsidRDefault="004D7048" w:rsidP="004D7048">
      <w:pPr>
        <w:pStyle w:val="a3"/>
        <w:ind w:firstLine="708"/>
        <w:jc w:val="both"/>
      </w:pPr>
      <w:r w:rsidRPr="00692E76">
        <w:t xml:space="preserve">— принятие ценности семейной жизни, уважительное и заботливое отношение к членам своей семьи; </w:t>
      </w:r>
    </w:p>
    <w:p w:rsidR="004D7048" w:rsidRPr="00692E76" w:rsidRDefault="004D7048" w:rsidP="004D7048">
      <w:pPr>
        <w:pStyle w:val="a3"/>
        <w:ind w:firstLine="708"/>
        <w:jc w:val="both"/>
      </w:pPr>
      <w:r w:rsidRPr="00692E76">
        <w:t xml:space="preserve">—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 </w:t>
      </w:r>
    </w:p>
    <w:p w:rsidR="004D7048" w:rsidRPr="00692E76" w:rsidRDefault="004D7048" w:rsidP="004D7048">
      <w:pPr>
        <w:pStyle w:val="a3"/>
        <w:ind w:firstLine="708"/>
        <w:jc w:val="both"/>
      </w:pPr>
      <w:r w:rsidRPr="00692E76">
        <w:rPr>
          <w:b/>
        </w:rPr>
        <w:t>Метапредметные результаты</w:t>
      </w:r>
      <w:r w:rsidRPr="00692E76">
        <w:t xml:space="preserve"> характеризуют уровень сформированности универсальных уче</w:t>
      </w:r>
      <w:r w:rsidRPr="00692E76">
        <w:t>б</w:t>
      </w:r>
      <w:r w:rsidRPr="00692E76">
        <w:t xml:space="preserve">ных действий, проявляющихся в познавательной и практической деятельности учащихся: </w:t>
      </w:r>
    </w:p>
    <w:p w:rsidR="004D7048" w:rsidRPr="00692E76" w:rsidRDefault="004D7048" w:rsidP="004D7048">
      <w:pPr>
        <w:pStyle w:val="a3"/>
        <w:ind w:firstLine="708"/>
        <w:jc w:val="both"/>
      </w:pPr>
      <w:r w:rsidRPr="00692E76">
        <w:t xml:space="preserve">— умение самостоятельно ставить новые учебные задачи на основе развития познавательных мотивов и интересов; </w:t>
      </w:r>
    </w:p>
    <w:p w:rsidR="004D7048" w:rsidRPr="00692E76" w:rsidRDefault="004D7048" w:rsidP="004D7048">
      <w:pPr>
        <w:pStyle w:val="a3"/>
        <w:ind w:firstLine="708"/>
        <w:jc w:val="both"/>
      </w:pPr>
      <w:r w:rsidRPr="00692E76">
        <w:t>— умение самостоятельно планировать альтернативные пути достижения целей, осознанно в</w:t>
      </w:r>
      <w:r w:rsidRPr="00692E76">
        <w:t>ы</w:t>
      </w:r>
      <w:r w:rsidRPr="00692E76">
        <w:t xml:space="preserve">бирать наиболее эффективные способы решения учебных и познавательных задач; </w:t>
      </w:r>
    </w:p>
    <w:p w:rsidR="004D7048" w:rsidRPr="00692E76" w:rsidRDefault="004D7048" w:rsidP="004D7048">
      <w:pPr>
        <w:pStyle w:val="a3"/>
        <w:ind w:firstLine="708"/>
        <w:jc w:val="both"/>
      </w:pPr>
      <w:r w:rsidRPr="00692E76">
        <w:t>—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её решения, вносить необх</w:t>
      </w:r>
      <w:r w:rsidRPr="00692E76">
        <w:t>о</w:t>
      </w:r>
      <w:r w:rsidRPr="00692E76">
        <w:t xml:space="preserve">димые коррективы для достижения запланированных результатов; </w:t>
      </w:r>
    </w:p>
    <w:p w:rsidR="004D7048" w:rsidRPr="00692E76" w:rsidRDefault="004D7048" w:rsidP="004D7048">
      <w:pPr>
        <w:pStyle w:val="a3"/>
        <w:ind w:firstLine="708"/>
        <w:jc w:val="both"/>
      </w:pPr>
      <w:r w:rsidRPr="00692E76">
        <w:t>— владение основами самоконтроля, самооценки, принятия решений и осуществления осозна</w:t>
      </w:r>
      <w:r w:rsidRPr="00692E76">
        <w:t>н</w:t>
      </w:r>
      <w:r w:rsidRPr="00692E76">
        <w:t xml:space="preserve">ного выбора в учебной и познавательной деятельности; </w:t>
      </w:r>
    </w:p>
    <w:p w:rsidR="004D7048" w:rsidRPr="00692E76" w:rsidRDefault="004D7048" w:rsidP="004D7048">
      <w:pPr>
        <w:pStyle w:val="a3"/>
        <w:ind w:firstLine="708"/>
        <w:jc w:val="both"/>
      </w:pPr>
      <w:r w:rsidRPr="00692E76">
        <w:t>— умение определять понятия, обобщать, устанавливать аналогии, классифицировать, самосто</w:t>
      </w:r>
      <w:r w:rsidRPr="00692E76">
        <w:t>я</w:t>
      </w:r>
      <w:r w:rsidRPr="00692E76">
        <w:t xml:space="preserve">тельно выбирать основания и критерии для классификации; умение устанавливать причинно-следственные связи; размышлять, рассуждать и делать выводы; </w:t>
      </w:r>
    </w:p>
    <w:p w:rsidR="004D7048" w:rsidRPr="00692E76" w:rsidRDefault="004D7048" w:rsidP="004D7048">
      <w:pPr>
        <w:pStyle w:val="a3"/>
        <w:ind w:firstLine="708"/>
        <w:jc w:val="both"/>
      </w:pPr>
      <w:r w:rsidRPr="00692E76">
        <w:t xml:space="preserve">— смысловое чтение текстов различных стилей и жанров; </w:t>
      </w:r>
    </w:p>
    <w:p w:rsidR="004D7048" w:rsidRPr="00692E76" w:rsidRDefault="004D7048" w:rsidP="004D7048">
      <w:pPr>
        <w:pStyle w:val="a3"/>
        <w:ind w:firstLine="708"/>
        <w:jc w:val="both"/>
      </w:pPr>
      <w:r w:rsidRPr="00692E76">
        <w:t>— умение создавать, применять и преобразовывать знаки и символы, модели и схемы для реш</w:t>
      </w:r>
      <w:r w:rsidRPr="00692E76">
        <w:t>е</w:t>
      </w:r>
      <w:r w:rsidRPr="00692E76">
        <w:t xml:space="preserve">ния учебных и познавательных задач; </w:t>
      </w:r>
    </w:p>
    <w:p w:rsidR="004D7048" w:rsidRPr="00692E76" w:rsidRDefault="004D7048" w:rsidP="004D7048">
      <w:pPr>
        <w:pStyle w:val="a3"/>
        <w:ind w:firstLine="708"/>
        <w:jc w:val="both"/>
      </w:pPr>
      <w:r w:rsidRPr="00692E76">
        <w:t xml:space="preserve">—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 </w:t>
      </w:r>
    </w:p>
    <w:p w:rsidR="004D7048" w:rsidRPr="00692E76" w:rsidRDefault="004D7048" w:rsidP="004D7048">
      <w:pPr>
        <w:pStyle w:val="a3"/>
        <w:ind w:firstLine="708"/>
        <w:jc w:val="both"/>
      </w:pPr>
      <w:r w:rsidRPr="00692E76">
        <w:t>— формирование и развитие компетентности в области использования ИКТ; стремление к сам</w:t>
      </w:r>
      <w:r w:rsidRPr="00692E76">
        <w:t>о</w:t>
      </w:r>
      <w:r w:rsidRPr="00692E76">
        <w:t xml:space="preserve">стоятельному общению с искусством и художественному самообразованию. </w:t>
      </w:r>
    </w:p>
    <w:p w:rsidR="004D7048" w:rsidRPr="00692E76" w:rsidRDefault="004D7048" w:rsidP="004D7048">
      <w:pPr>
        <w:pStyle w:val="a3"/>
        <w:ind w:firstLine="708"/>
        <w:jc w:val="both"/>
      </w:pPr>
      <w:r w:rsidRPr="00692E76">
        <w:rPr>
          <w:b/>
        </w:rPr>
        <w:t>Предметные результаты</w:t>
      </w:r>
      <w:r w:rsidRPr="00692E76">
        <w:t xml:space="preserve"> обеспечивают успешное обучение на следующей ступени общего о</w:t>
      </w:r>
      <w:r w:rsidRPr="00692E76">
        <w:t>б</w:t>
      </w:r>
      <w:r w:rsidRPr="00692E76">
        <w:t xml:space="preserve">разования и отражают: </w:t>
      </w:r>
    </w:p>
    <w:p w:rsidR="004D7048" w:rsidRPr="00692E76" w:rsidRDefault="004D7048" w:rsidP="004D7048">
      <w:pPr>
        <w:pStyle w:val="a3"/>
        <w:ind w:firstLine="708"/>
        <w:jc w:val="both"/>
      </w:pPr>
      <w:r w:rsidRPr="00692E76">
        <w:lastRenderedPageBreak/>
        <w:t xml:space="preserve">— степень развития основ музыкальной культуры школьника как неотъемлемой части его общей духовной культуры; </w:t>
      </w:r>
    </w:p>
    <w:p w:rsidR="004D7048" w:rsidRPr="00692E76" w:rsidRDefault="004D7048" w:rsidP="004D7048">
      <w:pPr>
        <w:pStyle w:val="a3"/>
        <w:ind w:firstLine="708"/>
        <w:jc w:val="both"/>
      </w:pPr>
      <w:r w:rsidRPr="00692E76">
        <w:t xml:space="preserve">— сформированность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4D7048" w:rsidRPr="00692E76" w:rsidRDefault="004D7048" w:rsidP="004D7048">
      <w:pPr>
        <w:pStyle w:val="a3"/>
        <w:ind w:firstLine="708"/>
        <w:jc w:val="both"/>
      </w:pPr>
      <w:r w:rsidRPr="00692E76">
        <w:t>— становление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w:t>
      </w:r>
      <w:r w:rsidRPr="00692E76">
        <w:t>о</w:t>
      </w:r>
      <w:r w:rsidRPr="00692E76">
        <w:t xml:space="preserve">го образа; </w:t>
      </w:r>
    </w:p>
    <w:p w:rsidR="004D7048" w:rsidRPr="00692E76" w:rsidRDefault="004D7048" w:rsidP="004D7048">
      <w:pPr>
        <w:pStyle w:val="a3"/>
        <w:ind w:firstLine="708"/>
        <w:jc w:val="both"/>
      </w:pPr>
      <w:r w:rsidRPr="00692E76">
        <w:t xml:space="preserve">— сформированность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создание проектов и др.); </w:t>
      </w:r>
    </w:p>
    <w:p w:rsidR="004D7048" w:rsidRPr="00692E76" w:rsidRDefault="004D7048" w:rsidP="004D7048">
      <w:pPr>
        <w:pStyle w:val="a3"/>
        <w:ind w:firstLine="708"/>
        <w:jc w:val="both"/>
      </w:pPr>
      <w:r w:rsidRPr="00692E76">
        <w:t>— воспитание эстетического отношения к миру, критического восприятия музыкальной инфо</w:t>
      </w:r>
      <w:r w:rsidRPr="00692E76">
        <w:t>р</w:t>
      </w:r>
      <w:r w:rsidRPr="00692E76">
        <w:t>мации, развитие творческих способностей в многообразных видах музыкальной деятельности, связа</w:t>
      </w:r>
      <w:r w:rsidRPr="00692E76">
        <w:t>н</w:t>
      </w:r>
      <w:r w:rsidRPr="00692E76">
        <w:t xml:space="preserve">ной с театром, кино, литературой, различными видами изобразительного искусства; </w:t>
      </w:r>
    </w:p>
    <w:p w:rsidR="004D7048" w:rsidRPr="00692E76" w:rsidRDefault="004D7048" w:rsidP="004D7048">
      <w:pPr>
        <w:pStyle w:val="a3"/>
        <w:ind w:firstLine="708"/>
        <w:jc w:val="both"/>
      </w:pPr>
      <w:r w:rsidRPr="00692E76">
        <w:t xml:space="preserve">—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4D7048" w:rsidRPr="00692E76" w:rsidRDefault="004D7048" w:rsidP="004D7048">
      <w:pPr>
        <w:pStyle w:val="a3"/>
        <w:ind w:firstLine="708"/>
        <w:jc w:val="both"/>
      </w:pPr>
      <w:r w:rsidRPr="00692E76">
        <w:t xml:space="preserve">— овладение основами музыкальной грамотности: способностью эмоционально воспринимать музыку как живое образное искусство во взаимосвязи с жизнью, владеть специальной терминологией и ключевыми понятиями музыкального искусства, элементарной нотной грамотой в рамках изучаемого курса; </w:t>
      </w:r>
    </w:p>
    <w:p w:rsidR="004D7048" w:rsidRPr="00692E76" w:rsidRDefault="004D7048" w:rsidP="004D7048">
      <w:pPr>
        <w:pStyle w:val="a3"/>
        <w:ind w:firstLine="708"/>
        <w:jc w:val="both"/>
      </w:pPr>
      <w:r w:rsidRPr="00692E76">
        <w:t xml:space="preserve">— приобретение устойчивых навыков самостоятельной, целенаправленной и содержательной музыкально-учебной деятельности, включая ИКТ; </w:t>
      </w:r>
    </w:p>
    <w:p w:rsidR="004D7048" w:rsidRPr="00692E76" w:rsidRDefault="004D7048" w:rsidP="004D7048">
      <w:pPr>
        <w:pStyle w:val="a3"/>
        <w:ind w:firstLine="708"/>
        <w:jc w:val="both"/>
      </w:pPr>
      <w:r w:rsidRPr="00692E76">
        <w:t>— сотрудничество в ходе реализации коллективных, групповых, индивидуальных творческих и исследовательских проектов, решения различных музыкально-творческих задач.</w:t>
      </w:r>
    </w:p>
    <w:p w:rsidR="004D7048" w:rsidRPr="00692E76" w:rsidRDefault="004D7048" w:rsidP="004D7048">
      <w:pPr>
        <w:pStyle w:val="a3"/>
        <w:ind w:firstLine="708"/>
      </w:pPr>
      <w:r w:rsidRPr="00692E76">
        <w:rPr>
          <w:b/>
        </w:rPr>
        <w:t>ПЛАНИРУЕМЫЕ РЕЗУЛЬТАТЫ</w:t>
      </w:r>
    </w:p>
    <w:p w:rsidR="004D7048" w:rsidRPr="00692E76" w:rsidRDefault="004D7048" w:rsidP="004D7048">
      <w:pPr>
        <w:pStyle w:val="a3"/>
        <w:ind w:firstLine="708"/>
        <w:jc w:val="both"/>
      </w:pPr>
      <w:r w:rsidRPr="00692E76">
        <w:rPr>
          <w:i/>
        </w:rPr>
        <w:t>По окончании</w:t>
      </w:r>
      <w:r w:rsidR="005538B9">
        <w:rPr>
          <w:i/>
        </w:rPr>
        <w:t>6-</w:t>
      </w:r>
      <w:r w:rsidRPr="00692E76">
        <w:rPr>
          <w:i/>
        </w:rPr>
        <w:t xml:space="preserve"> 8 класса школьники научатся: </w:t>
      </w:r>
    </w:p>
    <w:p w:rsidR="004D7048" w:rsidRPr="00692E76" w:rsidRDefault="004D7048" w:rsidP="004D7048">
      <w:pPr>
        <w:pStyle w:val="a3"/>
        <w:ind w:firstLine="708"/>
        <w:jc w:val="both"/>
      </w:pPr>
      <w:r w:rsidRPr="00692E76">
        <w:t>— наблюдать за многообразными явлениями жизни и искусства, выражать своё отношение к и</w:t>
      </w:r>
      <w:r w:rsidRPr="00692E76">
        <w:t>с</w:t>
      </w:r>
      <w:r w:rsidRPr="00692E76">
        <w:t xml:space="preserve">кусству; </w:t>
      </w:r>
    </w:p>
    <w:p w:rsidR="004D7048" w:rsidRPr="00692E76" w:rsidRDefault="004D7048" w:rsidP="004D7048">
      <w:pPr>
        <w:pStyle w:val="a3"/>
        <w:ind w:firstLine="708"/>
        <w:jc w:val="both"/>
      </w:pPr>
      <w:r w:rsidRPr="00692E76">
        <w:t xml:space="preserve">— понимать специфику музыки и выявлять родство художественных образов разных искусств, различать их особенности; </w:t>
      </w:r>
    </w:p>
    <w:p w:rsidR="004D7048" w:rsidRPr="00692E76" w:rsidRDefault="004D7048" w:rsidP="004D7048">
      <w:pPr>
        <w:pStyle w:val="a3"/>
        <w:ind w:firstLine="708"/>
        <w:jc w:val="both"/>
      </w:pPr>
      <w:r w:rsidRPr="00692E76">
        <w:t xml:space="preserve">— выражать эмоциональное содержание музыкальных произведений в процессе их исполнения, участвовать в различных формах музицирования; </w:t>
      </w:r>
    </w:p>
    <w:p w:rsidR="004D7048" w:rsidRPr="00692E76" w:rsidRDefault="004D7048" w:rsidP="004D7048">
      <w:pPr>
        <w:pStyle w:val="a3"/>
        <w:ind w:firstLine="708"/>
        <w:jc w:val="both"/>
      </w:pPr>
      <w:r w:rsidRPr="00692E76">
        <w:t xml:space="preserve">— раскрывать образное содержание музыкальных произведений разных форм, жанров и стилей; высказывать суждение об основной идее и форме её воплощения в музыке; </w:t>
      </w:r>
    </w:p>
    <w:p w:rsidR="004D7048" w:rsidRPr="00692E76" w:rsidRDefault="004D7048" w:rsidP="004D7048">
      <w:pPr>
        <w:pStyle w:val="a3"/>
        <w:ind w:firstLine="708"/>
        <w:jc w:val="both"/>
      </w:pPr>
      <w:r w:rsidRPr="00692E76">
        <w:t>— понимать специфику и особенности музыкального языка, творчески интерпретировать соде</w:t>
      </w:r>
      <w:r w:rsidRPr="00692E76">
        <w:t>р</w:t>
      </w:r>
      <w:r w:rsidRPr="00692E76">
        <w:t xml:space="preserve">жание музыкального произведения в разных видах музыкальной деятельности; </w:t>
      </w:r>
    </w:p>
    <w:p w:rsidR="004D7048" w:rsidRPr="00692E76" w:rsidRDefault="004D7048" w:rsidP="004D7048">
      <w:pPr>
        <w:pStyle w:val="a3"/>
        <w:ind w:firstLine="708"/>
        <w:jc w:val="both"/>
      </w:pPr>
      <w:r w:rsidRPr="00692E76">
        <w:t>— осуществлять проектную и исследовательскую деятельность художественно-эстетической н</w:t>
      </w:r>
      <w:r w:rsidRPr="00692E76">
        <w:t>а</w:t>
      </w:r>
      <w:r w:rsidRPr="00692E76">
        <w:t>правленности, участвуя в исследовательских и творческих проектах, в том числе связанных с музицир</w:t>
      </w:r>
      <w:r w:rsidRPr="00692E76">
        <w:t>о</w:t>
      </w:r>
      <w:r w:rsidRPr="00692E76">
        <w:t>ванием; проявлять инициативу в организации и проведении концертов, театральных спектаклей, выст</w:t>
      </w:r>
      <w:r w:rsidRPr="00692E76">
        <w:t>а</w:t>
      </w:r>
      <w:r w:rsidRPr="00692E76">
        <w:t>вок и конкурсов, фестивалей и др.;</w:t>
      </w:r>
    </w:p>
    <w:p w:rsidR="004D7048" w:rsidRPr="00692E76" w:rsidRDefault="004D7048" w:rsidP="004D7048">
      <w:pPr>
        <w:pStyle w:val="a3"/>
        <w:ind w:firstLine="708"/>
        <w:jc w:val="both"/>
      </w:pPr>
      <w:r w:rsidRPr="00692E76">
        <w:t xml:space="preserve"> — разбираться в событиях отечественной и зарубежной культурной жизни, владеть специальной терминологией, называть имена выдающихся отечественных и зарубежных композиторов и крупне</w:t>
      </w:r>
      <w:r w:rsidRPr="00692E76">
        <w:t>й</w:t>
      </w:r>
      <w:r w:rsidRPr="00692E76">
        <w:t xml:space="preserve">шие музыкальные центры мирового значения (театры оперы и балета, концертные залы, музеи); </w:t>
      </w:r>
    </w:p>
    <w:p w:rsidR="004D7048" w:rsidRPr="00692E76" w:rsidRDefault="004D7048" w:rsidP="004D7048">
      <w:pPr>
        <w:pStyle w:val="a3"/>
        <w:ind w:firstLine="708"/>
        <w:jc w:val="both"/>
      </w:pPr>
      <w:r w:rsidRPr="00692E76">
        <w:t>— определять стилевое своеобразие классической, народной, религиозной, современной музыки, музыки разных эпох; — применять ИКТ для расширения опыта творческой деятельности в процессе поиска информации в образовательном пространстве сети Интернет.</w:t>
      </w:r>
    </w:p>
    <w:p w:rsidR="005538B9" w:rsidRDefault="004D7048" w:rsidP="004D7048">
      <w:pPr>
        <w:jc w:val="both"/>
        <w:rPr>
          <w:b/>
          <w:bCs/>
          <w:u w:val="double"/>
        </w:rPr>
      </w:pPr>
      <w:r w:rsidRPr="00B01552">
        <w:rPr>
          <w:b/>
          <w:bCs/>
          <w:u w:val="double"/>
        </w:rPr>
        <w:t xml:space="preserve">                                                                                                  </w:t>
      </w:r>
    </w:p>
    <w:p w:rsidR="004D7048" w:rsidRPr="00B01552" w:rsidRDefault="004D7048" w:rsidP="004D7048">
      <w:pPr>
        <w:jc w:val="both"/>
        <w:rPr>
          <w:b/>
          <w:bCs/>
          <w:u w:val="double"/>
        </w:rPr>
      </w:pPr>
      <w:r w:rsidRPr="00B01552">
        <w:rPr>
          <w:b/>
          <w:bCs/>
          <w:u w:val="double"/>
        </w:rPr>
        <w:t>Содержание учебного предмета</w:t>
      </w:r>
    </w:p>
    <w:p w:rsidR="004D7048" w:rsidRPr="0047396D" w:rsidRDefault="004D7048" w:rsidP="004D7048">
      <w:pPr>
        <w:ind w:firstLine="708"/>
        <w:jc w:val="both"/>
        <w:rPr>
          <w:b/>
          <w:bCs/>
          <w:i/>
          <w:iCs/>
          <w:lang w:bidi="ru-RU"/>
        </w:rPr>
      </w:pPr>
      <w:r w:rsidRPr="00B01552">
        <w:rPr>
          <w:rFonts w:eastAsiaTheme="minorHAnsi"/>
          <w:lang w:eastAsia="en-US"/>
        </w:rPr>
        <w:t>С соответствия с годовым календарным графиком и учебным планом МБОУ «</w:t>
      </w:r>
      <w:r w:rsidR="005538B9">
        <w:rPr>
          <w:rFonts w:eastAsiaTheme="minorHAnsi"/>
          <w:lang w:eastAsia="en-US"/>
        </w:rPr>
        <w:t xml:space="preserve">ООШ </w:t>
      </w:r>
      <w:r w:rsidRPr="00B01552">
        <w:rPr>
          <w:rFonts w:eastAsiaTheme="minorHAnsi"/>
          <w:lang w:eastAsia="en-US"/>
        </w:rPr>
        <w:t xml:space="preserve">№ </w:t>
      </w:r>
      <w:r w:rsidR="005538B9">
        <w:rPr>
          <w:rFonts w:eastAsiaTheme="minorHAnsi"/>
          <w:lang w:eastAsia="en-US"/>
        </w:rPr>
        <w:t>2 ст. Ка</w:t>
      </w:r>
      <w:r w:rsidR="005538B9">
        <w:rPr>
          <w:rFonts w:eastAsiaTheme="minorHAnsi"/>
          <w:lang w:eastAsia="en-US"/>
        </w:rPr>
        <w:t>р</w:t>
      </w:r>
      <w:r w:rsidR="005538B9">
        <w:rPr>
          <w:rFonts w:eastAsiaTheme="minorHAnsi"/>
          <w:lang w:eastAsia="en-US"/>
        </w:rPr>
        <w:t>доникской</w:t>
      </w:r>
      <w:r w:rsidRPr="00B01552">
        <w:rPr>
          <w:rFonts w:eastAsiaTheme="minorHAnsi"/>
          <w:lang w:eastAsia="en-US"/>
        </w:rPr>
        <w:t>» на 202</w:t>
      </w:r>
      <w:r w:rsidR="005538B9">
        <w:rPr>
          <w:rFonts w:eastAsiaTheme="minorHAnsi"/>
          <w:lang w:eastAsia="en-US"/>
        </w:rPr>
        <w:t>2</w:t>
      </w:r>
      <w:r w:rsidRPr="00B01552">
        <w:rPr>
          <w:rFonts w:eastAsiaTheme="minorHAnsi"/>
          <w:lang w:eastAsia="en-US"/>
        </w:rPr>
        <w:t>-202</w:t>
      </w:r>
      <w:r w:rsidR="005538B9">
        <w:rPr>
          <w:rFonts w:eastAsiaTheme="minorHAnsi"/>
          <w:lang w:eastAsia="en-US"/>
        </w:rPr>
        <w:t>3</w:t>
      </w:r>
      <w:r w:rsidRPr="00B01552">
        <w:rPr>
          <w:rFonts w:eastAsiaTheme="minorHAnsi"/>
          <w:lang w:eastAsia="en-US"/>
        </w:rPr>
        <w:t xml:space="preserve"> учебный год </w:t>
      </w:r>
      <w:r w:rsidRPr="00B01552">
        <w:rPr>
          <w:rFonts w:eastAsiaTheme="minorHAnsi"/>
          <w:lang w:eastAsia="en-US" w:bidi="ru-RU"/>
        </w:rPr>
        <w:t xml:space="preserve">рабочая программа по музыке в основной школе составлена </w:t>
      </w:r>
      <w:r w:rsidRPr="00B01552">
        <w:rPr>
          <w:rFonts w:eastAsiaTheme="minorHAnsi"/>
          <w:b/>
          <w:bCs/>
          <w:i/>
          <w:iCs/>
          <w:u w:val="single"/>
          <w:lang w:eastAsia="en-US" w:bidi="ru-RU"/>
        </w:rPr>
        <w:t>из расчёта 1 час в неделю</w:t>
      </w:r>
      <w:r w:rsidRPr="00B01552">
        <w:rPr>
          <w:rFonts w:eastAsiaTheme="minorHAnsi"/>
          <w:lang w:eastAsia="en-US" w:bidi="ru-RU"/>
        </w:rPr>
        <w:t xml:space="preserve"> в каждом классе. </w:t>
      </w:r>
      <w:r>
        <w:rPr>
          <w:color w:val="000000"/>
          <w:shd w:val="clear" w:color="auto" w:fill="FFFFFF"/>
        </w:rPr>
        <w:t>Продолжительность учебного года составляет 34 учебные н</w:t>
      </w:r>
      <w:r>
        <w:rPr>
          <w:color w:val="000000"/>
          <w:shd w:val="clear" w:color="auto" w:fill="FFFFFF"/>
        </w:rPr>
        <w:t>е</w:t>
      </w:r>
      <w:r>
        <w:rPr>
          <w:color w:val="000000"/>
          <w:shd w:val="clear" w:color="auto" w:fill="FFFFFF"/>
        </w:rPr>
        <w:t xml:space="preserve">дели – </w:t>
      </w:r>
      <w:r w:rsidRPr="0047396D">
        <w:rPr>
          <w:b/>
          <w:bCs/>
          <w:i/>
          <w:iCs/>
          <w:color w:val="000000"/>
          <w:u w:val="single"/>
          <w:shd w:val="clear" w:color="auto" w:fill="FFFFFF"/>
        </w:rPr>
        <w:t>34 часа в год.</w:t>
      </w:r>
    </w:p>
    <w:p w:rsidR="004D7048" w:rsidRDefault="004D7048" w:rsidP="004D7048">
      <w:pPr>
        <w:pStyle w:val="a3"/>
        <w:ind w:firstLine="708"/>
        <w:jc w:val="both"/>
      </w:pPr>
      <w:r w:rsidRPr="00CA400A">
        <w:lastRenderedPageBreak/>
        <w:t>В программе рассматриваются разнообразные явления музыкального искусства в их взаимоде</w:t>
      </w:r>
      <w:r w:rsidRPr="00CA400A">
        <w:t>й</w:t>
      </w:r>
      <w:r w:rsidRPr="00CA400A">
        <w:t>ствии с художественными образами других искусств – литературы (прозы и поэзии), изобразительного искусства (живописи, скульптуры, графики, книжных иллюстраций и др.), театра (оперы, балета, оп</w:t>
      </w:r>
      <w:r w:rsidRPr="00CA400A">
        <w:t>е</w:t>
      </w:r>
      <w:r w:rsidRPr="00CA400A">
        <w:t>ретты, мюзикла, рок-оперы), кино. Содержание раскрывается в учебных темах каждого полугодия.</w:t>
      </w:r>
    </w:p>
    <w:p w:rsidR="005538B9" w:rsidRDefault="005538B9" w:rsidP="004D7048">
      <w:pPr>
        <w:pStyle w:val="a3"/>
        <w:ind w:firstLine="708"/>
        <w:jc w:val="both"/>
        <w:rPr>
          <w:b/>
          <w:i/>
        </w:rPr>
      </w:pPr>
    </w:p>
    <w:p w:rsidR="004D7048" w:rsidRPr="009A71DF" w:rsidRDefault="004D7048" w:rsidP="004D7048">
      <w:pPr>
        <w:pStyle w:val="a3"/>
        <w:ind w:firstLine="708"/>
        <w:jc w:val="both"/>
        <w:rPr>
          <w:b/>
          <w:i/>
        </w:rPr>
      </w:pPr>
      <w:r w:rsidRPr="009A71DF">
        <w:rPr>
          <w:b/>
          <w:i/>
        </w:rPr>
        <w:t xml:space="preserve">6 класс </w:t>
      </w:r>
      <w:r w:rsidRPr="00171008">
        <w:rPr>
          <w:b/>
          <w:bCs/>
          <w:i/>
          <w:lang w:bidi="ru-RU"/>
        </w:rPr>
        <w:t>(34 часа)</w:t>
      </w:r>
    </w:p>
    <w:p w:rsidR="004D7048" w:rsidRDefault="004D7048" w:rsidP="004D7048">
      <w:pPr>
        <w:pStyle w:val="a3"/>
        <w:ind w:firstLine="708"/>
        <w:jc w:val="both"/>
      </w:pPr>
      <w:r w:rsidRPr="009A71DF">
        <w:rPr>
          <w:b/>
          <w:i/>
        </w:rPr>
        <w:t>Тема I полугодия: «Мир образов вокальной и инструментальной музыки» (16 ч</w:t>
      </w:r>
      <w:r>
        <w:rPr>
          <w:b/>
          <w:i/>
        </w:rPr>
        <w:t>асов</w:t>
      </w:r>
      <w:r w:rsidRPr="009A71DF">
        <w:rPr>
          <w:b/>
          <w:i/>
        </w:rPr>
        <w:t xml:space="preserve">) </w:t>
      </w:r>
    </w:p>
    <w:p w:rsidR="004D7048" w:rsidRDefault="004D7048" w:rsidP="004D7048">
      <w:pPr>
        <w:pStyle w:val="a3"/>
        <w:ind w:firstLine="708"/>
        <w:jc w:val="both"/>
      </w:pPr>
      <w:r w:rsidRPr="00CA400A">
        <w:t>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Романс. Музыкальная и поэтическая речь. Формы музыки. Приемы развития. Выразительность и изобразител</w:t>
      </w:r>
      <w:r w:rsidRPr="00CA400A">
        <w:t>ь</w:t>
      </w:r>
      <w:r w:rsidRPr="00CA400A">
        <w:t>ность в музыке. Народные напевы. Жанры народных песен. Мастерство исполнителя. Развитие образа. Многообразие жанров инструментальной музыки: сольная, ансамблевая, оркестровая.</w:t>
      </w:r>
    </w:p>
    <w:p w:rsidR="004D7048" w:rsidRDefault="004D7048" w:rsidP="004D7048">
      <w:pPr>
        <w:pStyle w:val="a3"/>
        <w:ind w:firstLine="708"/>
        <w:jc w:val="both"/>
      </w:pPr>
      <w:r w:rsidRPr="00CA400A">
        <w:t>Музыка Древней Руси. Образы народного искусства – народные инструменты, напевы, наигр</w:t>
      </w:r>
      <w:r w:rsidRPr="00CA400A">
        <w:t>ы</w:t>
      </w:r>
      <w:r w:rsidRPr="00CA400A">
        <w:t>ши. Образы русской духовной и Светкой музыки. Музыка в народном стиле. Контраст образов. Варь</w:t>
      </w:r>
      <w:r w:rsidRPr="00CA400A">
        <w:t>и</w:t>
      </w:r>
      <w:r w:rsidRPr="00CA400A">
        <w:t>рование. Хор – солист. Образы западноевропейской духовной и светской музыки. Полифония и гом</w:t>
      </w:r>
      <w:r w:rsidRPr="00CA400A">
        <w:t>о</w:t>
      </w:r>
      <w:r w:rsidRPr="00CA400A">
        <w:t>фония. Оркестр. Тембры инструментов. Авторская песня. Гимн. Сатирическая песня. Городской фоль</w:t>
      </w:r>
      <w:r w:rsidRPr="00CA400A">
        <w:t>к</w:t>
      </w:r>
      <w:r w:rsidRPr="00CA400A">
        <w:t xml:space="preserve">лор. Бард. Джаз. Спиричуэл. Блюз. Джазовая обработка. </w:t>
      </w:r>
    </w:p>
    <w:p w:rsidR="004D7048" w:rsidRDefault="004D7048" w:rsidP="004D7048">
      <w:pPr>
        <w:pStyle w:val="a3"/>
        <w:ind w:firstLine="708"/>
        <w:jc w:val="both"/>
        <w:rPr>
          <w:b/>
          <w:i/>
        </w:rPr>
      </w:pPr>
      <w:r w:rsidRPr="009A71DF">
        <w:rPr>
          <w:b/>
          <w:i/>
        </w:rPr>
        <w:t>Тема II полугодия: «Мир образов камерной и симфонической музыки» (18 ч</w:t>
      </w:r>
      <w:r>
        <w:rPr>
          <w:b/>
          <w:i/>
        </w:rPr>
        <w:t>асов</w:t>
      </w:r>
      <w:r w:rsidRPr="009A71DF">
        <w:rPr>
          <w:b/>
          <w:i/>
        </w:rPr>
        <w:t xml:space="preserve">) </w:t>
      </w:r>
    </w:p>
    <w:p w:rsidR="004D7048" w:rsidRDefault="004D7048" w:rsidP="004D7048">
      <w:pPr>
        <w:pStyle w:val="a3"/>
        <w:ind w:firstLine="708"/>
        <w:jc w:val="both"/>
      </w:pPr>
      <w:r w:rsidRPr="00CA400A">
        <w:t>Жизненная основа художественных образов любого вида искусства. Воплощение времени и пр</w:t>
      </w:r>
      <w:r w:rsidRPr="00CA400A">
        <w:t>о</w:t>
      </w:r>
      <w:r w:rsidRPr="00CA400A">
        <w:t>странства, нравственных исканий человека в музыкальном искусстве. Своеобразие и специфика худ</w:t>
      </w:r>
      <w:r w:rsidRPr="00CA400A">
        <w:t>о</w:t>
      </w:r>
      <w:r w:rsidRPr="00CA400A">
        <w:t>жественных образов камерной и симфонической музыки. Форма. Синтезатор, особенности его звуч</w:t>
      </w:r>
      <w:r w:rsidRPr="00CA400A">
        <w:t>а</w:t>
      </w:r>
      <w:r w:rsidRPr="00CA400A">
        <w:t xml:space="preserve">ния. Программная музыка и ее жанры. Обработка. Интерпретация. Трактовка. </w:t>
      </w:r>
    </w:p>
    <w:p w:rsidR="004D7048" w:rsidRDefault="004D7048" w:rsidP="004D7048">
      <w:pPr>
        <w:pStyle w:val="a3"/>
        <w:ind w:firstLine="708"/>
        <w:jc w:val="both"/>
      </w:pPr>
      <w:r w:rsidRPr="00CA400A">
        <w:t>Музыкальное воплощение литературного сюжета. Программная увертюра. Сонатная форма. В</w:t>
      </w:r>
      <w:r w:rsidRPr="00CA400A">
        <w:t>ы</w:t>
      </w:r>
      <w:r w:rsidRPr="00CA400A">
        <w:t>дающиеся артисты балета. Образ -портрет. Массовые сцены. Современная трактовка классических с</w:t>
      </w:r>
      <w:r w:rsidRPr="00CA400A">
        <w:t>ю</w:t>
      </w:r>
      <w:r w:rsidRPr="00CA400A">
        <w:t>жетов и образов. Мюзикл, рок-опера, киномузыка. Вокальная музыка. Инструментальная музыка. И</w:t>
      </w:r>
      <w:r w:rsidRPr="00CA400A">
        <w:t>с</w:t>
      </w:r>
      <w:r w:rsidRPr="00CA400A">
        <w:t xml:space="preserve">пользование различных форм музицирования и творческих заданий в освоении учащимися содержания музыкальных произведений. </w:t>
      </w:r>
    </w:p>
    <w:p w:rsidR="005538B9" w:rsidRDefault="005538B9" w:rsidP="004D7048">
      <w:pPr>
        <w:pStyle w:val="a3"/>
        <w:ind w:firstLine="708"/>
        <w:jc w:val="both"/>
        <w:rPr>
          <w:b/>
          <w:i/>
        </w:rPr>
      </w:pPr>
    </w:p>
    <w:p w:rsidR="004D7048" w:rsidRPr="009A71DF" w:rsidRDefault="004D7048" w:rsidP="004D7048">
      <w:pPr>
        <w:pStyle w:val="a3"/>
        <w:ind w:firstLine="708"/>
        <w:jc w:val="both"/>
        <w:rPr>
          <w:b/>
          <w:i/>
        </w:rPr>
      </w:pPr>
      <w:r w:rsidRPr="009A71DF">
        <w:rPr>
          <w:b/>
          <w:i/>
        </w:rPr>
        <w:t>7 класс</w:t>
      </w:r>
      <w:r w:rsidRPr="00171008">
        <w:rPr>
          <w:b/>
          <w:bCs/>
          <w:i/>
          <w:lang w:bidi="ru-RU"/>
        </w:rPr>
        <w:t>(34 часа)</w:t>
      </w:r>
    </w:p>
    <w:p w:rsidR="004D7048" w:rsidRDefault="004D7048" w:rsidP="004D7048">
      <w:pPr>
        <w:pStyle w:val="a3"/>
        <w:ind w:firstLine="708"/>
        <w:jc w:val="both"/>
        <w:rPr>
          <w:b/>
          <w:i/>
        </w:rPr>
      </w:pPr>
      <w:r w:rsidRPr="009A71DF">
        <w:rPr>
          <w:b/>
          <w:i/>
        </w:rPr>
        <w:t>Тема I полугодия: «Особенности драматургии сценической музыки» (1</w:t>
      </w:r>
      <w:r>
        <w:rPr>
          <w:b/>
          <w:i/>
        </w:rPr>
        <w:t>6</w:t>
      </w:r>
      <w:r w:rsidRPr="009A71DF">
        <w:rPr>
          <w:b/>
          <w:i/>
        </w:rPr>
        <w:t>ч</w:t>
      </w:r>
      <w:r>
        <w:rPr>
          <w:b/>
          <w:i/>
        </w:rPr>
        <w:t>асов</w:t>
      </w:r>
      <w:r w:rsidRPr="009A71DF">
        <w:rPr>
          <w:b/>
          <w:i/>
        </w:rPr>
        <w:t>)</w:t>
      </w:r>
    </w:p>
    <w:p w:rsidR="004D7048" w:rsidRDefault="004D7048" w:rsidP="004D7048">
      <w:pPr>
        <w:pStyle w:val="a3"/>
        <w:ind w:firstLine="708"/>
        <w:jc w:val="both"/>
      </w:pPr>
      <w:r w:rsidRPr="00CA400A">
        <w:t>Стиль как отражение эпохи, национального характера, индивидуальности композитора. Жанр</w:t>
      </w:r>
      <w:r w:rsidRPr="00CA400A">
        <w:t>о</w:t>
      </w:r>
      <w:r w:rsidRPr="00CA400A">
        <w:t>вое разнообразие опер, балетов, мюзиклов (историко</w:t>
      </w:r>
      <w:r>
        <w:t>-</w:t>
      </w:r>
      <w:r w:rsidRPr="00CA400A">
        <w:t>эпические, драматические, лирические, комич</w:t>
      </w:r>
      <w:r w:rsidRPr="00CA400A">
        <w:t>е</w:t>
      </w:r>
      <w:r w:rsidRPr="00CA400A">
        <w:t>ские и др.). Взаимодействие музыки с литературой и изобразительным искусством в сценических жа</w:t>
      </w:r>
      <w:r w:rsidRPr="00CA400A">
        <w:t>н</w:t>
      </w:r>
      <w:r w:rsidRPr="00CA400A">
        <w:t>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па-де-де. Приемы симфонического ра</w:t>
      </w:r>
      <w:r w:rsidRPr="00CA400A">
        <w:t>з</w:t>
      </w:r>
      <w:r w:rsidRPr="00CA400A">
        <w:t>вития образов.</w:t>
      </w:r>
      <w:r>
        <w:tab/>
      </w:r>
      <w:r w:rsidRPr="00CA400A">
        <w:t xml:space="preserve">Сравнительные интерпретации музыкальных сочинений. Мастерство исполнителя. Выдающиеся исполнители и исполнительские коллективы. </w:t>
      </w:r>
      <w:r>
        <w:t>Музыка</w:t>
      </w:r>
      <w:r w:rsidRPr="00CA400A">
        <w:t xml:space="preserve"> в драматическом спектакле. Роль музыки в кино и телевидении. Использование различных форм музицирования и творческих заданий в освоении учащимися содержания музыкальных произведений.</w:t>
      </w:r>
    </w:p>
    <w:p w:rsidR="004D7048" w:rsidRPr="007D00FF" w:rsidRDefault="004D7048" w:rsidP="004D7048">
      <w:pPr>
        <w:pStyle w:val="a3"/>
        <w:ind w:firstLine="708"/>
        <w:jc w:val="both"/>
        <w:rPr>
          <w:b/>
          <w:i/>
        </w:rPr>
      </w:pPr>
      <w:r w:rsidRPr="007D00FF">
        <w:rPr>
          <w:b/>
          <w:i/>
        </w:rPr>
        <w:t xml:space="preserve"> Тема </w:t>
      </w:r>
      <w:r w:rsidRPr="009A71DF">
        <w:rPr>
          <w:b/>
          <w:i/>
        </w:rPr>
        <w:t>II полугодия:</w:t>
      </w:r>
      <w:r w:rsidRPr="007D00FF">
        <w:rPr>
          <w:b/>
          <w:i/>
        </w:rPr>
        <w:t xml:space="preserve"> «О</w:t>
      </w:r>
      <w:r>
        <w:rPr>
          <w:b/>
          <w:i/>
        </w:rPr>
        <w:t>сновные направления музыкальной культуры</w:t>
      </w:r>
      <w:r w:rsidRPr="007D00FF">
        <w:rPr>
          <w:b/>
          <w:i/>
        </w:rPr>
        <w:t xml:space="preserve">» (18 </w:t>
      </w:r>
      <w:r>
        <w:rPr>
          <w:b/>
          <w:i/>
        </w:rPr>
        <w:t>часов</w:t>
      </w:r>
      <w:r w:rsidRPr="007D00FF">
        <w:rPr>
          <w:b/>
          <w:i/>
        </w:rPr>
        <w:t xml:space="preserve">) </w:t>
      </w:r>
    </w:p>
    <w:p w:rsidR="004D7048" w:rsidRDefault="004D7048" w:rsidP="004D7048">
      <w:pPr>
        <w:pStyle w:val="a3"/>
        <w:ind w:firstLine="708"/>
        <w:jc w:val="both"/>
      </w:pPr>
      <w:r w:rsidRPr="00CA400A">
        <w:t>Сонатная форма, симфоническая сюита, сонатно-симфонический цикл как формы воплощения и осмысления жизненных явлений и противоречий. Сопоставление крупных музыкальных форм с ос</w:t>
      </w:r>
      <w:r w:rsidRPr="00CA400A">
        <w:t>о</w:t>
      </w:r>
      <w:r w:rsidRPr="00CA400A">
        <w:t>бенностями развития музыки в вокальных и инструментальных жанрах. Стилизация как вид творческ</w:t>
      </w:r>
      <w:r w:rsidRPr="00CA400A">
        <w:t>о</w:t>
      </w:r>
      <w:r w:rsidRPr="00CA400A">
        <w:t>го воплощения художественного замысла: поэтизация искусства прошлого, воспроизведение наци</w:t>
      </w:r>
      <w:r w:rsidRPr="00CA400A">
        <w:t>о</w:t>
      </w:r>
      <w:r w:rsidRPr="00CA400A">
        <w:t xml:space="preserve">нального или исторического колорита. </w:t>
      </w:r>
    </w:p>
    <w:p w:rsidR="004D7048" w:rsidRDefault="004D7048" w:rsidP="004D7048">
      <w:pPr>
        <w:pStyle w:val="a3"/>
        <w:ind w:firstLine="708"/>
        <w:jc w:val="both"/>
      </w:pPr>
      <w:r w:rsidRPr="00CA400A">
        <w:t>Транскрипция как жанр классической музыки. Переинтонирование классической музыки в с</w:t>
      </w:r>
      <w:r w:rsidRPr="00CA400A">
        <w:t>о</w:t>
      </w:r>
      <w:r w:rsidRPr="00CA400A">
        <w:t>временных обработках. Сравнительные интерпретации. Мастерство исполнителя: выдающиеся испо</w:t>
      </w:r>
      <w:r w:rsidRPr="00CA400A">
        <w:t>л</w:t>
      </w:r>
      <w:r w:rsidRPr="00CA400A">
        <w:t xml:space="preserve">нители и исполнительские коллективы. Использование различных форм музицирования и творческих заданий для освоения учащимися содержания музыкальных произведений. </w:t>
      </w:r>
    </w:p>
    <w:p w:rsidR="005538B9" w:rsidRDefault="005538B9" w:rsidP="004D7048">
      <w:pPr>
        <w:pStyle w:val="a3"/>
        <w:ind w:firstLine="708"/>
        <w:jc w:val="both"/>
        <w:rPr>
          <w:b/>
          <w:i/>
        </w:rPr>
      </w:pPr>
    </w:p>
    <w:p w:rsidR="004D7048" w:rsidRDefault="004D7048" w:rsidP="004D7048">
      <w:pPr>
        <w:pStyle w:val="a3"/>
        <w:ind w:firstLine="708"/>
        <w:jc w:val="both"/>
      </w:pPr>
      <w:r w:rsidRPr="007D00FF">
        <w:rPr>
          <w:b/>
          <w:i/>
        </w:rPr>
        <w:t xml:space="preserve"> 8 класс</w:t>
      </w:r>
      <w:r w:rsidRPr="00171008">
        <w:rPr>
          <w:b/>
          <w:bCs/>
          <w:i/>
          <w:lang w:bidi="ru-RU"/>
        </w:rPr>
        <w:t>(34 часа)</w:t>
      </w:r>
    </w:p>
    <w:p w:rsidR="004D7048" w:rsidRDefault="004D7048" w:rsidP="004D7048">
      <w:pPr>
        <w:pStyle w:val="a3"/>
        <w:ind w:firstLine="708"/>
        <w:jc w:val="both"/>
        <w:rPr>
          <w:b/>
          <w:i/>
        </w:rPr>
      </w:pPr>
      <w:r w:rsidRPr="00CA400A">
        <w:t xml:space="preserve"> Основное содержание музыкального образования в рабочей программе представлено</w:t>
      </w:r>
      <w:r>
        <w:t xml:space="preserve"> темой г</w:t>
      </w:r>
      <w:r>
        <w:t>о</w:t>
      </w:r>
      <w:r>
        <w:t>да:</w:t>
      </w:r>
      <w:r w:rsidRPr="007D00FF">
        <w:rPr>
          <w:b/>
          <w:i/>
        </w:rPr>
        <w:t xml:space="preserve"> «Традиции и современностьв музыке» (</w:t>
      </w:r>
      <w:r>
        <w:rPr>
          <w:b/>
          <w:i/>
        </w:rPr>
        <w:t>34</w:t>
      </w:r>
      <w:r w:rsidRPr="007D00FF">
        <w:rPr>
          <w:b/>
          <w:i/>
        </w:rPr>
        <w:t xml:space="preserve"> ч</w:t>
      </w:r>
      <w:r>
        <w:rPr>
          <w:b/>
          <w:i/>
        </w:rPr>
        <w:t>асов</w:t>
      </w:r>
      <w:r w:rsidRPr="007D00FF">
        <w:rPr>
          <w:b/>
          <w:i/>
        </w:rPr>
        <w:t xml:space="preserve">.). </w:t>
      </w:r>
    </w:p>
    <w:p w:rsidR="004D7048" w:rsidRDefault="004D7048" w:rsidP="004D7048">
      <w:pPr>
        <w:pStyle w:val="a3"/>
        <w:ind w:firstLine="708"/>
        <w:jc w:val="both"/>
      </w:pPr>
      <w:r w:rsidRPr="00CA400A">
        <w:t>Предлагаемые содержательные линии нацелены на формирование целостного представления о музыкальном искусстве. Народное искусство как культурно-историческая память предшествующих п</w:t>
      </w:r>
      <w:r w:rsidRPr="00CA400A">
        <w:t>о</w:t>
      </w:r>
      <w:r w:rsidRPr="00CA400A">
        <w:t>колений, основа национальных профессиональных школ. Единство формы и содержания как закон</w:t>
      </w:r>
      <w:r w:rsidRPr="00CA400A">
        <w:t>о</w:t>
      </w:r>
      <w:r w:rsidRPr="00CA400A">
        <w:lastRenderedPageBreak/>
        <w:t>мерность и специфика её преломления в народном и профессиональном искусстве. Древние образы и их существование в современном искусстве. Специфика языка народного искусства, взаимосвязь с прир</w:t>
      </w:r>
      <w:r w:rsidRPr="00CA400A">
        <w:t>о</w:t>
      </w:r>
      <w:r w:rsidRPr="00CA400A">
        <w:t xml:space="preserve">дой и бытом человека. Многообразие фольклорных традиций мира, их творческое переосмысление в современной культуре. Этническая музыка. Национальное своеобразие и особенности региональных традиций </w:t>
      </w:r>
    </w:p>
    <w:p w:rsidR="004D7048" w:rsidRDefault="004D7048" w:rsidP="004D7048">
      <w:pPr>
        <w:pStyle w:val="a3"/>
        <w:ind w:firstLine="708"/>
        <w:jc w:val="both"/>
      </w:pPr>
      <w:r w:rsidRPr="00CA400A">
        <w:t>Предлагаемые содержательные линии ориентированы на сохранение преемственности с предм</w:t>
      </w:r>
      <w:r w:rsidRPr="00CA400A">
        <w:t>е</w:t>
      </w:r>
      <w:r w:rsidRPr="00CA400A">
        <w:t>том «Музыка» для начальной школы. Музыка как вид искусства. Интонация — носитель образного смысла. Многообразие интонационно-образных построений. Интонация в музыке как звуковое вопл</w:t>
      </w:r>
      <w:r w:rsidRPr="00CA400A">
        <w:t>о</w:t>
      </w:r>
      <w:r w:rsidRPr="00CA400A">
        <w:t>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w:t>
      </w:r>
      <w:r>
        <w:t>ст</w:t>
      </w:r>
      <w:r w:rsidRPr="00CA400A">
        <w:t>рументальной, камерной, симфонической и театральной музыки. Различные формы построения м</w:t>
      </w:r>
      <w:r w:rsidRPr="00CA400A">
        <w:t>у</w:t>
      </w:r>
      <w:r w:rsidRPr="00CA400A">
        <w:t>зыки (двухчастная и трёхчастная, вариации, рондо, сонатно-симфонический цикл, сюита), их возможн</w:t>
      </w:r>
      <w:r w:rsidRPr="00CA400A">
        <w:t>о</w:t>
      </w:r>
      <w:r w:rsidRPr="00CA400A">
        <w:t>сти в воплощении и развитии музыкальных образов. Круг музыкальных образов (лирические, драмат</w:t>
      </w:r>
      <w:r w:rsidRPr="00CA400A">
        <w:t>и</w:t>
      </w:r>
      <w:r w:rsidRPr="00CA400A">
        <w:t>ческие, героические, романтические, эпические и др.), их взаимосвязь и развитие.</w:t>
      </w:r>
    </w:p>
    <w:p w:rsidR="004D7048" w:rsidRDefault="004D7048" w:rsidP="004D7048">
      <w:pPr>
        <w:pStyle w:val="a3"/>
        <w:jc w:val="both"/>
      </w:pPr>
      <w:r>
        <w:tab/>
      </w:r>
      <w:r w:rsidRPr="00CA400A">
        <w:t>Программная 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w:t>
      </w:r>
      <w:r w:rsidRPr="00CA400A">
        <w:t>и</w:t>
      </w:r>
      <w:r w:rsidRPr="00CA400A">
        <w:t>модействие музыки и различных видов и жанров изобразительного искусства в музыкальном театре. Портрет в музыке и изобразительном искусстве. Картины природы музыке и изобразительном искусс</w:t>
      </w:r>
      <w:r w:rsidRPr="00CA400A">
        <w:t>т</w:t>
      </w:r>
      <w:r w:rsidRPr="00CA400A">
        <w:t>ве. Символика скульптуры, архитектуры, музыки</w:t>
      </w:r>
      <w:r w:rsidRPr="007D00FF">
        <w:t xml:space="preserve">. </w:t>
      </w:r>
    </w:p>
    <w:p w:rsidR="004D7048" w:rsidRDefault="004D7048" w:rsidP="004D7048">
      <w:pPr>
        <w:pStyle w:val="a3"/>
        <w:ind w:firstLine="708"/>
        <w:jc w:val="both"/>
      </w:pPr>
      <w:r w:rsidRPr="007D00FF">
        <w:t>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w:t>
      </w:r>
      <w:r w:rsidRPr="007D00FF">
        <w:t>и</w:t>
      </w:r>
      <w:r w:rsidRPr="007D00FF">
        <w:t>тельской интерпретации в музыке (вокальной и инструментальной). Народное музыкальное творчество. Устное народное музыкальное творчество в развитии общей культуры народа. Характерные черты ру</w:t>
      </w:r>
      <w:r w:rsidRPr="007D00FF">
        <w:t>с</w:t>
      </w:r>
      <w:r w:rsidRPr="007D00FF">
        <w:t>ской народной музыки. Основные жанры русской народной вокальной и инструментальной музыки. 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w:t>
      </w:r>
    </w:p>
    <w:p w:rsidR="004D7048" w:rsidRDefault="004D7048" w:rsidP="004D7048">
      <w:pPr>
        <w:pStyle w:val="a3"/>
        <w:ind w:firstLine="708"/>
        <w:jc w:val="both"/>
      </w:pPr>
      <w:r w:rsidRPr="007D00FF">
        <w:t xml:space="preserve"> Музыкальный фольклор разных стран: истоки и интонационное своеобразие, образцы традиц</w:t>
      </w:r>
      <w:r w:rsidRPr="007D00FF">
        <w:t>и</w:t>
      </w:r>
      <w:r w:rsidRPr="007D00FF">
        <w:t xml:space="preserve">онных обрядов. Этническая музыка. Знакомство с разнообразными явлениями музыкальной культуры, народным и профессиональным музыкальным творчеством своего региона. Различные исполнительские типы художественного общения (хоровое, соревновательное, сказительное). </w:t>
      </w:r>
    </w:p>
    <w:p w:rsidR="004D7048" w:rsidRDefault="004D7048" w:rsidP="004D7048">
      <w:pPr>
        <w:pStyle w:val="a3"/>
        <w:ind w:firstLine="708"/>
        <w:jc w:val="both"/>
      </w:pPr>
      <w:r w:rsidRPr="007D00FF">
        <w:t>Русская музыка от эпохи Средневековья до рубежа XIX—XX вв. 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драматург</w:t>
      </w:r>
      <w:r w:rsidRPr="007D00FF">
        <w:t>и</w:t>
      </w:r>
      <w:r w:rsidRPr="007D00FF">
        <w:t xml:space="preserve">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 </w:t>
      </w:r>
    </w:p>
    <w:p w:rsidR="004D7048" w:rsidRDefault="004D7048" w:rsidP="004D7048">
      <w:pPr>
        <w:pStyle w:val="a3"/>
        <w:ind w:firstLine="708"/>
        <w:jc w:val="both"/>
      </w:pPr>
      <w:r w:rsidRPr="007D00FF">
        <w:t>Зарубежная музыка от эпохи Средневековья до рубежа XIX— XX вв. Роль фольклора в стано</w:t>
      </w:r>
      <w:r w:rsidRPr="007D00FF">
        <w:t>в</w:t>
      </w:r>
      <w:r w:rsidRPr="007D00FF">
        <w:t>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w:t>
      </w:r>
      <w:r w:rsidRPr="007D00FF">
        <w:t>е</w:t>
      </w:r>
      <w:r w:rsidRPr="007D00FF">
        <w:t>лигиозной традиции зарубежных композиторов. Зарубежная музыка XVII—XVIII вв., зарубежная м</w:t>
      </w:r>
      <w:r w:rsidRPr="007D00FF">
        <w:t>у</w:t>
      </w:r>
      <w:r w:rsidRPr="007D00FF">
        <w:t xml:space="preserve">зыкальная культура XIX в. (основные стили, жанры и характерные черты, специфика национальных школ). </w:t>
      </w:r>
    </w:p>
    <w:p w:rsidR="004D7048" w:rsidRDefault="004D7048" w:rsidP="004D7048">
      <w:pPr>
        <w:pStyle w:val="a3"/>
        <w:ind w:firstLine="708"/>
        <w:jc w:val="both"/>
      </w:pPr>
      <w:r w:rsidRPr="007D00FF">
        <w:t>Взаимодействие и взаимосвязь музыки с другими видами искусства (литература, изобразител</w:t>
      </w:r>
      <w:r w:rsidRPr="007D00FF">
        <w:t>ь</w:t>
      </w:r>
      <w:r w:rsidRPr="007D00FF">
        <w:t>ное искусство, театр, кино Родство зрительных, музыкальных и литературных образов; общность и ра</w:t>
      </w:r>
      <w:r w:rsidRPr="007D00FF">
        <w:t>з</w:t>
      </w:r>
      <w:r w:rsidRPr="007D00FF">
        <w:t>личие выразительных средств разных видов искусства. Русская и зарубежная музыкальная культура XX—XXI вв. Творчество русских и зарубежных композиторов XX—XXI вв. Стиль как отражение м</w:t>
      </w:r>
      <w:r w:rsidRPr="007D00FF">
        <w:t>и</w:t>
      </w:r>
      <w:r w:rsidRPr="007D00FF">
        <w:t>роощущения композитора. Стилевое многообразие музыки XX—XXI вв. (импрессионизм, неофолькл</w:t>
      </w:r>
      <w:r w:rsidRPr="007D00FF">
        <w:t>о</w:t>
      </w:r>
      <w:r w:rsidRPr="007D00FF">
        <w:t>ризм, неоклассицизм и др.). Музыкальное творчество русских и зарубежных композиторов академич</w:t>
      </w:r>
      <w:r w:rsidRPr="007D00FF">
        <w:t>е</w:t>
      </w:r>
      <w:r w:rsidRPr="007D00FF">
        <w:t>ского направления. Джаз и симфоджаз.</w:t>
      </w:r>
    </w:p>
    <w:p w:rsidR="004D7048" w:rsidRDefault="004D7048" w:rsidP="004D7048">
      <w:pPr>
        <w:pStyle w:val="a3"/>
        <w:ind w:firstLine="708"/>
        <w:jc w:val="both"/>
      </w:pPr>
      <w:r w:rsidRPr="007D00FF">
        <w:t xml:space="preserve"> Современная популярная музыка: авторская песня, электронная музыка, рок-музыка (рок-опера, рок-н-ролл, фолк-рок, арт-рок), мюзикл, диско-музыка, эстрадная музыка. Современная музыкальная жизнь. Музыкальный фольклор народов России. Истоки и интонационное своеобразие музыкального </w:t>
      </w:r>
      <w:r w:rsidRPr="007D00FF">
        <w:lastRenderedPageBreak/>
        <w:t xml:space="preserve">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w:t>
      </w:r>
    </w:p>
    <w:p w:rsidR="004D7048" w:rsidRDefault="004D7048" w:rsidP="004D7048">
      <w:pPr>
        <w:pStyle w:val="a3"/>
        <w:ind w:firstLine="708"/>
        <w:jc w:val="both"/>
      </w:pPr>
      <w:r w:rsidRPr="007D00FF">
        <w:t>Обобщение представлений школьников о различных исполнительских составах (пение: соло, д</w:t>
      </w:r>
      <w:r w:rsidRPr="007D00FF">
        <w:t>у</w:t>
      </w:r>
      <w:r w:rsidRPr="007D00FF">
        <w:t>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w:t>
      </w:r>
      <w:r w:rsidRPr="007D00FF">
        <w:t>н</w:t>
      </w:r>
      <w:r w:rsidRPr="007D00FF">
        <w:t xml:space="preserve">ные, ударные, современные электронные; виды оркестра: симфонический, духовой, камерный, оркестр народных инструментов, эстрадно-джазовый оркестр). </w:t>
      </w:r>
    </w:p>
    <w:p w:rsidR="004D7048" w:rsidRPr="007D00FF" w:rsidRDefault="004D7048" w:rsidP="004D7048">
      <w:pPr>
        <w:pStyle w:val="a3"/>
        <w:ind w:firstLine="708"/>
        <w:jc w:val="both"/>
      </w:pPr>
      <w:r w:rsidRPr="007D00FF">
        <w:t>Всемирные центры музыкальной культуры и музыкального образования. Информационно</w:t>
      </w:r>
      <w:r>
        <w:t>-</w:t>
      </w:r>
      <w:r w:rsidRPr="007D00FF">
        <w:t>коммуникационные технологии в музыкальном искусстве. Панорама современной музыкальной жизни в России и за рубежом. Значение музыки в жизни человека.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w:t>
      </w:r>
      <w:r w:rsidRPr="007D00FF">
        <w:t>а</w:t>
      </w:r>
      <w:r w:rsidRPr="007D00FF">
        <w:t>зие функций музыкального искусства в жизни человека, общества. Влияние средств массовой информ</w:t>
      </w:r>
      <w:r w:rsidRPr="007D00FF">
        <w:t>а</w:t>
      </w:r>
      <w:r w:rsidRPr="007D00FF">
        <w:t>ции, центров музыкальной культуры (концертные залы, фольклорные объединения, музеи) на распр</w:t>
      </w:r>
      <w:r w:rsidRPr="007D00FF">
        <w:t>о</w:t>
      </w:r>
      <w:r w:rsidRPr="007D00FF">
        <w:t>странение традиций и инноваций музыкального искусства. Всеобщность, интернациональность муз</w:t>
      </w:r>
      <w:r w:rsidRPr="007D00FF">
        <w:t>ы</w:t>
      </w:r>
      <w:r w:rsidRPr="007D00FF">
        <w:t xml:space="preserve">кального языка. Музыка мира как диалог культур </w:t>
      </w:r>
    </w:p>
    <w:p w:rsidR="004D7048" w:rsidRDefault="004D7048" w:rsidP="004D7048">
      <w:pPr>
        <w:pStyle w:val="a3"/>
        <w:ind w:firstLine="708"/>
        <w:jc w:val="both"/>
      </w:pPr>
      <w:r w:rsidRPr="00076310">
        <w:rPr>
          <w:b/>
          <w:bCs/>
          <w:i/>
        </w:rPr>
        <w:t>Методы и формы обучения, учащихся</w:t>
      </w:r>
      <w:r w:rsidRPr="00076310">
        <w:rPr>
          <w:b/>
          <w:bCs/>
        </w:rPr>
        <w:t xml:space="preserve"> в 5 – 8 классах</w:t>
      </w:r>
      <w:r w:rsidRPr="00076310">
        <w:rPr>
          <w:u w:val="single"/>
        </w:rPr>
        <w:t>Методы:</w:t>
      </w:r>
      <w:r w:rsidRPr="007D00FF">
        <w:t xml:space="preserve"> анализ, сравнение, творческий, наглядно-слуховой, словесный, поисковый, нравственно-эстетическое познание музыки. </w:t>
      </w:r>
      <w:r w:rsidRPr="00076310">
        <w:rPr>
          <w:u w:val="single"/>
        </w:rPr>
        <w:t>Формы:</w:t>
      </w:r>
      <w:r w:rsidRPr="007D00FF">
        <w:t xml:space="preserve"> сл</w:t>
      </w:r>
      <w:r w:rsidRPr="007D00FF">
        <w:t>у</w:t>
      </w:r>
      <w:r w:rsidRPr="007D00FF">
        <w:t xml:space="preserve">шание музыки, изучение </w:t>
      </w:r>
      <w:r>
        <w:t>музыкальных понятий</w:t>
      </w:r>
      <w:r w:rsidRPr="007D00FF">
        <w:t>, работа с учебник</w:t>
      </w:r>
      <w:r>
        <w:t>ом, составление конспектов, составл</w:t>
      </w:r>
      <w:r>
        <w:t>е</w:t>
      </w:r>
      <w:r>
        <w:t xml:space="preserve">ние кроссвордов и синквейнов.  </w:t>
      </w:r>
      <w:r w:rsidRPr="007D00FF">
        <w:t>работа с презентациями.</w:t>
      </w:r>
    </w:p>
    <w:p w:rsidR="00433F28" w:rsidRDefault="004D7048" w:rsidP="00433F28">
      <w:pPr>
        <w:ind w:firstLine="708"/>
        <w:jc w:val="both"/>
        <w:rPr>
          <w:u w:val="single"/>
        </w:rPr>
      </w:pPr>
      <w:r w:rsidRPr="00076310">
        <w:rPr>
          <w:b/>
          <w:bCs/>
          <w:i/>
        </w:rPr>
        <w:t>Формы контроля уровня</w:t>
      </w:r>
      <w:r w:rsidRPr="00076310">
        <w:rPr>
          <w:b/>
          <w:bCs/>
        </w:rPr>
        <w:t xml:space="preserve"> достижений учащихся в 5 – 8 классах</w:t>
      </w:r>
      <w:r w:rsidRPr="007D00FF">
        <w:t xml:space="preserve"> - творческие задания (клас</w:t>
      </w:r>
      <w:r w:rsidRPr="007D00FF">
        <w:t>с</w:t>
      </w:r>
      <w:r w:rsidRPr="007D00FF">
        <w:t>ные и домашние); - устный опрос; - беседа (размышления о музыке); - - музыкальная викторина; - тест</w:t>
      </w:r>
      <w:r w:rsidRPr="00076310">
        <w:rPr>
          <w:u w:val="single"/>
        </w:rPr>
        <w:t>. В 8 классе в конце учебного года итоговый контрольный тест</w:t>
      </w:r>
      <w:r>
        <w:rPr>
          <w:u w:val="single"/>
        </w:rPr>
        <w:t xml:space="preserve">. </w:t>
      </w:r>
      <w:bookmarkEnd w:id="3"/>
    </w:p>
    <w:p w:rsidR="00433F28" w:rsidRDefault="00433F28" w:rsidP="00472BB4">
      <w:pPr>
        <w:jc w:val="both"/>
        <w:rPr>
          <w:u w:val="single"/>
        </w:rPr>
      </w:pPr>
    </w:p>
    <w:p w:rsidR="004D7048" w:rsidRPr="00433F28" w:rsidRDefault="00192BE8" w:rsidP="00472BB4">
      <w:pPr>
        <w:ind w:firstLine="708"/>
        <w:jc w:val="center"/>
        <w:rPr>
          <w:u w:val="single"/>
        </w:rPr>
      </w:pPr>
      <w:r>
        <w:rPr>
          <w:b/>
          <w:bCs/>
          <w:u w:val="double"/>
        </w:rPr>
        <w:t>Воспитательные задачи</w:t>
      </w:r>
    </w:p>
    <w:p w:rsidR="004D7048" w:rsidRDefault="004D7048" w:rsidP="004D7048">
      <w:pPr>
        <w:jc w:val="center"/>
        <w:rPr>
          <w:b/>
          <w:bCs/>
          <w:sz w:val="26"/>
          <w:szCs w:val="26"/>
        </w:rPr>
      </w:pPr>
    </w:p>
    <w:tbl>
      <w:tblPr>
        <w:tblStyle w:val="12"/>
        <w:tblW w:w="10452" w:type="dxa"/>
        <w:tblLook w:val="04A0"/>
      </w:tblPr>
      <w:tblGrid>
        <w:gridCol w:w="2622"/>
        <w:gridCol w:w="7830"/>
      </w:tblGrid>
      <w:tr w:rsidR="004D7048" w:rsidRPr="00192BE8" w:rsidTr="00A3681D">
        <w:trPr>
          <w:cnfStyle w:val="100000000000"/>
          <w:trHeight w:val="483"/>
        </w:trPr>
        <w:tc>
          <w:tcPr>
            <w:tcW w:w="2567" w:type="dxa"/>
            <w:vMerge w:val="restart"/>
            <w:hideMark/>
          </w:tcPr>
          <w:p w:rsidR="004D7048" w:rsidRPr="00192BE8" w:rsidRDefault="004D7048" w:rsidP="00433F28">
            <w:pPr>
              <w:jc w:val="center"/>
              <w:rPr>
                <w:color w:val="000000"/>
              </w:rPr>
            </w:pPr>
            <w:r w:rsidRPr="00192BE8">
              <w:rPr>
                <w:color w:val="000000"/>
              </w:rPr>
              <w:t>Наименование классов, количество часов</w:t>
            </w:r>
          </w:p>
        </w:tc>
        <w:tc>
          <w:tcPr>
            <w:tcW w:w="7885" w:type="dxa"/>
            <w:vMerge w:val="restart"/>
            <w:hideMark/>
          </w:tcPr>
          <w:p w:rsidR="004D7048" w:rsidRPr="00192BE8" w:rsidRDefault="004D7048" w:rsidP="005538B9">
            <w:pPr>
              <w:jc w:val="center"/>
            </w:pPr>
            <w:r w:rsidRPr="00192BE8">
              <w:t>Содержание воспитания</w:t>
            </w:r>
          </w:p>
          <w:p w:rsidR="004D7048" w:rsidRPr="00192BE8" w:rsidRDefault="004D7048" w:rsidP="00192BE8">
            <w:pPr>
              <w:rPr>
                <w:color w:val="000000"/>
              </w:rPr>
            </w:pPr>
          </w:p>
        </w:tc>
      </w:tr>
      <w:tr w:rsidR="004D7048" w:rsidRPr="00192BE8" w:rsidTr="00A3681D">
        <w:trPr>
          <w:trHeight w:val="276"/>
        </w:trPr>
        <w:tc>
          <w:tcPr>
            <w:tcW w:w="2567" w:type="dxa"/>
            <w:vMerge/>
            <w:hideMark/>
          </w:tcPr>
          <w:p w:rsidR="004D7048" w:rsidRPr="00192BE8" w:rsidRDefault="004D7048" w:rsidP="005538B9">
            <w:pPr>
              <w:rPr>
                <w:color w:val="000000"/>
              </w:rPr>
            </w:pPr>
          </w:p>
        </w:tc>
        <w:tc>
          <w:tcPr>
            <w:tcW w:w="7885" w:type="dxa"/>
            <w:vMerge/>
            <w:hideMark/>
          </w:tcPr>
          <w:p w:rsidR="004D7048" w:rsidRPr="00192BE8" w:rsidRDefault="004D7048" w:rsidP="005538B9">
            <w:pPr>
              <w:rPr>
                <w:color w:val="000000"/>
              </w:rPr>
            </w:pPr>
          </w:p>
        </w:tc>
      </w:tr>
      <w:tr w:rsidR="00192BE8" w:rsidRPr="00192BE8" w:rsidTr="00A3681D">
        <w:trPr>
          <w:trHeight w:val="483"/>
        </w:trPr>
        <w:tc>
          <w:tcPr>
            <w:tcW w:w="10452" w:type="dxa"/>
            <w:gridSpan w:val="2"/>
          </w:tcPr>
          <w:p w:rsidR="00192BE8" w:rsidRPr="00192BE8" w:rsidRDefault="00192BE8" w:rsidP="00192BE8">
            <w:pPr>
              <w:jc w:val="center"/>
              <w:rPr>
                <w:color w:val="000000"/>
              </w:rPr>
            </w:pPr>
            <w:r w:rsidRPr="00192BE8">
              <w:rPr>
                <w:color w:val="000000"/>
                <w:lang w:val="en-US"/>
              </w:rPr>
              <w:t>I</w:t>
            </w:r>
            <w:r w:rsidRPr="00192BE8">
              <w:rPr>
                <w:color w:val="000000"/>
              </w:rPr>
              <w:t xml:space="preserve"> полугодие</w:t>
            </w:r>
          </w:p>
        </w:tc>
      </w:tr>
      <w:tr w:rsidR="004D7048" w:rsidRPr="00192BE8" w:rsidTr="00A3681D">
        <w:tc>
          <w:tcPr>
            <w:tcW w:w="2567" w:type="dxa"/>
          </w:tcPr>
          <w:p w:rsidR="004D7048" w:rsidRPr="00192BE8" w:rsidRDefault="004D7048" w:rsidP="005538B9">
            <w:pPr>
              <w:jc w:val="center"/>
              <w:rPr>
                <w:color w:val="000000"/>
              </w:rPr>
            </w:pPr>
          </w:p>
          <w:p w:rsidR="004D7048" w:rsidRPr="00192BE8" w:rsidRDefault="004D7048" w:rsidP="005538B9">
            <w:pPr>
              <w:jc w:val="center"/>
              <w:rPr>
                <w:color w:val="000000"/>
              </w:rPr>
            </w:pPr>
          </w:p>
          <w:p w:rsidR="004D7048" w:rsidRPr="00192BE8" w:rsidRDefault="004D7048" w:rsidP="005538B9">
            <w:pPr>
              <w:jc w:val="center"/>
              <w:rPr>
                <w:b/>
                <w:bCs/>
                <w:color w:val="000000"/>
              </w:rPr>
            </w:pPr>
            <w:r w:rsidRPr="00192BE8">
              <w:rPr>
                <w:b/>
                <w:bCs/>
                <w:color w:val="000000"/>
              </w:rPr>
              <w:t>6 класс</w:t>
            </w:r>
          </w:p>
          <w:p w:rsidR="004D7048" w:rsidRPr="00192BE8" w:rsidRDefault="004D7048" w:rsidP="005538B9">
            <w:pPr>
              <w:jc w:val="center"/>
              <w:rPr>
                <w:color w:val="000000"/>
              </w:rPr>
            </w:pPr>
            <w:r w:rsidRPr="00192BE8">
              <w:rPr>
                <w:color w:val="000000"/>
                <w:lang w:val="en-US"/>
              </w:rPr>
              <w:t>I</w:t>
            </w:r>
            <w:r w:rsidRPr="00192BE8">
              <w:rPr>
                <w:color w:val="000000"/>
              </w:rPr>
              <w:t xml:space="preserve"> полугодие: </w:t>
            </w:r>
            <w:r w:rsidRPr="00192BE8">
              <w:rPr>
                <w:b/>
                <w:i/>
              </w:rPr>
              <w:t>«Мир о</w:t>
            </w:r>
            <w:r w:rsidRPr="00192BE8">
              <w:rPr>
                <w:b/>
                <w:i/>
              </w:rPr>
              <w:t>б</w:t>
            </w:r>
            <w:r w:rsidRPr="00192BE8">
              <w:rPr>
                <w:b/>
                <w:i/>
              </w:rPr>
              <w:t>разов вокальной и и</w:t>
            </w:r>
            <w:r w:rsidRPr="00192BE8">
              <w:rPr>
                <w:b/>
                <w:i/>
              </w:rPr>
              <w:t>н</w:t>
            </w:r>
            <w:r w:rsidRPr="00192BE8">
              <w:rPr>
                <w:b/>
                <w:i/>
              </w:rPr>
              <w:t>струментальной м</w:t>
            </w:r>
            <w:r w:rsidRPr="00192BE8">
              <w:rPr>
                <w:b/>
                <w:i/>
              </w:rPr>
              <w:t>у</w:t>
            </w:r>
            <w:r w:rsidRPr="00192BE8">
              <w:rPr>
                <w:b/>
                <w:i/>
              </w:rPr>
              <w:t>зыки» (17часов)</w:t>
            </w:r>
          </w:p>
          <w:p w:rsidR="004D7048" w:rsidRPr="00192BE8" w:rsidRDefault="004D7048" w:rsidP="005538B9">
            <w:pPr>
              <w:jc w:val="center"/>
              <w:rPr>
                <w:color w:val="000000"/>
              </w:rPr>
            </w:pPr>
          </w:p>
          <w:p w:rsidR="004D7048" w:rsidRPr="00192BE8" w:rsidRDefault="004D7048" w:rsidP="005538B9">
            <w:pPr>
              <w:jc w:val="center"/>
              <w:rPr>
                <w:color w:val="000000"/>
              </w:rPr>
            </w:pPr>
          </w:p>
          <w:p w:rsidR="004D7048" w:rsidRPr="00192BE8" w:rsidRDefault="004D7048" w:rsidP="005538B9">
            <w:pPr>
              <w:jc w:val="center"/>
              <w:rPr>
                <w:color w:val="000000"/>
              </w:rPr>
            </w:pPr>
            <w:r w:rsidRPr="00192BE8">
              <w:rPr>
                <w:b/>
                <w:bCs/>
                <w:color w:val="000000"/>
              </w:rPr>
              <w:t>7 класс</w:t>
            </w:r>
          </w:p>
          <w:p w:rsidR="004D7048" w:rsidRPr="00192BE8" w:rsidRDefault="004D7048" w:rsidP="005538B9">
            <w:pPr>
              <w:jc w:val="center"/>
              <w:rPr>
                <w:color w:val="000000"/>
              </w:rPr>
            </w:pPr>
            <w:r w:rsidRPr="00192BE8">
              <w:rPr>
                <w:color w:val="000000"/>
                <w:lang w:val="en-US"/>
              </w:rPr>
              <w:t>I</w:t>
            </w:r>
            <w:r w:rsidRPr="00192BE8">
              <w:rPr>
                <w:color w:val="000000"/>
              </w:rPr>
              <w:t xml:space="preserve"> полугодие:</w:t>
            </w:r>
          </w:p>
          <w:p w:rsidR="004D7048" w:rsidRPr="00192BE8" w:rsidRDefault="004D7048" w:rsidP="005538B9">
            <w:pPr>
              <w:jc w:val="center"/>
              <w:rPr>
                <w:color w:val="000000"/>
              </w:rPr>
            </w:pPr>
            <w:r w:rsidRPr="00192BE8">
              <w:rPr>
                <w:b/>
                <w:i/>
              </w:rPr>
              <w:t>«Особенности драм</w:t>
            </w:r>
            <w:r w:rsidRPr="00192BE8">
              <w:rPr>
                <w:b/>
                <w:i/>
              </w:rPr>
              <w:t>а</w:t>
            </w:r>
            <w:r w:rsidRPr="00192BE8">
              <w:rPr>
                <w:b/>
                <w:i/>
              </w:rPr>
              <w:t>тургии сценической музыки» (16часов)</w:t>
            </w:r>
          </w:p>
          <w:p w:rsidR="004D7048" w:rsidRPr="00192BE8" w:rsidRDefault="004D7048" w:rsidP="005538B9">
            <w:pPr>
              <w:jc w:val="center"/>
              <w:rPr>
                <w:color w:val="000000"/>
              </w:rPr>
            </w:pPr>
          </w:p>
          <w:p w:rsidR="004D7048" w:rsidRPr="00192BE8" w:rsidRDefault="004D7048" w:rsidP="005538B9">
            <w:pPr>
              <w:jc w:val="center"/>
              <w:rPr>
                <w:color w:val="000000"/>
              </w:rPr>
            </w:pPr>
          </w:p>
          <w:p w:rsidR="004D7048" w:rsidRPr="00192BE8" w:rsidRDefault="004D7048" w:rsidP="005538B9">
            <w:pPr>
              <w:jc w:val="center"/>
              <w:rPr>
                <w:b/>
                <w:bCs/>
                <w:color w:val="000000"/>
              </w:rPr>
            </w:pPr>
            <w:r w:rsidRPr="00192BE8">
              <w:rPr>
                <w:b/>
                <w:bCs/>
                <w:color w:val="000000"/>
              </w:rPr>
              <w:t>8 класс</w:t>
            </w:r>
          </w:p>
          <w:p w:rsidR="004D7048" w:rsidRPr="00192BE8" w:rsidRDefault="004D7048" w:rsidP="005538B9">
            <w:pPr>
              <w:jc w:val="center"/>
              <w:rPr>
                <w:color w:val="000000"/>
              </w:rPr>
            </w:pPr>
            <w:r w:rsidRPr="00192BE8">
              <w:rPr>
                <w:color w:val="000000"/>
                <w:lang w:val="en-US"/>
              </w:rPr>
              <w:t>I</w:t>
            </w:r>
            <w:r w:rsidRPr="00192BE8">
              <w:rPr>
                <w:color w:val="000000"/>
              </w:rPr>
              <w:t xml:space="preserve"> полугодие:</w:t>
            </w:r>
          </w:p>
          <w:p w:rsidR="004D7048" w:rsidRPr="00192BE8" w:rsidRDefault="004D7048" w:rsidP="005538B9">
            <w:pPr>
              <w:jc w:val="center"/>
              <w:rPr>
                <w:color w:val="000000"/>
              </w:rPr>
            </w:pPr>
            <w:r w:rsidRPr="00192BE8">
              <w:rPr>
                <w:b/>
                <w:i/>
              </w:rPr>
              <w:t>«Традиции и совреме</w:t>
            </w:r>
            <w:r w:rsidRPr="00192BE8">
              <w:rPr>
                <w:b/>
                <w:i/>
              </w:rPr>
              <w:t>н</w:t>
            </w:r>
            <w:r w:rsidRPr="00192BE8">
              <w:rPr>
                <w:b/>
                <w:i/>
              </w:rPr>
              <w:t>ность в музыке» (16 часов)</w:t>
            </w:r>
          </w:p>
          <w:p w:rsidR="004D7048" w:rsidRPr="00192BE8" w:rsidRDefault="004D7048" w:rsidP="005538B9">
            <w:pPr>
              <w:jc w:val="center"/>
              <w:rPr>
                <w:color w:val="000000"/>
              </w:rPr>
            </w:pPr>
          </w:p>
        </w:tc>
        <w:tc>
          <w:tcPr>
            <w:tcW w:w="7885" w:type="dxa"/>
            <w:hideMark/>
          </w:tcPr>
          <w:p w:rsidR="004D7048" w:rsidRPr="00192BE8" w:rsidRDefault="004D7048" w:rsidP="005538B9">
            <w:pPr>
              <w:shd w:val="clear" w:color="auto" w:fill="FFFFFF"/>
              <w:ind w:right="150"/>
              <w:jc w:val="both"/>
              <w:rPr>
                <w:color w:val="181818"/>
              </w:rPr>
            </w:pPr>
            <w:r w:rsidRPr="00192BE8">
              <w:rPr>
                <w:b/>
                <w:bCs/>
                <w:color w:val="000000"/>
                <w:shd w:val="clear" w:color="auto" w:fill="FEFEFE"/>
              </w:rPr>
              <w:t>Духовно-нравственное воспитание</w:t>
            </w:r>
            <w:r w:rsidRPr="00192BE8">
              <w:rPr>
                <w:color w:val="000000"/>
              </w:rPr>
              <w:t>:</w:t>
            </w:r>
          </w:p>
          <w:p w:rsidR="004D7048" w:rsidRPr="00192BE8" w:rsidRDefault="004D7048" w:rsidP="005538B9">
            <w:pPr>
              <w:shd w:val="clear" w:color="auto" w:fill="FFFFFF"/>
              <w:ind w:right="150"/>
              <w:jc w:val="both"/>
              <w:rPr>
                <w:color w:val="181818"/>
              </w:rPr>
            </w:pPr>
            <w:r w:rsidRPr="00192BE8">
              <w:rPr>
                <w:color w:val="000000"/>
              </w:rPr>
              <w:t>- воспитание культуры толерантности, милосердия;</w:t>
            </w:r>
          </w:p>
          <w:p w:rsidR="004D7048" w:rsidRPr="00192BE8" w:rsidRDefault="004D7048" w:rsidP="005538B9">
            <w:pPr>
              <w:shd w:val="clear" w:color="auto" w:fill="FFFFFF"/>
              <w:ind w:right="150"/>
              <w:jc w:val="both"/>
              <w:rPr>
                <w:color w:val="181818"/>
              </w:rPr>
            </w:pPr>
            <w:r w:rsidRPr="00192BE8">
              <w:rPr>
                <w:color w:val="000000"/>
              </w:rPr>
              <w:t>- формирование активной жизненной позиции.</w:t>
            </w:r>
          </w:p>
          <w:p w:rsidR="004D7048" w:rsidRPr="00192BE8" w:rsidRDefault="004D7048" w:rsidP="005538B9">
            <w:pPr>
              <w:shd w:val="clear" w:color="auto" w:fill="FFFFFF"/>
              <w:jc w:val="both"/>
              <w:rPr>
                <w:color w:val="181818"/>
              </w:rPr>
            </w:pPr>
            <w:r w:rsidRPr="00192BE8">
              <w:rPr>
                <w:b/>
                <w:bCs/>
                <w:color w:val="181818"/>
              </w:rPr>
              <w:t>Социокультурное и медиакультурное воспитание:</w:t>
            </w:r>
          </w:p>
          <w:p w:rsidR="004D7048" w:rsidRPr="00192BE8" w:rsidRDefault="004D7048" w:rsidP="005538B9">
            <w:pPr>
              <w:shd w:val="clear" w:color="auto" w:fill="FFFFFF"/>
              <w:jc w:val="both"/>
              <w:rPr>
                <w:color w:val="181818"/>
              </w:rPr>
            </w:pPr>
            <w:r w:rsidRPr="00192BE8">
              <w:rPr>
                <w:color w:val="181818"/>
              </w:rPr>
              <w:t>- воспитание у обучающихся гражданских качеств, представлять и защищать свои интересы, уважая интересы и права других людей;</w:t>
            </w:r>
          </w:p>
          <w:p w:rsidR="004D7048" w:rsidRPr="00192BE8" w:rsidRDefault="004D7048" w:rsidP="005538B9">
            <w:pPr>
              <w:shd w:val="clear" w:color="auto" w:fill="FFFFFF"/>
              <w:jc w:val="both"/>
              <w:rPr>
                <w:color w:val="181818"/>
              </w:rPr>
            </w:pPr>
            <w:r w:rsidRPr="00192BE8">
              <w:rPr>
                <w:color w:val="181818"/>
              </w:rPr>
              <w:t>- формирование толерантных качеств у детей и подростков;</w:t>
            </w:r>
          </w:p>
          <w:p w:rsidR="004D7048" w:rsidRPr="00192BE8" w:rsidRDefault="004D7048" w:rsidP="005538B9">
            <w:pPr>
              <w:shd w:val="clear" w:color="auto" w:fill="FFFFFF"/>
              <w:jc w:val="both"/>
              <w:rPr>
                <w:color w:val="181818"/>
              </w:rPr>
            </w:pPr>
            <w:r w:rsidRPr="00192BE8">
              <w:rPr>
                <w:color w:val="181818"/>
              </w:rPr>
              <w:t> воспитание терпимости к чужим мнениям, верованиям и образу жизни.</w:t>
            </w:r>
          </w:p>
          <w:p w:rsidR="004D7048" w:rsidRPr="00192BE8" w:rsidRDefault="004D7048" w:rsidP="005538B9">
            <w:pPr>
              <w:shd w:val="clear" w:color="auto" w:fill="FFFFFF"/>
              <w:ind w:right="150"/>
              <w:jc w:val="both"/>
              <w:rPr>
                <w:color w:val="181818"/>
              </w:rPr>
            </w:pPr>
            <w:r w:rsidRPr="00192BE8">
              <w:rPr>
                <w:b/>
                <w:bCs/>
                <w:color w:val="000000"/>
                <w:shd w:val="clear" w:color="auto" w:fill="FFFFFF"/>
              </w:rPr>
              <w:t>Гражданско-патриотическое воспитание:</w:t>
            </w:r>
          </w:p>
          <w:p w:rsidR="004D7048" w:rsidRPr="00192BE8" w:rsidRDefault="004D7048" w:rsidP="005538B9">
            <w:pPr>
              <w:shd w:val="clear" w:color="auto" w:fill="FFFFFF"/>
              <w:ind w:right="150"/>
              <w:jc w:val="both"/>
              <w:rPr>
                <w:color w:val="181818"/>
              </w:rPr>
            </w:pPr>
            <w:r w:rsidRPr="00192BE8">
              <w:rPr>
                <w:color w:val="000000"/>
                <w:shd w:val="clear" w:color="auto" w:fill="FFFFFF"/>
              </w:rPr>
              <w:t>-прививать обучающимся любовь к Родине;</w:t>
            </w:r>
          </w:p>
          <w:p w:rsidR="004D7048" w:rsidRPr="00192BE8" w:rsidRDefault="004D7048" w:rsidP="005538B9">
            <w:pPr>
              <w:shd w:val="clear" w:color="auto" w:fill="FFFFFF"/>
              <w:ind w:right="150"/>
              <w:jc w:val="both"/>
              <w:rPr>
                <w:color w:val="181818"/>
              </w:rPr>
            </w:pPr>
            <w:r w:rsidRPr="00192BE8">
              <w:rPr>
                <w:color w:val="000000"/>
                <w:shd w:val="clear" w:color="auto" w:fill="FFFFFF"/>
              </w:rPr>
              <w:t>-приобщение к социальным ценностям – патриотизму, гражданственности, исторической памяти, долгу; -формирование основы национального самосо</w:t>
            </w:r>
            <w:r w:rsidRPr="00192BE8">
              <w:rPr>
                <w:color w:val="000000"/>
                <w:shd w:val="clear" w:color="auto" w:fill="FFFFFF"/>
              </w:rPr>
              <w:t>з</w:t>
            </w:r>
            <w:r w:rsidRPr="00192BE8">
              <w:rPr>
                <w:color w:val="000000"/>
                <w:shd w:val="clear" w:color="auto" w:fill="FFFFFF"/>
              </w:rPr>
              <w:t>нания.</w:t>
            </w:r>
          </w:p>
          <w:p w:rsidR="004D7048" w:rsidRPr="00192BE8" w:rsidRDefault="004D7048" w:rsidP="005538B9">
            <w:pPr>
              <w:shd w:val="clear" w:color="auto" w:fill="FFFFFF"/>
              <w:ind w:right="150"/>
              <w:jc w:val="both"/>
              <w:rPr>
                <w:color w:val="181818"/>
              </w:rPr>
            </w:pPr>
            <w:r w:rsidRPr="00192BE8">
              <w:rPr>
                <w:b/>
                <w:bCs/>
                <w:color w:val="000000"/>
              </w:rPr>
              <w:t>Культурно - творческое и эстетическое воспитание:</w:t>
            </w:r>
          </w:p>
          <w:p w:rsidR="004D7048" w:rsidRPr="00192BE8" w:rsidRDefault="004D7048" w:rsidP="005538B9">
            <w:pPr>
              <w:shd w:val="clear" w:color="auto" w:fill="FFFFFF"/>
              <w:ind w:right="150"/>
              <w:jc w:val="both"/>
              <w:rPr>
                <w:color w:val="181818"/>
              </w:rPr>
            </w:pPr>
            <w:r w:rsidRPr="00192BE8">
              <w:rPr>
                <w:color w:val="000000"/>
              </w:rPr>
              <w:t>-выявление, поддержка и развитие творческих способностей обучающихся;</w:t>
            </w:r>
          </w:p>
          <w:p w:rsidR="004D7048" w:rsidRPr="00192BE8" w:rsidRDefault="004D7048" w:rsidP="005538B9">
            <w:pPr>
              <w:shd w:val="clear" w:color="auto" w:fill="FFFFFF"/>
              <w:ind w:right="150"/>
              <w:jc w:val="both"/>
              <w:rPr>
                <w:color w:val="181818"/>
              </w:rPr>
            </w:pPr>
            <w:r w:rsidRPr="00192BE8">
              <w:rPr>
                <w:color w:val="000000"/>
              </w:rPr>
              <w:t>развитие творческого потенциала и формирование духовно-богатой, высок</w:t>
            </w:r>
            <w:r w:rsidRPr="00192BE8">
              <w:rPr>
                <w:color w:val="000000"/>
              </w:rPr>
              <w:t>о</w:t>
            </w:r>
            <w:r w:rsidRPr="00192BE8">
              <w:rPr>
                <w:color w:val="000000"/>
              </w:rPr>
              <w:t>нравственной личности через приобщение к искусству в целом;</w:t>
            </w:r>
          </w:p>
          <w:p w:rsidR="004D7048" w:rsidRPr="00192BE8" w:rsidRDefault="004D7048" w:rsidP="005538B9">
            <w:pPr>
              <w:shd w:val="clear" w:color="auto" w:fill="FFFFFF"/>
              <w:ind w:right="150"/>
              <w:jc w:val="both"/>
              <w:rPr>
                <w:color w:val="181818"/>
              </w:rPr>
            </w:pPr>
            <w:r w:rsidRPr="00192BE8">
              <w:rPr>
                <w:color w:val="000000"/>
              </w:rPr>
              <w:t>--освоение таких важных аспектов внутренней деятельности, как самово</w:t>
            </w:r>
            <w:r w:rsidRPr="00192BE8">
              <w:rPr>
                <w:color w:val="000000"/>
              </w:rPr>
              <w:t>с</w:t>
            </w:r>
            <w:r w:rsidRPr="00192BE8">
              <w:rPr>
                <w:color w:val="000000"/>
              </w:rPr>
              <w:t>приятие, самоанализ, самооценка;</w:t>
            </w:r>
          </w:p>
          <w:p w:rsidR="004D7048" w:rsidRPr="00192BE8" w:rsidRDefault="004D7048" w:rsidP="005538B9">
            <w:pPr>
              <w:shd w:val="clear" w:color="auto" w:fill="FFFFFF"/>
              <w:ind w:right="150"/>
              <w:jc w:val="both"/>
              <w:rPr>
                <w:color w:val="181818"/>
              </w:rPr>
            </w:pPr>
            <w:r w:rsidRPr="00192BE8">
              <w:rPr>
                <w:color w:val="000000"/>
              </w:rPr>
              <w:t>-развитие образного мышления, его адаптация в учебный процесс по всем предметным направлениям школы;</w:t>
            </w:r>
          </w:p>
          <w:p w:rsidR="004D7048" w:rsidRPr="00192BE8" w:rsidRDefault="004D7048" w:rsidP="005538B9">
            <w:pPr>
              <w:shd w:val="clear" w:color="auto" w:fill="FFFFFF"/>
              <w:ind w:right="150"/>
              <w:jc w:val="both"/>
              <w:rPr>
                <w:color w:val="181818"/>
              </w:rPr>
            </w:pPr>
            <w:r w:rsidRPr="00192BE8">
              <w:rPr>
                <w:color w:val="000000"/>
              </w:rPr>
              <w:t>- приобщение обучающихся к мировой сокровищнице художественной кул</w:t>
            </w:r>
            <w:r w:rsidRPr="00192BE8">
              <w:rPr>
                <w:color w:val="000000"/>
              </w:rPr>
              <w:t>ь</w:t>
            </w:r>
            <w:r w:rsidRPr="00192BE8">
              <w:rPr>
                <w:color w:val="000000"/>
              </w:rPr>
              <w:t>туры.</w:t>
            </w:r>
          </w:p>
          <w:p w:rsidR="004D7048" w:rsidRPr="00192BE8" w:rsidRDefault="004D7048" w:rsidP="005538B9">
            <w:pPr>
              <w:shd w:val="clear" w:color="auto" w:fill="FFFFFF"/>
              <w:ind w:right="150"/>
              <w:jc w:val="both"/>
              <w:rPr>
                <w:color w:val="181818"/>
              </w:rPr>
            </w:pPr>
            <w:r w:rsidRPr="00192BE8">
              <w:rPr>
                <w:b/>
                <w:bCs/>
                <w:color w:val="000000"/>
              </w:rPr>
              <w:t>Интеллектуальное воспитание:</w:t>
            </w:r>
          </w:p>
          <w:p w:rsidR="004D7048" w:rsidRPr="00192BE8" w:rsidRDefault="004D7048" w:rsidP="005538B9">
            <w:pPr>
              <w:shd w:val="clear" w:color="auto" w:fill="FFFFFF"/>
              <w:ind w:right="150"/>
              <w:jc w:val="both"/>
              <w:rPr>
                <w:color w:val="181818"/>
              </w:rPr>
            </w:pPr>
            <w:r w:rsidRPr="00192BE8">
              <w:rPr>
                <w:color w:val="000000"/>
              </w:rPr>
              <w:lastRenderedPageBreak/>
              <w:t> - воспитать у обучающихся интерес к интеллектуальным достижениям ра</w:t>
            </w:r>
            <w:r w:rsidRPr="00192BE8">
              <w:rPr>
                <w:color w:val="000000"/>
              </w:rPr>
              <w:t>з</w:t>
            </w:r>
            <w:r w:rsidRPr="00192BE8">
              <w:rPr>
                <w:color w:val="000000"/>
              </w:rPr>
              <w:t>личных людей;</w:t>
            </w:r>
          </w:p>
          <w:p w:rsidR="004D7048" w:rsidRPr="00192BE8" w:rsidRDefault="004D7048" w:rsidP="005538B9">
            <w:pPr>
              <w:shd w:val="clear" w:color="auto" w:fill="FFFFFF"/>
              <w:ind w:right="150"/>
              <w:jc w:val="both"/>
              <w:rPr>
                <w:color w:val="181818"/>
              </w:rPr>
            </w:pPr>
            <w:r w:rsidRPr="00192BE8">
              <w:rPr>
                <w:color w:val="000000"/>
              </w:rPr>
              <w:t> - поощрять инициативу и стремление обучающихся к интеллектуальному самосовершенствованию;</w:t>
            </w:r>
          </w:p>
          <w:p w:rsidR="004D7048" w:rsidRPr="00192BE8" w:rsidRDefault="004D7048" w:rsidP="005538B9">
            <w:pPr>
              <w:shd w:val="clear" w:color="auto" w:fill="FFFFFF"/>
              <w:ind w:right="150"/>
              <w:jc w:val="both"/>
              <w:rPr>
                <w:color w:val="181818"/>
              </w:rPr>
            </w:pPr>
            <w:r w:rsidRPr="00192BE8">
              <w:rPr>
                <w:color w:val="000000"/>
              </w:rPr>
              <w:t>- работать над повышением мотивации к научным исследованиям.</w:t>
            </w:r>
          </w:p>
          <w:p w:rsidR="004D7048" w:rsidRPr="00192BE8" w:rsidRDefault="004D7048" w:rsidP="005538B9">
            <w:pPr>
              <w:rPr>
                <w:color w:val="000000"/>
              </w:rPr>
            </w:pPr>
          </w:p>
        </w:tc>
      </w:tr>
      <w:tr w:rsidR="00192BE8" w:rsidRPr="00192BE8" w:rsidTr="00A3681D">
        <w:tc>
          <w:tcPr>
            <w:tcW w:w="10452" w:type="dxa"/>
            <w:gridSpan w:val="2"/>
          </w:tcPr>
          <w:p w:rsidR="00192BE8" w:rsidRPr="00192BE8" w:rsidRDefault="00192BE8" w:rsidP="00192BE8">
            <w:pPr>
              <w:shd w:val="clear" w:color="auto" w:fill="FFFFFF"/>
              <w:ind w:right="150"/>
              <w:jc w:val="center"/>
              <w:rPr>
                <w:b/>
                <w:bCs/>
                <w:color w:val="000000"/>
                <w:shd w:val="clear" w:color="auto" w:fill="FEFEFE"/>
              </w:rPr>
            </w:pPr>
            <w:r w:rsidRPr="00192BE8">
              <w:rPr>
                <w:color w:val="000000"/>
                <w:lang w:val="en-US"/>
              </w:rPr>
              <w:lastRenderedPageBreak/>
              <w:t>II</w:t>
            </w:r>
            <w:r w:rsidRPr="00192BE8">
              <w:rPr>
                <w:color w:val="000000"/>
              </w:rPr>
              <w:t xml:space="preserve"> полугодие</w:t>
            </w:r>
          </w:p>
        </w:tc>
      </w:tr>
      <w:tr w:rsidR="004D7048" w:rsidRPr="00192BE8" w:rsidTr="00A3681D">
        <w:trPr>
          <w:trHeight w:val="611"/>
        </w:trPr>
        <w:tc>
          <w:tcPr>
            <w:tcW w:w="2567" w:type="dxa"/>
          </w:tcPr>
          <w:p w:rsidR="004D7048" w:rsidRPr="00192BE8" w:rsidRDefault="004D7048" w:rsidP="005538B9">
            <w:pPr>
              <w:jc w:val="center"/>
              <w:rPr>
                <w:color w:val="000000"/>
              </w:rPr>
            </w:pPr>
          </w:p>
          <w:p w:rsidR="004D7048" w:rsidRPr="00192BE8" w:rsidRDefault="004D7048" w:rsidP="005538B9">
            <w:pPr>
              <w:jc w:val="center"/>
              <w:rPr>
                <w:color w:val="000000"/>
              </w:rPr>
            </w:pPr>
          </w:p>
          <w:p w:rsidR="004D7048" w:rsidRPr="00192BE8" w:rsidRDefault="004D7048" w:rsidP="005538B9">
            <w:pPr>
              <w:jc w:val="center"/>
              <w:rPr>
                <w:b/>
                <w:bCs/>
                <w:color w:val="000000"/>
              </w:rPr>
            </w:pPr>
            <w:r w:rsidRPr="00192BE8">
              <w:rPr>
                <w:b/>
                <w:bCs/>
                <w:color w:val="000000"/>
              </w:rPr>
              <w:t>6 класс</w:t>
            </w:r>
          </w:p>
          <w:p w:rsidR="004D7048" w:rsidRPr="00192BE8" w:rsidRDefault="004D7048" w:rsidP="005538B9">
            <w:pPr>
              <w:jc w:val="center"/>
              <w:rPr>
                <w:color w:val="000000"/>
              </w:rPr>
            </w:pPr>
            <w:r w:rsidRPr="00192BE8">
              <w:rPr>
                <w:color w:val="000000"/>
                <w:lang w:val="en-US"/>
              </w:rPr>
              <w:t>II</w:t>
            </w:r>
            <w:r w:rsidRPr="00192BE8">
              <w:rPr>
                <w:color w:val="000000"/>
              </w:rPr>
              <w:t xml:space="preserve"> полугодие:</w:t>
            </w:r>
          </w:p>
          <w:p w:rsidR="004D7048" w:rsidRPr="00192BE8" w:rsidRDefault="004D7048" w:rsidP="005538B9">
            <w:pPr>
              <w:pStyle w:val="a3"/>
              <w:jc w:val="center"/>
            </w:pPr>
            <w:r w:rsidRPr="00192BE8">
              <w:rPr>
                <w:b/>
                <w:i/>
              </w:rPr>
              <w:t>«Мир образов в</w:t>
            </w:r>
            <w:r w:rsidRPr="00192BE8">
              <w:rPr>
                <w:b/>
                <w:i/>
              </w:rPr>
              <w:t>о</w:t>
            </w:r>
            <w:r w:rsidRPr="00192BE8">
              <w:rPr>
                <w:b/>
                <w:i/>
              </w:rPr>
              <w:t>кальной и инстр</w:t>
            </w:r>
            <w:r w:rsidRPr="00192BE8">
              <w:rPr>
                <w:b/>
                <w:i/>
              </w:rPr>
              <w:t>у</w:t>
            </w:r>
            <w:r w:rsidRPr="00192BE8">
              <w:rPr>
                <w:b/>
                <w:i/>
              </w:rPr>
              <w:t>ментальной музыки» (17 часов)</w:t>
            </w:r>
          </w:p>
          <w:p w:rsidR="004D7048" w:rsidRPr="00192BE8" w:rsidRDefault="004D7048" w:rsidP="005538B9">
            <w:pPr>
              <w:jc w:val="center"/>
              <w:rPr>
                <w:color w:val="000000"/>
              </w:rPr>
            </w:pPr>
          </w:p>
          <w:p w:rsidR="004D7048" w:rsidRPr="00192BE8" w:rsidRDefault="004D7048" w:rsidP="005538B9">
            <w:pPr>
              <w:jc w:val="center"/>
              <w:rPr>
                <w:color w:val="000000"/>
              </w:rPr>
            </w:pPr>
          </w:p>
          <w:p w:rsidR="004D7048" w:rsidRPr="00192BE8" w:rsidRDefault="004D7048" w:rsidP="005538B9">
            <w:pPr>
              <w:jc w:val="center"/>
              <w:rPr>
                <w:b/>
                <w:bCs/>
                <w:color w:val="000000"/>
              </w:rPr>
            </w:pPr>
            <w:r w:rsidRPr="00192BE8">
              <w:rPr>
                <w:b/>
                <w:bCs/>
                <w:color w:val="000000"/>
              </w:rPr>
              <w:t>7 класс</w:t>
            </w:r>
          </w:p>
          <w:p w:rsidR="004D7048" w:rsidRPr="00192BE8" w:rsidRDefault="004D7048" w:rsidP="005538B9">
            <w:pPr>
              <w:jc w:val="center"/>
              <w:rPr>
                <w:color w:val="000000"/>
              </w:rPr>
            </w:pPr>
            <w:r w:rsidRPr="00192BE8">
              <w:rPr>
                <w:color w:val="000000"/>
                <w:lang w:val="en-US"/>
              </w:rPr>
              <w:t>II</w:t>
            </w:r>
            <w:r w:rsidRPr="00192BE8">
              <w:rPr>
                <w:color w:val="000000"/>
              </w:rPr>
              <w:t xml:space="preserve"> полугодие:</w:t>
            </w:r>
          </w:p>
          <w:p w:rsidR="004D7048" w:rsidRPr="00192BE8" w:rsidRDefault="004D7048" w:rsidP="005538B9">
            <w:pPr>
              <w:jc w:val="center"/>
              <w:rPr>
                <w:color w:val="000000"/>
              </w:rPr>
            </w:pPr>
            <w:r w:rsidRPr="00192BE8">
              <w:rPr>
                <w:b/>
                <w:i/>
              </w:rPr>
              <w:t>«Основные направл</w:t>
            </w:r>
            <w:r w:rsidRPr="00192BE8">
              <w:rPr>
                <w:b/>
                <w:i/>
              </w:rPr>
              <w:t>е</w:t>
            </w:r>
            <w:r w:rsidRPr="00192BE8">
              <w:rPr>
                <w:b/>
                <w:i/>
              </w:rPr>
              <w:t>ния музыкальной культуры» (18 часов)</w:t>
            </w:r>
          </w:p>
          <w:p w:rsidR="004D7048" w:rsidRPr="00192BE8" w:rsidRDefault="004D7048" w:rsidP="005538B9">
            <w:pPr>
              <w:jc w:val="center"/>
              <w:rPr>
                <w:color w:val="000000"/>
              </w:rPr>
            </w:pPr>
          </w:p>
          <w:p w:rsidR="004D7048" w:rsidRPr="00192BE8" w:rsidRDefault="004D7048" w:rsidP="005538B9">
            <w:pPr>
              <w:jc w:val="center"/>
              <w:rPr>
                <w:color w:val="000000"/>
              </w:rPr>
            </w:pPr>
          </w:p>
          <w:p w:rsidR="004D7048" w:rsidRPr="00192BE8" w:rsidRDefault="004D7048" w:rsidP="005538B9">
            <w:pPr>
              <w:jc w:val="center"/>
              <w:rPr>
                <w:color w:val="000000"/>
              </w:rPr>
            </w:pPr>
            <w:r w:rsidRPr="00192BE8">
              <w:rPr>
                <w:b/>
                <w:bCs/>
                <w:color w:val="000000"/>
              </w:rPr>
              <w:t>8 класс</w:t>
            </w:r>
          </w:p>
          <w:p w:rsidR="004D7048" w:rsidRPr="00192BE8" w:rsidRDefault="004D7048" w:rsidP="005538B9">
            <w:pPr>
              <w:jc w:val="center"/>
              <w:rPr>
                <w:color w:val="000000"/>
              </w:rPr>
            </w:pPr>
            <w:r w:rsidRPr="00192BE8">
              <w:rPr>
                <w:color w:val="000000"/>
                <w:lang w:val="en-US"/>
              </w:rPr>
              <w:t>II</w:t>
            </w:r>
            <w:r w:rsidRPr="00192BE8">
              <w:rPr>
                <w:color w:val="000000"/>
              </w:rPr>
              <w:t xml:space="preserve"> полугодие:</w:t>
            </w:r>
          </w:p>
          <w:p w:rsidR="004D7048" w:rsidRPr="00192BE8" w:rsidRDefault="004D7048" w:rsidP="005538B9">
            <w:pPr>
              <w:pStyle w:val="a3"/>
              <w:jc w:val="center"/>
              <w:rPr>
                <w:b/>
                <w:i/>
              </w:rPr>
            </w:pPr>
            <w:r w:rsidRPr="00192BE8">
              <w:rPr>
                <w:b/>
                <w:i/>
              </w:rPr>
              <w:t>«Традиции и совр</w:t>
            </w:r>
            <w:r w:rsidRPr="00192BE8">
              <w:rPr>
                <w:b/>
                <w:i/>
              </w:rPr>
              <w:t>е</w:t>
            </w:r>
            <w:r w:rsidRPr="00192BE8">
              <w:rPr>
                <w:b/>
                <w:i/>
              </w:rPr>
              <w:t>менность в музыке» (18 часов)</w:t>
            </w:r>
          </w:p>
          <w:p w:rsidR="004D7048" w:rsidRPr="00192BE8" w:rsidRDefault="004D7048" w:rsidP="005538B9">
            <w:pPr>
              <w:rPr>
                <w:color w:val="000000"/>
              </w:rPr>
            </w:pPr>
          </w:p>
        </w:tc>
        <w:tc>
          <w:tcPr>
            <w:tcW w:w="7885" w:type="dxa"/>
          </w:tcPr>
          <w:p w:rsidR="004D7048" w:rsidRPr="00192BE8" w:rsidRDefault="004D7048" w:rsidP="005538B9">
            <w:pPr>
              <w:shd w:val="clear" w:color="auto" w:fill="FFFFFF"/>
              <w:jc w:val="both"/>
              <w:rPr>
                <w:color w:val="181818"/>
              </w:rPr>
            </w:pPr>
            <w:r w:rsidRPr="00192BE8">
              <w:rPr>
                <w:b/>
                <w:bCs/>
                <w:color w:val="000000"/>
                <w:shd w:val="clear" w:color="auto" w:fill="FFFFFF"/>
              </w:rPr>
              <w:t>Социокультурное и медиакультурное воспитание:</w:t>
            </w:r>
          </w:p>
          <w:p w:rsidR="004D7048" w:rsidRPr="00192BE8" w:rsidRDefault="004D7048" w:rsidP="005538B9">
            <w:pPr>
              <w:shd w:val="clear" w:color="auto" w:fill="FFFFFF"/>
              <w:jc w:val="both"/>
              <w:rPr>
                <w:color w:val="181818"/>
              </w:rPr>
            </w:pPr>
            <w:r w:rsidRPr="00192BE8">
              <w:rPr>
                <w:color w:val="000000"/>
                <w:shd w:val="clear" w:color="auto" w:fill="FFFFFF"/>
              </w:rPr>
              <w:t>-воспитание терпимости к другим, чьи вкусы, привычки, взгляды отличаются от собственных;</w:t>
            </w:r>
          </w:p>
          <w:p w:rsidR="004D7048" w:rsidRPr="00192BE8" w:rsidRDefault="004D7048" w:rsidP="005538B9">
            <w:pPr>
              <w:shd w:val="clear" w:color="auto" w:fill="FFFFFF"/>
              <w:jc w:val="both"/>
              <w:rPr>
                <w:color w:val="181818"/>
              </w:rPr>
            </w:pPr>
            <w:r w:rsidRPr="00192BE8">
              <w:rPr>
                <w:color w:val="000000"/>
                <w:shd w:val="clear" w:color="auto" w:fill="FFFFFF"/>
              </w:rPr>
              <w:t>-воспитание уважения к себе и другим что будет способствовать толерантному отношению к людям разных национальностей и культур.</w:t>
            </w:r>
          </w:p>
          <w:p w:rsidR="004D7048" w:rsidRPr="00192BE8" w:rsidRDefault="004D7048" w:rsidP="005538B9">
            <w:pPr>
              <w:shd w:val="clear" w:color="auto" w:fill="FFFFFF"/>
              <w:jc w:val="both"/>
              <w:rPr>
                <w:color w:val="181818"/>
              </w:rPr>
            </w:pPr>
            <w:r w:rsidRPr="00192BE8">
              <w:rPr>
                <w:b/>
                <w:bCs/>
                <w:color w:val="000000"/>
              </w:rPr>
              <w:t>Трудовое воспитание:</w:t>
            </w:r>
          </w:p>
          <w:p w:rsidR="004D7048" w:rsidRPr="00192BE8" w:rsidRDefault="004D7048" w:rsidP="005538B9">
            <w:pPr>
              <w:shd w:val="clear" w:color="auto" w:fill="FFFFFF"/>
              <w:jc w:val="both"/>
              <w:rPr>
                <w:color w:val="181818"/>
              </w:rPr>
            </w:pPr>
            <w:r w:rsidRPr="00192BE8">
              <w:rPr>
                <w:color w:val="000000"/>
              </w:rPr>
              <w:t>-воспитание гармонично развитой личности, деятельность которой отличается творческим и созидательным трудом;</w:t>
            </w:r>
          </w:p>
          <w:p w:rsidR="004D7048" w:rsidRPr="00192BE8" w:rsidRDefault="004D7048" w:rsidP="005538B9">
            <w:pPr>
              <w:shd w:val="clear" w:color="auto" w:fill="FFFFFF"/>
              <w:jc w:val="both"/>
              <w:rPr>
                <w:color w:val="181818"/>
              </w:rPr>
            </w:pPr>
            <w:r w:rsidRPr="00192BE8">
              <w:rPr>
                <w:color w:val="000000"/>
              </w:rPr>
              <w:t>-вовлечение детей в разнообразные организованные виды школьных мер</w:t>
            </w:r>
            <w:r w:rsidRPr="00192BE8">
              <w:rPr>
                <w:color w:val="000000"/>
              </w:rPr>
              <w:t>о</w:t>
            </w:r>
            <w:r w:rsidRPr="00192BE8">
              <w:rPr>
                <w:color w:val="000000"/>
              </w:rPr>
              <w:t>приятий; -формирование у обучающихся таких личностных качеств, как стар</w:t>
            </w:r>
            <w:r w:rsidRPr="00192BE8">
              <w:rPr>
                <w:color w:val="000000"/>
              </w:rPr>
              <w:t>а</w:t>
            </w:r>
            <w:r w:rsidRPr="00192BE8">
              <w:rPr>
                <w:color w:val="000000"/>
              </w:rPr>
              <w:t>ние, внимательность, добросовестность, организованность, целеустремлё</w:t>
            </w:r>
            <w:r w:rsidRPr="00192BE8">
              <w:rPr>
                <w:color w:val="000000"/>
              </w:rPr>
              <w:t>н</w:t>
            </w:r>
            <w:r w:rsidRPr="00192BE8">
              <w:rPr>
                <w:color w:val="000000"/>
              </w:rPr>
              <w:t>ность, терпение и самокритичность;</w:t>
            </w:r>
          </w:p>
          <w:p w:rsidR="004D7048" w:rsidRPr="00192BE8" w:rsidRDefault="004D7048" w:rsidP="005538B9">
            <w:pPr>
              <w:shd w:val="clear" w:color="auto" w:fill="FFFFFF"/>
              <w:jc w:val="both"/>
              <w:rPr>
                <w:color w:val="181818"/>
              </w:rPr>
            </w:pPr>
            <w:r w:rsidRPr="00192BE8">
              <w:rPr>
                <w:color w:val="000000"/>
              </w:rPr>
              <w:t>- воспитание духа коллективизма, желания жить и трудиться в коллективе.</w:t>
            </w:r>
          </w:p>
          <w:p w:rsidR="004D7048" w:rsidRPr="00192BE8" w:rsidRDefault="004D7048" w:rsidP="005538B9">
            <w:pPr>
              <w:shd w:val="clear" w:color="auto" w:fill="FFFFFF"/>
              <w:jc w:val="both"/>
              <w:rPr>
                <w:color w:val="181818"/>
              </w:rPr>
            </w:pPr>
            <w:r w:rsidRPr="00192BE8">
              <w:rPr>
                <w:b/>
                <w:bCs/>
                <w:color w:val="000000"/>
              </w:rPr>
              <w:t>Здоровьесберегающее воспитание:</w:t>
            </w:r>
          </w:p>
          <w:p w:rsidR="004D7048" w:rsidRPr="00192BE8" w:rsidRDefault="004D7048" w:rsidP="005538B9">
            <w:pPr>
              <w:shd w:val="clear" w:color="auto" w:fill="FFFFFF"/>
              <w:jc w:val="both"/>
              <w:rPr>
                <w:color w:val="181818"/>
              </w:rPr>
            </w:pPr>
            <w:r w:rsidRPr="00192BE8">
              <w:rPr>
                <w:color w:val="000000"/>
              </w:rPr>
              <w:t>-создание условий для сохранения и укрепления нравственного, психического здоровья обучающихся;</w:t>
            </w:r>
          </w:p>
          <w:p w:rsidR="004D7048" w:rsidRPr="00192BE8" w:rsidRDefault="004D7048" w:rsidP="005538B9">
            <w:pPr>
              <w:shd w:val="clear" w:color="auto" w:fill="FFFFFF"/>
              <w:jc w:val="both"/>
              <w:rPr>
                <w:color w:val="181818"/>
              </w:rPr>
            </w:pPr>
            <w:r w:rsidRPr="00192BE8">
              <w:rPr>
                <w:color w:val="000000"/>
              </w:rPr>
              <w:t>–формирование у обучающихся всех возрастов понимания значимости здор</w:t>
            </w:r>
            <w:r w:rsidRPr="00192BE8">
              <w:rPr>
                <w:color w:val="000000"/>
              </w:rPr>
              <w:t>о</w:t>
            </w:r>
            <w:r w:rsidRPr="00192BE8">
              <w:rPr>
                <w:color w:val="000000"/>
              </w:rPr>
              <w:t>вья для собственного самоутверждения.</w:t>
            </w:r>
          </w:p>
          <w:p w:rsidR="004D7048" w:rsidRPr="00192BE8" w:rsidRDefault="004D7048" w:rsidP="005538B9">
            <w:pPr>
              <w:shd w:val="clear" w:color="auto" w:fill="FFFFFF"/>
              <w:jc w:val="both"/>
              <w:rPr>
                <w:color w:val="181818"/>
              </w:rPr>
            </w:pPr>
            <w:r w:rsidRPr="00192BE8">
              <w:rPr>
                <w:b/>
                <w:bCs/>
                <w:color w:val="000000"/>
              </w:rPr>
              <w:t>Культурно-творческое и эстетическое воспитание:</w:t>
            </w:r>
          </w:p>
          <w:p w:rsidR="004D7048" w:rsidRPr="00192BE8" w:rsidRDefault="004D7048" w:rsidP="005538B9">
            <w:pPr>
              <w:shd w:val="clear" w:color="auto" w:fill="FFFFFF"/>
              <w:jc w:val="both"/>
              <w:rPr>
                <w:color w:val="181818"/>
              </w:rPr>
            </w:pPr>
            <w:r w:rsidRPr="00192BE8">
              <w:rPr>
                <w:color w:val="000000"/>
              </w:rPr>
              <w:t>-воспитание творческого потенциала и формирование духовно-богатой, выс</w:t>
            </w:r>
            <w:r w:rsidRPr="00192BE8">
              <w:rPr>
                <w:color w:val="000000"/>
              </w:rPr>
              <w:t>о</w:t>
            </w:r>
            <w:r w:rsidRPr="00192BE8">
              <w:rPr>
                <w:color w:val="000000"/>
              </w:rPr>
              <w:t>конравственной личности через приобщение к искусству в целом;</w:t>
            </w:r>
          </w:p>
          <w:p w:rsidR="004D7048" w:rsidRPr="00192BE8" w:rsidRDefault="004D7048" w:rsidP="005538B9">
            <w:pPr>
              <w:shd w:val="clear" w:color="auto" w:fill="FFFFFF"/>
              <w:jc w:val="both"/>
              <w:rPr>
                <w:color w:val="181818"/>
              </w:rPr>
            </w:pPr>
            <w:r w:rsidRPr="00192BE8">
              <w:rPr>
                <w:color w:val="000000"/>
              </w:rPr>
              <w:t>- воспитание коммуникативных навыков методами музыкальной педагогики;</w:t>
            </w:r>
          </w:p>
          <w:p w:rsidR="004D7048" w:rsidRPr="00192BE8" w:rsidRDefault="004D7048" w:rsidP="005538B9">
            <w:pPr>
              <w:shd w:val="clear" w:color="auto" w:fill="FFFFFF"/>
              <w:jc w:val="both"/>
              <w:rPr>
                <w:color w:val="181818"/>
              </w:rPr>
            </w:pPr>
            <w:r w:rsidRPr="00192BE8">
              <w:rPr>
                <w:color w:val="000000"/>
              </w:rPr>
              <w:t>-освоение таких важных аспектов внутренней деятельности, как самовоспри</w:t>
            </w:r>
            <w:r w:rsidRPr="00192BE8">
              <w:rPr>
                <w:color w:val="000000"/>
              </w:rPr>
              <w:t>я</w:t>
            </w:r>
            <w:r w:rsidRPr="00192BE8">
              <w:rPr>
                <w:color w:val="000000"/>
              </w:rPr>
              <w:t>тие, самоанализ, самооценка;</w:t>
            </w:r>
          </w:p>
          <w:p w:rsidR="004D7048" w:rsidRPr="00192BE8" w:rsidRDefault="004D7048" w:rsidP="005538B9">
            <w:pPr>
              <w:shd w:val="clear" w:color="auto" w:fill="FFFFFF"/>
              <w:jc w:val="both"/>
              <w:rPr>
                <w:color w:val="181818"/>
              </w:rPr>
            </w:pPr>
            <w:r w:rsidRPr="00192BE8">
              <w:rPr>
                <w:color w:val="000000"/>
              </w:rPr>
              <w:t>-воспитание образного мышления, его адаптация в учебный процесс по всем предметным направлениям школы;</w:t>
            </w:r>
          </w:p>
          <w:p w:rsidR="004D7048" w:rsidRPr="00192BE8" w:rsidRDefault="004D7048" w:rsidP="005538B9">
            <w:pPr>
              <w:shd w:val="clear" w:color="auto" w:fill="FFFFFF"/>
              <w:jc w:val="both"/>
              <w:rPr>
                <w:color w:val="181818"/>
              </w:rPr>
            </w:pPr>
            <w:r w:rsidRPr="00192BE8">
              <w:rPr>
                <w:color w:val="000000"/>
              </w:rPr>
              <w:t>- приобщение обучающихся к мировой сокровищнице художественной культ</w:t>
            </w:r>
            <w:r w:rsidRPr="00192BE8">
              <w:rPr>
                <w:color w:val="000000"/>
              </w:rPr>
              <w:t>у</w:t>
            </w:r>
            <w:r w:rsidRPr="00192BE8">
              <w:rPr>
                <w:color w:val="000000"/>
              </w:rPr>
              <w:t>ры.</w:t>
            </w:r>
          </w:p>
          <w:p w:rsidR="004D7048" w:rsidRPr="00192BE8" w:rsidRDefault="004D7048" w:rsidP="005538B9">
            <w:pPr>
              <w:shd w:val="clear" w:color="auto" w:fill="FFFFFF"/>
              <w:jc w:val="both"/>
              <w:rPr>
                <w:color w:val="181818"/>
              </w:rPr>
            </w:pPr>
            <w:r w:rsidRPr="00192BE8">
              <w:rPr>
                <w:b/>
                <w:bCs/>
                <w:color w:val="000000"/>
              </w:rPr>
              <w:t>Воспитание культуры поведения:</w:t>
            </w:r>
          </w:p>
          <w:p w:rsidR="004D7048" w:rsidRPr="00192BE8" w:rsidRDefault="004D7048" w:rsidP="005538B9">
            <w:pPr>
              <w:shd w:val="clear" w:color="auto" w:fill="FFFFFF"/>
              <w:jc w:val="both"/>
              <w:rPr>
                <w:color w:val="181818"/>
              </w:rPr>
            </w:pPr>
            <w:r w:rsidRPr="00192BE8">
              <w:rPr>
                <w:color w:val="000000"/>
              </w:rPr>
              <w:t>- приобретение знаний о нормах и правилах поведения в обществе;</w:t>
            </w:r>
          </w:p>
          <w:p w:rsidR="004D7048" w:rsidRPr="00192BE8" w:rsidRDefault="004D7048" w:rsidP="005538B9">
            <w:pPr>
              <w:shd w:val="clear" w:color="auto" w:fill="FFFFFF"/>
              <w:jc w:val="both"/>
              <w:rPr>
                <w:color w:val="181818"/>
              </w:rPr>
            </w:pPr>
            <w:r w:rsidRPr="00192BE8">
              <w:rPr>
                <w:color w:val="000000"/>
              </w:rPr>
              <w:t>-формирование у обучающихся личностных качеств, необходимых для конс</w:t>
            </w:r>
            <w:r w:rsidRPr="00192BE8">
              <w:rPr>
                <w:color w:val="000000"/>
              </w:rPr>
              <w:t>т</w:t>
            </w:r>
            <w:r w:rsidRPr="00192BE8">
              <w:rPr>
                <w:color w:val="000000"/>
              </w:rPr>
              <w:t>руктивного, успешного и ответственного поведения в обществе с учётом пр</w:t>
            </w:r>
            <w:r w:rsidRPr="00192BE8">
              <w:rPr>
                <w:color w:val="000000"/>
              </w:rPr>
              <w:t>а</w:t>
            </w:r>
            <w:r w:rsidRPr="00192BE8">
              <w:rPr>
                <w:color w:val="000000"/>
              </w:rPr>
              <w:t>вовых норм, установленных российским законодательством;</w:t>
            </w:r>
          </w:p>
          <w:p w:rsidR="004D7048" w:rsidRPr="00192BE8" w:rsidRDefault="004D7048" w:rsidP="005538B9">
            <w:pPr>
              <w:shd w:val="clear" w:color="auto" w:fill="FFFFFF"/>
              <w:jc w:val="both"/>
              <w:rPr>
                <w:color w:val="181818"/>
              </w:rPr>
            </w:pPr>
            <w:r w:rsidRPr="00192BE8">
              <w:rPr>
                <w:color w:val="000000"/>
              </w:rPr>
              <w:t>- формирование позитивной самооценки, самоуважения, конструктивных сп</w:t>
            </w:r>
            <w:r w:rsidRPr="00192BE8">
              <w:rPr>
                <w:color w:val="000000"/>
              </w:rPr>
              <w:t>о</w:t>
            </w:r>
            <w:r w:rsidRPr="00192BE8">
              <w:rPr>
                <w:color w:val="000000"/>
              </w:rPr>
              <w:t>собов самореализации;</w:t>
            </w:r>
          </w:p>
          <w:p w:rsidR="004D7048" w:rsidRPr="00192BE8" w:rsidRDefault="004D7048" w:rsidP="005538B9">
            <w:pPr>
              <w:shd w:val="clear" w:color="auto" w:fill="FFFFFF"/>
              <w:ind w:right="150"/>
              <w:jc w:val="both"/>
              <w:rPr>
                <w:color w:val="181818"/>
              </w:rPr>
            </w:pPr>
            <w:r w:rsidRPr="00192BE8">
              <w:rPr>
                <w:b/>
                <w:bCs/>
                <w:color w:val="000000"/>
                <w:shd w:val="clear" w:color="auto" w:fill="FFFFFF"/>
              </w:rPr>
              <w:t>Гражданско-патриотическое воспитание:</w:t>
            </w:r>
          </w:p>
          <w:p w:rsidR="004D7048" w:rsidRPr="00192BE8" w:rsidRDefault="004D7048" w:rsidP="005538B9">
            <w:pPr>
              <w:shd w:val="clear" w:color="auto" w:fill="FFFFFF"/>
              <w:ind w:right="150"/>
              <w:jc w:val="both"/>
              <w:rPr>
                <w:color w:val="181818"/>
              </w:rPr>
            </w:pPr>
            <w:r w:rsidRPr="00192BE8">
              <w:rPr>
                <w:color w:val="000000"/>
              </w:rPr>
              <w:t>–систематическая и целенаправленная деятельность по формированию у об</w:t>
            </w:r>
            <w:r w:rsidRPr="00192BE8">
              <w:rPr>
                <w:color w:val="000000"/>
              </w:rPr>
              <w:t>у</w:t>
            </w:r>
            <w:r w:rsidRPr="00192BE8">
              <w:rPr>
                <w:color w:val="000000"/>
              </w:rPr>
              <w:t>чающихся высокого патриотического сознания, чувства верности своему Отечеству, готовности к выполнению гражданского долга и конституцио</w:t>
            </w:r>
            <w:r w:rsidRPr="00192BE8">
              <w:rPr>
                <w:color w:val="000000"/>
              </w:rPr>
              <w:t>н</w:t>
            </w:r>
            <w:r w:rsidRPr="00192BE8">
              <w:rPr>
                <w:color w:val="000000"/>
              </w:rPr>
              <w:t>ных обязанностей по защите интересов Родины;</w:t>
            </w:r>
          </w:p>
          <w:p w:rsidR="004D7048" w:rsidRPr="00192BE8" w:rsidRDefault="004D7048" w:rsidP="005538B9">
            <w:pPr>
              <w:shd w:val="clear" w:color="auto" w:fill="FFFFFF"/>
              <w:ind w:right="150"/>
              <w:jc w:val="both"/>
              <w:rPr>
                <w:color w:val="181818"/>
              </w:rPr>
            </w:pPr>
            <w:r w:rsidRPr="00192BE8">
              <w:rPr>
                <w:color w:val="000000"/>
              </w:rPr>
              <w:t> – воспитание способности делать свой жизненный выбор и нести за него о</w:t>
            </w:r>
            <w:r w:rsidRPr="00192BE8">
              <w:rPr>
                <w:color w:val="000000"/>
              </w:rPr>
              <w:t>т</w:t>
            </w:r>
            <w:r w:rsidRPr="00192BE8">
              <w:rPr>
                <w:color w:val="000000"/>
              </w:rPr>
              <w:t>ветственность; отстаивать свои интересы, интересы своей семьи, трудового коллектива, своего народа, государства;</w:t>
            </w:r>
          </w:p>
          <w:p w:rsidR="004D7048" w:rsidRPr="00192BE8" w:rsidRDefault="004D7048" w:rsidP="005538B9">
            <w:pPr>
              <w:shd w:val="clear" w:color="auto" w:fill="FFFFFF"/>
              <w:ind w:right="150"/>
              <w:jc w:val="both"/>
              <w:rPr>
                <w:color w:val="181818"/>
              </w:rPr>
            </w:pPr>
            <w:r w:rsidRPr="00192BE8">
              <w:rPr>
                <w:color w:val="000000"/>
              </w:rPr>
              <w:t> – формирование уважительного отношения к</w:t>
            </w:r>
          </w:p>
          <w:p w:rsidR="004D7048" w:rsidRPr="00192BE8" w:rsidRDefault="004D7048" w:rsidP="005538B9">
            <w:pPr>
              <w:shd w:val="clear" w:color="auto" w:fill="FFFFFF"/>
              <w:ind w:right="150"/>
              <w:jc w:val="both"/>
              <w:rPr>
                <w:color w:val="181818"/>
              </w:rPr>
            </w:pPr>
            <w:r w:rsidRPr="00192BE8">
              <w:rPr>
                <w:color w:val="000000"/>
              </w:rPr>
              <w:t>народам мира, человечеству, представителям других национальностей, к св</w:t>
            </w:r>
            <w:r w:rsidRPr="00192BE8">
              <w:rPr>
                <w:color w:val="000000"/>
              </w:rPr>
              <w:t>о</w:t>
            </w:r>
            <w:r w:rsidRPr="00192BE8">
              <w:rPr>
                <w:color w:val="000000"/>
              </w:rPr>
              <w:t>ей национальности, её культуре, языку, традициям и обычаям;</w:t>
            </w:r>
          </w:p>
          <w:p w:rsidR="004D7048" w:rsidRPr="00192BE8" w:rsidRDefault="004D7048" w:rsidP="005538B9">
            <w:pPr>
              <w:shd w:val="clear" w:color="auto" w:fill="FFFFFF"/>
              <w:ind w:right="150"/>
              <w:jc w:val="both"/>
              <w:rPr>
                <w:color w:val="181818"/>
              </w:rPr>
            </w:pPr>
            <w:r w:rsidRPr="00192BE8">
              <w:rPr>
                <w:color w:val="000000"/>
              </w:rPr>
              <w:t>– воспитание понимания ценности независимости и суверенности своего г</w:t>
            </w:r>
            <w:r w:rsidRPr="00192BE8">
              <w:rPr>
                <w:color w:val="000000"/>
              </w:rPr>
              <w:t>о</w:t>
            </w:r>
            <w:r w:rsidRPr="00192BE8">
              <w:rPr>
                <w:color w:val="000000"/>
              </w:rPr>
              <w:t xml:space="preserve">сударства и других государств.  </w:t>
            </w:r>
          </w:p>
        </w:tc>
      </w:tr>
      <w:tr w:rsidR="004D7048" w:rsidRPr="00192BE8" w:rsidTr="00A3681D">
        <w:tc>
          <w:tcPr>
            <w:tcW w:w="10452" w:type="dxa"/>
            <w:gridSpan w:val="2"/>
          </w:tcPr>
          <w:p w:rsidR="004D7048" w:rsidRPr="00192BE8" w:rsidRDefault="004D7048" w:rsidP="005538B9">
            <w:pPr>
              <w:jc w:val="center"/>
              <w:rPr>
                <w:b/>
                <w:bCs/>
                <w:color w:val="000000"/>
              </w:rPr>
            </w:pPr>
            <w:r w:rsidRPr="00192BE8">
              <w:rPr>
                <w:b/>
                <w:bCs/>
                <w:color w:val="000000"/>
              </w:rPr>
              <w:t xml:space="preserve">Итого: </w:t>
            </w:r>
            <w:r w:rsidR="005538B9">
              <w:rPr>
                <w:b/>
                <w:bCs/>
                <w:color w:val="000000"/>
              </w:rPr>
              <w:t>102 часа</w:t>
            </w:r>
          </w:p>
          <w:p w:rsidR="004D7048" w:rsidRPr="00192BE8" w:rsidRDefault="00192BE8" w:rsidP="005538B9">
            <w:pPr>
              <w:pStyle w:val="a3"/>
              <w:jc w:val="center"/>
            </w:pPr>
            <w:r>
              <w:t>6</w:t>
            </w:r>
            <w:r w:rsidR="004D7048" w:rsidRPr="00192BE8">
              <w:t xml:space="preserve"> класс </w:t>
            </w:r>
            <w:r w:rsidRPr="00192BE8">
              <w:t>–</w:t>
            </w:r>
            <w:r w:rsidR="004D7048" w:rsidRPr="00192BE8">
              <w:t xml:space="preserve"> 34</w:t>
            </w:r>
            <w:r w:rsidRPr="00192BE8">
              <w:t xml:space="preserve"> часа, </w:t>
            </w:r>
            <w:r>
              <w:t>7</w:t>
            </w:r>
            <w:r w:rsidR="004D7048" w:rsidRPr="00192BE8">
              <w:t xml:space="preserve"> класс – 34 </w:t>
            </w:r>
            <w:r w:rsidRPr="00192BE8">
              <w:t xml:space="preserve">часа, </w:t>
            </w:r>
            <w:r>
              <w:t>8</w:t>
            </w:r>
            <w:r w:rsidR="004D7048" w:rsidRPr="00192BE8">
              <w:t xml:space="preserve"> класс – 34часа</w:t>
            </w:r>
          </w:p>
        </w:tc>
      </w:tr>
    </w:tbl>
    <w:p w:rsidR="004D7048" w:rsidRPr="0029495B" w:rsidRDefault="004D7048" w:rsidP="004D7048">
      <w:pPr>
        <w:jc w:val="center"/>
        <w:rPr>
          <w:rFonts w:ascii="Deutsch Gothic" w:hAnsi="Deutsch Gothic"/>
          <w:b/>
          <w:bCs/>
        </w:rPr>
      </w:pPr>
    </w:p>
    <w:p w:rsidR="0029495B" w:rsidRDefault="0029495B" w:rsidP="0029495B">
      <w:pPr>
        <w:jc w:val="center"/>
        <w:rPr>
          <w:rFonts w:ascii="Deutsch Gothic" w:hAnsi="Deutsch Gothic"/>
        </w:rPr>
      </w:pPr>
    </w:p>
    <w:p w:rsidR="004D7048" w:rsidRPr="0029495B" w:rsidRDefault="0029495B" w:rsidP="0029495B">
      <w:pPr>
        <w:jc w:val="center"/>
        <w:rPr>
          <w:rFonts w:ascii="Deutsch Gothic" w:hAnsi="Deutsch Gothic"/>
        </w:rPr>
      </w:pPr>
      <w:r w:rsidRPr="0029495B">
        <w:rPr>
          <w:rFonts w:ascii="Deutsch Gothic" w:hAnsi="Deutsch Gothic"/>
        </w:rPr>
        <w:lastRenderedPageBreak/>
        <w:t>Календарно-тематическое планирование уроков музыки в 6 классе</w:t>
      </w:r>
    </w:p>
    <w:tbl>
      <w:tblPr>
        <w:tblStyle w:val="12"/>
        <w:tblW w:w="11337" w:type="dxa"/>
        <w:tblLayout w:type="fixed"/>
        <w:tblLook w:val="04A0"/>
      </w:tblPr>
      <w:tblGrid>
        <w:gridCol w:w="619"/>
        <w:gridCol w:w="6348"/>
        <w:gridCol w:w="2551"/>
        <w:gridCol w:w="1135"/>
        <w:gridCol w:w="684"/>
      </w:tblGrid>
      <w:tr w:rsidR="00472BB4" w:rsidRPr="00C52844" w:rsidTr="005434A3">
        <w:trPr>
          <w:cnfStyle w:val="100000000000"/>
          <w:trHeight w:hRule="exact" w:val="422"/>
        </w:trPr>
        <w:tc>
          <w:tcPr>
            <w:tcW w:w="559" w:type="dxa"/>
            <w:vMerge w:val="restart"/>
            <w:hideMark/>
          </w:tcPr>
          <w:p w:rsidR="00472BB4" w:rsidRPr="00C52844" w:rsidRDefault="00334D93" w:rsidP="00B72EA4">
            <w:pPr>
              <w:jc w:val="center"/>
              <w:rPr>
                <w:sz w:val="24"/>
                <w:szCs w:val="24"/>
              </w:rPr>
            </w:pPr>
            <w:r>
              <w:rPr>
                <w:sz w:val="24"/>
                <w:szCs w:val="24"/>
              </w:rPr>
              <w:t>№</w:t>
            </w:r>
          </w:p>
        </w:tc>
        <w:tc>
          <w:tcPr>
            <w:tcW w:w="6308" w:type="dxa"/>
            <w:vMerge w:val="restart"/>
            <w:hideMark/>
          </w:tcPr>
          <w:p w:rsidR="00472BB4" w:rsidRPr="00C52844" w:rsidRDefault="00472BB4" w:rsidP="00B72EA4">
            <w:pPr>
              <w:jc w:val="center"/>
              <w:rPr>
                <w:sz w:val="24"/>
                <w:szCs w:val="24"/>
              </w:rPr>
            </w:pPr>
            <w:r w:rsidRPr="00C52844">
              <w:rPr>
                <w:sz w:val="24"/>
                <w:szCs w:val="24"/>
              </w:rPr>
              <w:t>Тема урока</w:t>
            </w:r>
          </w:p>
        </w:tc>
        <w:tc>
          <w:tcPr>
            <w:tcW w:w="2511" w:type="dxa"/>
            <w:vMerge w:val="restart"/>
            <w:hideMark/>
          </w:tcPr>
          <w:p w:rsidR="00472BB4" w:rsidRPr="00C52844" w:rsidRDefault="00472BB4" w:rsidP="00B72EA4">
            <w:pPr>
              <w:jc w:val="center"/>
              <w:rPr>
                <w:sz w:val="24"/>
                <w:szCs w:val="24"/>
              </w:rPr>
            </w:pPr>
            <w:r w:rsidRPr="00C52844">
              <w:rPr>
                <w:sz w:val="24"/>
                <w:szCs w:val="24"/>
              </w:rPr>
              <w:t>Домашнее задание</w:t>
            </w:r>
          </w:p>
        </w:tc>
        <w:tc>
          <w:tcPr>
            <w:tcW w:w="1759" w:type="dxa"/>
            <w:gridSpan w:val="2"/>
            <w:hideMark/>
          </w:tcPr>
          <w:p w:rsidR="00472BB4" w:rsidRPr="00C52844" w:rsidRDefault="00472BB4" w:rsidP="00B72EA4">
            <w:pPr>
              <w:jc w:val="center"/>
              <w:rPr>
                <w:sz w:val="24"/>
                <w:szCs w:val="24"/>
              </w:rPr>
            </w:pPr>
            <w:r w:rsidRPr="00C52844">
              <w:rPr>
                <w:sz w:val="24"/>
                <w:szCs w:val="24"/>
              </w:rPr>
              <w:t>Дата</w:t>
            </w:r>
          </w:p>
        </w:tc>
      </w:tr>
      <w:tr w:rsidR="00472BB4" w:rsidRPr="00C52844" w:rsidTr="00334D93">
        <w:trPr>
          <w:trHeight w:hRule="exact" w:val="274"/>
        </w:trPr>
        <w:tc>
          <w:tcPr>
            <w:tcW w:w="559" w:type="dxa"/>
            <w:vMerge/>
            <w:hideMark/>
          </w:tcPr>
          <w:p w:rsidR="00472BB4" w:rsidRPr="00C52844" w:rsidRDefault="00472BB4" w:rsidP="00B72EA4">
            <w:pPr>
              <w:rPr>
                <w:sz w:val="24"/>
                <w:szCs w:val="24"/>
              </w:rPr>
            </w:pPr>
          </w:p>
        </w:tc>
        <w:tc>
          <w:tcPr>
            <w:tcW w:w="6308" w:type="dxa"/>
            <w:vMerge/>
            <w:hideMark/>
          </w:tcPr>
          <w:p w:rsidR="00472BB4" w:rsidRPr="00C52844" w:rsidRDefault="00472BB4" w:rsidP="00B72EA4">
            <w:pPr>
              <w:rPr>
                <w:sz w:val="24"/>
                <w:szCs w:val="24"/>
              </w:rPr>
            </w:pPr>
          </w:p>
        </w:tc>
        <w:tc>
          <w:tcPr>
            <w:tcW w:w="2511" w:type="dxa"/>
            <w:vMerge/>
            <w:hideMark/>
          </w:tcPr>
          <w:p w:rsidR="00472BB4" w:rsidRPr="00C52844" w:rsidRDefault="00472BB4" w:rsidP="00B72EA4">
            <w:pPr>
              <w:rPr>
                <w:sz w:val="24"/>
                <w:szCs w:val="24"/>
              </w:rPr>
            </w:pPr>
          </w:p>
        </w:tc>
        <w:tc>
          <w:tcPr>
            <w:tcW w:w="1095" w:type="dxa"/>
          </w:tcPr>
          <w:p w:rsidR="00472BB4" w:rsidRPr="005434A3" w:rsidRDefault="00472BB4" w:rsidP="00B72EA4">
            <w:pPr>
              <w:jc w:val="center"/>
              <w:rPr>
                <w:sz w:val="18"/>
                <w:szCs w:val="24"/>
              </w:rPr>
            </w:pPr>
            <w:r w:rsidRPr="005434A3">
              <w:rPr>
                <w:sz w:val="18"/>
                <w:szCs w:val="24"/>
              </w:rPr>
              <w:t xml:space="preserve">План </w:t>
            </w:r>
          </w:p>
        </w:tc>
        <w:tc>
          <w:tcPr>
            <w:tcW w:w="624" w:type="dxa"/>
            <w:hideMark/>
          </w:tcPr>
          <w:p w:rsidR="00472BB4" w:rsidRPr="005434A3" w:rsidRDefault="00472BB4" w:rsidP="00B72EA4">
            <w:pPr>
              <w:jc w:val="center"/>
              <w:rPr>
                <w:sz w:val="18"/>
                <w:szCs w:val="24"/>
              </w:rPr>
            </w:pPr>
            <w:r w:rsidRPr="005434A3">
              <w:rPr>
                <w:sz w:val="18"/>
                <w:szCs w:val="24"/>
              </w:rPr>
              <w:t>Факт</w:t>
            </w:r>
          </w:p>
        </w:tc>
      </w:tr>
      <w:tr w:rsidR="00472BB4" w:rsidRPr="00C52844" w:rsidTr="005434A3">
        <w:trPr>
          <w:trHeight w:hRule="exact" w:val="326"/>
        </w:trPr>
        <w:tc>
          <w:tcPr>
            <w:tcW w:w="11257" w:type="dxa"/>
            <w:gridSpan w:val="5"/>
            <w:hideMark/>
          </w:tcPr>
          <w:p w:rsidR="00472BB4" w:rsidRDefault="00472BB4" w:rsidP="00472BB4">
            <w:pPr>
              <w:pStyle w:val="body"/>
              <w:jc w:val="center"/>
              <w:rPr>
                <w:b/>
                <w:bCs/>
              </w:rPr>
            </w:pPr>
            <w:r w:rsidRPr="00C52844">
              <w:rPr>
                <w:b/>
                <w:bCs/>
              </w:rPr>
              <w:t>Раздел 1. Мир образов вокальной и инструментальной музыки (17ч)</w:t>
            </w:r>
          </w:p>
          <w:p w:rsidR="00472BB4" w:rsidRDefault="00472BB4" w:rsidP="00472BB4">
            <w:pPr>
              <w:pStyle w:val="body"/>
              <w:jc w:val="center"/>
              <w:rPr>
                <w:b/>
                <w:bCs/>
              </w:rPr>
            </w:pPr>
          </w:p>
          <w:p w:rsidR="00472BB4" w:rsidRDefault="00472BB4" w:rsidP="00472BB4">
            <w:pPr>
              <w:pStyle w:val="body"/>
              <w:jc w:val="center"/>
              <w:rPr>
                <w:b/>
                <w:bCs/>
              </w:rPr>
            </w:pPr>
          </w:p>
          <w:p w:rsidR="00472BB4" w:rsidRDefault="00472BB4" w:rsidP="00472BB4">
            <w:pPr>
              <w:pStyle w:val="body"/>
              <w:jc w:val="center"/>
              <w:rPr>
                <w:b/>
                <w:bCs/>
              </w:rPr>
            </w:pPr>
          </w:p>
          <w:p w:rsidR="00472BB4" w:rsidRPr="00C52844" w:rsidRDefault="00472BB4" w:rsidP="00472BB4">
            <w:pPr>
              <w:pStyle w:val="body"/>
              <w:jc w:val="center"/>
              <w:rPr>
                <w:b/>
                <w:bCs/>
              </w:rPr>
            </w:pPr>
          </w:p>
          <w:p w:rsidR="00472BB4" w:rsidRPr="00C52844" w:rsidRDefault="00472BB4" w:rsidP="00B72EA4">
            <w:pPr>
              <w:jc w:val="center"/>
            </w:pPr>
          </w:p>
        </w:tc>
      </w:tr>
      <w:tr w:rsidR="00472BB4" w:rsidRPr="00C52844" w:rsidTr="005434A3">
        <w:trPr>
          <w:trHeight w:hRule="exact" w:val="530"/>
        </w:trPr>
        <w:tc>
          <w:tcPr>
            <w:tcW w:w="559" w:type="dxa"/>
          </w:tcPr>
          <w:p w:rsidR="00472BB4" w:rsidRPr="00C52844" w:rsidRDefault="00472BB4" w:rsidP="00B72EA4">
            <w:pPr>
              <w:rPr>
                <w:sz w:val="24"/>
                <w:szCs w:val="24"/>
              </w:rPr>
            </w:pPr>
            <w:r w:rsidRPr="00C52844">
              <w:rPr>
                <w:sz w:val="24"/>
                <w:szCs w:val="24"/>
              </w:rPr>
              <w:t>1.</w:t>
            </w:r>
          </w:p>
        </w:tc>
        <w:tc>
          <w:tcPr>
            <w:tcW w:w="6308" w:type="dxa"/>
            <w:hideMark/>
          </w:tcPr>
          <w:p w:rsidR="00472BB4" w:rsidRPr="00C52844" w:rsidRDefault="00472BB4" w:rsidP="005434A3">
            <w:pPr>
              <w:pStyle w:val="body"/>
              <w:rPr>
                <w:b/>
                <w:bCs/>
              </w:rPr>
            </w:pPr>
            <w:r w:rsidRPr="00C52844">
              <w:rPr>
                <w:spacing w:val="-5"/>
              </w:rPr>
              <w:t>Мир образов вокальной и инструментальной музыки Образы р</w:t>
            </w:r>
            <w:r w:rsidRPr="00C52844">
              <w:rPr>
                <w:spacing w:val="-5"/>
              </w:rPr>
              <w:t>о</w:t>
            </w:r>
            <w:r w:rsidRPr="00C52844">
              <w:rPr>
                <w:spacing w:val="-5"/>
              </w:rPr>
              <w:t xml:space="preserve">мансов и песен старинных русских </w:t>
            </w:r>
            <w:r w:rsidRPr="00C52844">
              <w:t xml:space="preserve">композиторов </w:t>
            </w:r>
          </w:p>
        </w:tc>
        <w:tc>
          <w:tcPr>
            <w:tcW w:w="2511" w:type="dxa"/>
          </w:tcPr>
          <w:p w:rsidR="00472BB4" w:rsidRPr="00A3681D" w:rsidRDefault="00472BB4" w:rsidP="00A3681D">
            <w:pPr>
              <w:pStyle w:val="body"/>
              <w:jc w:val="center"/>
              <w:rPr>
                <w:bCs/>
                <w:sz w:val="24"/>
                <w:szCs w:val="24"/>
              </w:rPr>
            </w:pPr>
            <w:r w:rsidRPr="00A3681D">
              <w:rPr>
                <w:bCs/>
                <w:sz w:val="24"/>
                <w:szCs w:val="24"/>
              </w:rPr>
              <w:t>С. 8,9, зад.4, с.9.</w:t>
            </w:r>
          </w:p>
        </w:tc>
        <w:tc>
          <w:tcPr>
            <w:tcW w:w="1095" w:type="dxa"/>
          </w:tcPr>
          <w:p w:rsidR="00472BB4" w:rsidRPr="00334D93" w:rsidRDefault="00334D93" w:rsidP="00334D93">
            <w:pPr>
              <w:pStyle w:val="body"/>
              <w:jc w:val="center"/>
              <w:rPr>
                <w:rFonts w:ascii="Andalus" w:hAnsi="Andalus" w:cs="Andalus"/>
                <w:bCs/>
                <w:sz w:val="24"/>
                <w:szCs w:val="24"/>
              </w:rPr>
            </w:pPr>
            <w:r w:rsidRPr="00334D93">
              <w:rPr>
                <w:rFonts w:ascii="Andalus" w:hAnsi="Andalus" w:cs="Andalus"/>
                <w:bCs/>
                <w:sz w:val="24"/>
                <w:szCs w:val="24"/>
              </w:rPr>
              <w:t>06.09</w:t>
            </w:r>
          </w:p>
        </w:tc>
        <w:tc>
          <w:tcPr>
            <w:tcW w:w="624" w:type="dxa"/>
          </w:tcPr>
          <w:p w:rsidR="00472BB4" w:rsidRPr="00C52844" w:rsidRDefault="00472BB4" w:rsidP="00B72EA4">
            <w:pPr>
              <w:pStyle w:val="body"/>
              <w:rPr>
                <w:b/>
                <w:bCs/>
              </w:rPr>
            </w:pPr>
          </w:p>
        </w:tc>
      </w:tr>
      <w:tr w:rsidR="00472BB4" w:rsidRPr="00C52844" w:rsidTr="00334D93">
        <w:trPr>
          <w:trHeight w:hRule="exact" w:val="272"/>
        </w:trPr>
        <w:tc>
          <w:tcPr>
            <w:tcW w:w="559" w:type="dxa"/>
            <w:hideMark/>
          </w:tcPr>
          <w:p w:rsidR="00472BB4" w:rsidRPr="00C52844" w:rsidRDefault="00472BB4" w:rsidP="00B72EA4">
            <w:pPr>
              <w:shd w:val="clear" w:color="auto" w:fill="FFFFFF"/>
              <w:ind w:left="14"/>
              <w:rPr>
                <w:sz w:val="24"/>
                <w:szCs w:val="24"/>
              </w:rPr>
            </w:pPr>
            <w:r w:rsidRPr="00C52844">
              <w:rPr>
                <w:sz w:val="24"/>
                <w:szCs w:val="24"/>
              </w:rPr>
              <w:t>2 .</w:t>
            </w:r>
          </w:p>
        </w:tc>
        <w:tc>
          <w:tcPr>
            <w:tcW w:w="6308" w:type="dxa"/>
            <w:hideMark/>
          </w:tcPr>
          <w:p w:rsidR="00472BB4" w:rsidRPr="00C52844" w:rsidRDefault="00472BB4" w:rsidP="00B72EA4">
            <w:pPr>
              <w:shd w:val="clear" w:color="auto" w:fill="FFFFFF"/>
              <w:spacing w:line="211" w:lineRule="exact"/>
              <w:ind w:right="102"/>
              <w:rPr>
                <w:sz w:val="24"/>
                <w:szCs w:val="24"/>
              </w:rPr>
            </w:pPr>
            <w:r w:rsidRPr="00C52844">
              <w:rPr>
                <w:sz w:val="24"/>
                <w:szCs w:val="24"/>
              </w:rPr>
              <w:t>Мир чарующих звуков.  Песня-романс</w:t>
            </w:r>
          </w:p>
        </w:tc>
        <w:tc>
          <w:tcPr>
            <w:tcW w:w="2511" w:type="dxa"/>
            <w:hideMark/>
          </w:tcPr>
          <w:p w:rsidR="00472BB4" w:rsidRPr="00A3681D" w:rsidRDefault="00472BB4" w:rsidP="00A3681D">
            <w:pPr>
              <w:shd w:val="clear" w:color="auto" w:fill="FFFFFF"/>
              <w:spacing w:line="211" w:lineRule="exact"/>
              <w:ind w:right="102"/>
              <w:jc w:val="center"/>
              <w:rPr>
                <w:sz w:val="24"/>
                <w:szCs w:val="24"/>
              </w:rPr>
            </w:pPr>
            <w:r w:rsidRPr="00A3681D">
              <w:rPr>
                <w:sz w:val="24"/>
                <w:szCs w:val="24"/>
              </w:rPr>
              <w:t>С.10,11.</w:t>
            </w:r>
          </w:p>
        </w:tc>
        <w:tc>
          <w:tcPr>
            <w:tcW w:w="1095" w:type="dxa"/>
          </w:tcPr>
          <w:p w:rsidR="00472BB4" w:rsidRPr="00334D93" w:rsidRDefault="00334D93" w:rsidP="00334D93">
            <w:pPr>
              <w:shd w:val="clear" w:color="auto" w:fill="FFFFFF"/>
              <w:spacing w:line="211" w:lineRule="exact"/>
              <w:ind w:right="102"/>
              <w:jc w:val="center"/>
              <w:rPr>
                <w:rFonts w:asciiTheme="minorHAnsi" w:hAnsiTheme="minorHAnsi" w:cs="Andalus"/>
                <w:sz w:val="24"/>
                <w:szCs w:val="24"/>
              </w:rPr>
            </w:pPr>
            <w:r w:rsidRPr="00334D93">
              <w:rPr>
                <w:rFonts w:ascii="Andalus" w:hAnsi="Andalus" w:cs="Andalus"/>
                <w:sz w:val="24"/>
                <w:szCs w:val="24"/>
              </w:rPr>
              <w:t>13.09</w:t>
            </w:r>
          </w:p>
        </w:tc>
        <w:tc>
          <w:tcPr>
            <w:tcW w:w="624" w:type="dxa"/>
          </w:tcPr>
          <w:p w:rsidR="00472BB4" w:rsidRPr="00C52844" w:rsidRDefault="00472BB4" w:rsidP="00B72EA4">
            <w:pPr>
              <w:shd w:val="clear" w:color="auto" w:fill="FFFFFF"/>
              <w:spacing w:line="211" w:lineRule="exact"/>
              <w:ind w:right="102"/>
              <w:rPr>
                <w:sz w:val="24"/>
                <w:szCs w:val="24"/>
              </w:rPr>
            </w:pPr>
          </w:p>
        </w:tc>
      </w:tr>
      <w:tr w:rsidR="00472BB4" w:rsidRPr="00C52844" w:rsidTr="00334D93">
        <w:trPr>
          <w:trHeight w:hRule="exact" w:val="490"/>
        </w:trPr>
        <w:tc>
          <w:tcPr>
            <w:tcW w:w="559" w:type="dxa"/>
            <w:hideMark/>
          </w:tcPr>
          <w:p w:rsidR="00472BB4" w:rsidRPr="00C52844" w:rsidRDefault="00472BB4" w:rsidP="00B72EA4">
            <w:pPr>
              <w:shd w:val="clear" w:color="auto" w:fill="FFFFFF"/>
              <w:ind w:left="19"/>
              <w:rPr>
                <w:sz w:val="24"/>
                <w:szCs w:val="24"/>
              </w:rPr>
            </w:pPr>
            <w:r w:rsidRPr="00C52844">
              <w:rPr>
                <w:sz w:val="24"/>
                <w:szCs w:val="24"/>
              </w:rPr>
              <w:t>3</w:t>
            </w:r>
          </w:p>
        </w:tc>
        <w:tc>
          <w:tcPr>
            <w:tcW w:w="6308" w:type="dxa"/>
          </w:tcPr>
          <w:p w:rsidR="00472BB4" w:rsidRPr="00C52844" w:rsidRDefault="00472BB4" w:rsidP="00B72EA4">
            <w:pPr>
              <w:shd w:val="clear" w:color="auto" w:fill="FFFFFF"/>
              <w:spacing w:line="206" w:lineRule="exact"/>
              <w:rPr>
                <w:sz w:val="24"/>
                <w:szCs w:val="24"/>
              </w:rPr>
            </w:pPr>
            <w:r w:rsidRPr="00C52844">
              <w:rPr>
                <w:sz w:val="24"/>
                <w:szCs w:val="24"/>
              </w:rPr>
              <w:t>Два музыкальных посвящения</w:t>
            </w:r>
            <w:r w:rsidR="00A3681D">
              <w:rPr>
                <w:sz w:val="24"/>
                <w:szCs w:val="24"/>
              </w:rPr>
              <w:t xml:space="preserve"> </w:t>
            </w:r>
            <w:r w:rsidRPr="00C52844">
              <w:rPr>
                <w:sz w:val="24"/>
                <w:szCs w:val="24"/>
              </w:rPr>
              <w:t>М. Глинка, «Я помню чу</w:t>
            </w:r>
            <w:r w:rsidRPr="00C52844">
              <w:rPr>
                <w:sz w:val="24"/>
                <w:szCs w:val="24"/>
              </w:rPr>
              <w:t>д</w:t>
            </w:r>
            <w:r w:rsidRPr="00C52844">
              <w:rPr>
                <w:sz w:val="24"/>
                <w:szCs w:val="24"/>
              </w:rPr>
              <w:t>ное мгновенье...»</w:t>
            </w:r>
          </w:p>
        </w:tc>
        <w:tc>
          <w:tcPr>
            <w:tcW w:w="2511" w:type="dxa"/>
            <w:hideMark/>
          </w:tcPr>
          <w:p w:rsidR="00472BB4" w:rsidRPr="00A3681D" w:rsidRDefault="00A3681D" w:rsidP="00A3681D">
            <w:pPr>
              <w:shd w:val="clear" w:color="auto" w:fill="FFFFFF"/>
              <w:spacing w:line="206" w:lineRule="exact"/>
              <w:jc w:val="center"/>
              <w:rPr>
                <w:sz w:val="24"/>
                <w:szCs w:val="24"/>
              </w:rPr>
            </w:pPr>
            <w:r>
              <w:rPr>
                <w:sz w:val="24"/>
                <w:szCs w:val="24"/>
              </w:rPr>
              <w:t xml:space="preserve">С. 12,13, </w:t>
            </w:r>
            <w:r w:rsidRPr="00A3681D">
              <w:rPr>
                <w:sz w:val="24"/>
                <w:szCs w:val="24"/>
              </w:rPr>
              <w:t>зад.3.,</w:t>
            </w:r>
            <w:r w:rsidR="00472BB4" w:rsidRPr="00A3681D">
              <w:rPr>
                <w:sz w:val="24"/>
                <w:szCs w:val="24"/>
              </w:rPr>
              <w:t>с.13.</w:t>
            </w:r>
          </w:p>
        </w:tc>
        <w:tc>
          <w:tcPr>
            <w:tcW w:w="1095" w:type="dxa"/>
          </w:tcPr>
          <w:p w:rsidR="00472BB4" w:rsidRPr="00334D93" w:rsidRDefault="00334D93" w:rsidP="00334D93">
            <w:pPr>
              <w:shd w:val="clear" w:color="auto" w:fill="FFFFFF"/>
              <w:spacing w:line="206" w:lineRule="exact"/>
              <w:jc w:val="center"/>
              <w:rPr>
                <w:rFonts w:ascii="Andalus" w:hAnsi="Andalus" w:cs="Andalus"/>
                <w:sz w:val="24"/>
                <w:szCs w:val="24"/>
              </w:rPr>
            </w:pPr>
            <w:r w:rsidRPr="00334D93">
              <w:rPr>
                <w:rFonts w:ascii="Andalus" w:hAnsi="Andalus" w:cs="Andalus"/>
                <w:sz w:val="24"/>
                <w:szCs w:val="24"/>
              </w:rPr>
              <w:t>20.09</w:t>
            </w:r>
          </w:p>
        </w:tc>
        <w:tc>
          <w:tcPr>
            <w:tcW w:w="624" w:type="dxa"/>
          </w:tcPr>
          <w:p w:rsidR="00472BB4" w:rsidRPr="00C52844" w:rsidRDefault="00472BB4" w:rsidP="00B72EA4">
            <w:pPr>
              <w:shd w:val="clear" w:color="auto" w:fill="FFFFFF"/>
              <w:spacing w:line="206" w:lineRule="exact"/>
              <w:rPr>
                <w:sz w:val="24"/>
                <w:szCs w:val="24"/>
              </w:rPr>
            </w:pPr>
          </w:p>
        </w:tc>
      </w:tr>
      <w:tr w:rsidR="00472BB4" w:rsidRPr="00C52844" w:rsidTr="005434A3">
        <w:trPr>
          <w:trHeight w:hRule="exact" w:val="409"/>
        </w:trPr>
        <w:tc>
          <w:tcPr>
            <w:tcW w:w="559" w:type="dxa"/>
            <w:hideMark/>
          </w:tcPr>
          <w:p w:rsidR="00472BB4" w:rsidRPr="00C52844" w:rsidRDefault="00472BB4" w:rsidP="00B72EA4">
            <w:pPr>
              <w:shd w:val="clear" w:color="auto" w:fill="FFFFFF"/>
              <w:ind w:left="19"/>
              <w:rPr>
                <w:sz w:val="24"/>
                <w:szCs w:val="24"/>
              </w:rPr>
            </w:pPr>
            <w:r w:rsidRPr="00C52844">
              <w:rPr>
                <w:sz w:val="24"/>
                <w:szCs w:val="24"/>
              </w:rPr>
              <w:t>4</w:t>
            </w:r>
          </w:p>
        </w:tc>
        <w:tc>
          <w:tcPr>
            <w:tcW w:w="6308" w:type="dxa"/>
            <w:hideMark/>
          </w:tcPr>
          <w:p w:rsidR="00472BB4" w:rsidRPr="00C52844" w:rsidRDefault="00472BB4" w:rsidP="00B72EA4">
            <w:pPr>
              <w:shd w:val="clear" w:color="auto" w:fill="FFFFFF"/>
              <w:spacing w:line="206" w:lineRule="exact"/>
              <w:rPr>
                <w:sz w:val="24"/>
                <w:szCs w:val="24"/>
              </w:rPr>
            </w:pPr>
            <w:r w:rsidRPr="00C52844">
              <w:rPr>
                <w:sz w:val="24"/>
                <w:szCs w:val="24"/>
              </w:rPr>
              <w:t>Два музыкальных посвящения</w:t>
            </w:r>
            <w:r w:rsidR="00A3681D">
              <w:t xml:space="preserve"> </w:t>
            </w:r>
            <w:r w:rsidRPr="00C52844">
              <w:rPr>
                <w:sz w:val="24"/>
                <w:szCs w:val="24"/>
              </w:rPr>
              <w:t>Вальс - фантазия.</w:t>
            </w:r>
          </w:p>
          <w:p w:rsidR="00472BB4" w:rsidRPr="00C52844" w:rsidRDefault="00472BB4" w:rsidP="00B72EA4">
            <w:pPr>
              <w:shd w:val="clear" w:color="auto" w:fill="FFFFFF"/>
              <w:spacing w:line="202" w:lineRule="exact"/>
              <w:ind w:right="527"/>
              <w:rPr>
                <w:sz w:val="24"/>
                <w:szCs w:val="24"/>
              </w:rPr>
            </w:pPr>
            <w:r w:rsidRPr="00C52844">
              <w:rPr>
                <w:sz w:val="24"/>
                <w:szCs w:val="24"/>
              </w:rPr>
              <w:t>Портрет в музыке и живописи.</w:t>
            </w:r>
            <w:r w:rsidR="00A3681D">
              <w:t xml:space="preserve"> </w:t>
            </w:r>
            <w:r w:rsidRPr="00C52844">
              <w:rPr>
                <w:sz w:val="24"/>
                <w:szCs w:val="24"/>
              </w:rPr>
              <w:t>Картинная галерея</w:t>
            </w:r>
          </w:p>
        </w:tc>
        <w:tc>
          <w:tcPr>
            <w:tcW w:w="2511" w:type="dxa"/>
            <w:hideMark/>
          </w:tcPr>
          <w:p w:rsidR="00472BB4" w:rsidRPr="00A3681D" w:rsidRDefault="00472BB4" w:rsidP="00A3681D">
            <w:pPr>
              <w:shd w:val="clear" w:color="auto" w:fill="FFFFFF"/>
              <w:spacing w:line="206" w:lineRule="exact"/>
              <w:jc w:val="center"/>
              <w:rPr>
                <w:sz w:val="24"/>
                <w:szCs w:val="24"/>
              </w:rPr>
            </w:pPr>
            <w:r w:rsidRPr="00A3681D">
              <w:rPr>
                <w:sz w:val="24"/>
                <w:szCs w:val="24"/>
              </w:rPr>
              <w:t>С. 20,21, в.3, с.21.</w:t>
            </w:r>
          </w:p>
        </w:tc>
        <w:tc>
          <w:tcPr>
            <w:tcW w:w="1095" w:type="dxa"/>
          </w:tcPr>
          <w:p w:rsidR="00472BB4" w:rsidRPr="00334D93" w:rsidRDefault="00334D93" w:rsidP="00334D93">
            <w:pPr>
              <w:shd w:val="clear" w:color="auto" w:fill="FFFFFF"/>
              <w:spacing w:line="206" w:lineRule="exact"/>
              <w:jc w:val="center"/>
              <w:rPr>
                <w:rFonts w:ascii="Andalus" w:hAnsi="Andalus" w:cs="Andalus"/>
                <w:sz w:val="24"/>
                <w:szCs w:val="24"/>
              </w:rPr>
            </w:pPr>
            <w:r w:rsidRPr="00334D93">
              <w:rPr>
                <w:rFonts w:ascii="Andalus" w:hAnsi="Andalus" w:cs="Andalus"/>
                <w:sz w:val="24"/>
                <w:szCs w:val="24"/>
              </w:rPr>
              <w:t>27.09</w:t>
            </w:r>
          </w:p>
        </w:tc>
        <w:tc>
          <w:tcPr>
            <w:tcW w:w="624" w:type="dxa"/>
          </w:tcPr>
          <w:p w:rsidR="00472BB4" w:rsidRPr="00C52844" w:rsidRDefault="00472BB4" w:rsidP="00B72EA4">
            <w:pPr>
              <w:shd w:val="clear" w:color="auto" w:fill="FFFFFF"/>
              <w:spacing w:line="206" w:lineRule="exact"/>
              <w:rPr>
                <w:sz w:val="24"/>
                <w:szCs w:val="24"/>
              </w:rPr>
            </w:pPr>
          </w:p>
        </w:tc>
      </w:tr>
      <w:tr w:rsidR="00472BB4" w:rsidRPr="00C52844" w:rsidTr="005434A3">
        <w:trPr>
          <w:trHeight w:hRule="exact" w:val="303"/>
        </w:trPr>
        <w:tc>
          <w:tcPr>
            <w:tcW w:w="559" w:type="dxa"/>
            <w:hideMark/>
          </w:tcPr>
          <w:p w:rsidR="00472BB4" w:rsidRPr="00C52844" w:rsidRDefault="00472BB4" w:rsidP="00B72EA4">
            <w:pPr>
              <w:shd w:val="clear" w:color="auto" w:fill="FFFFFF"/>
              <w:ind w:left="29"/>
              <w:rPr>
                <w:sz w:val="24"/>
                <w:szCs w:val="24"/>
              </w:rPr>
            </w:pPr>
            <w:r w:rsidRPr="00C52844">
              <w:rPr>
                <w:sz w:val="24"/>
                <w:szCs w:val="24"/>
              </w:rPr>
              <w:t>5</w:t>
            </w:r>
          </w:p>
        </w:tc>
        <w:tc>
          <w:tcPr>
            <w:tcW w:w="6308" w:type="dxa"/>
            <w:hideMark/>
          </w:tcPr>
          <w:p w:rsidR="00472BB4" w:rsidRPr="00C52844" w:rsidRDefault="00472BB4" w:rsidP="00B72EA4">
            <w:pPr>
              <w:shd w:val="clear" w:color="auto" w:fill="FFFFFF"/>
              <w:rPr>
                <w:sz w:val="24"/>
                <w:szCs w:val="24"/>
              </w:rPr>
            </w:pPr>
            <w:r w:rsidRPr="00C52844">
              <w:rPr>
                <w:spacing w:val="-9"/>
                <w:sz w:val="24"/>
                <w:szCs w:val="24"/>
              </w:rPr>
              <w:t>«Уноси мое сердце в звенящую даль...»</w:t>
            </w:r>
          </w:p>
        </w:tc>
        <w:tc>
          <w:tcPr>
            <w:tcW w:w="2511" w:type="dxa"/>
            <w:hideMark/>
          </w:tcPr>
          <w:p w:rsidR="00472BB4" w:rsidRPr="00A3681D" w:rsidRDefault="00A3681D" w:rsidP="00A3681D">
            <w:pPr>
              <w:shd w:val="clear" w:color="auto" w:fill="FFFFFF"/>
              <w:jc w:val="center"/>
              <w:rPr>
                <w:spacing w:val="-9"/>
                <w:sz w:val="24"/>
                <w:szCs w:val="24"/>
              </w:rPr>
            </w:pPr>
            <w:r w:rsidRPr="00A3681D">
              <w:rPr>
                <w:spacing w:val="-9"/>
                <w:sz w:val="24"/>
                <w:szCs w:val="24"/>
              </w:rPr>
              <w:t>С.24, 25,</w:t>
            </w:r>
          </w:p>
        </w:tc>
        <w:tc>
          <w:tcPr>
            <w:tcW w:w="1095" w:type="dxa"/>
          </w:tcPr>
          <w:p w:rsidR="00472BB4" w:rsidRPr="00334D93" w:rsidRDefault="00334D93" w:rsidP="00334D93">
            <w:pPr>
              <w:shd w:val="clear" w:color="auto" w:fill="FFFFFF"/>
              <w:jc w:val="center"/>
              <w:rPr>
                <w:rFonts w:asciiTheme="minorHAnsi" w:hAnsiTheme="minorHAnsi" w:cs="Andalus"/>
                <w:spacing w:val="-9"/>
                <w:sz w:val="24"/>
                <w:szCs w:val="24"/>
              </w:rPr>
            </w:pPr>
            <w:r>
              <w:rPr>
                <w:rFonts w:asciiTheme="minorHAnsi" w:hAnsiTheme="minorHAnsi" w:cs="Andalus"/>
                <w:spacing w:val="-9"/>
                <w:sz w:val="24"/>
                <w:szCs w:val="24"/>
              </w:rPr>
              <w:t>04.10</w:t>
            </w:r>
          </w:p>
        </w:tc>
        <w:tc>
          <w:tcPr>
            <w:tcW w:w="624" w:type="dxa"/>
          </w:tcPr>
          <w:p w:rsidR="00472BB4" w:rsidRPr="00C52844" w:rsidRDefault="00472BB4" w:rsidP="00B72EA4">
            <w:pPr>
              <w:shd w:val="clear" w:color="auto" w:fill="FFFFFF"/>
              <w:rPr>
                <w:spacing w:val="-9"/>
                <w:sz w:val="24"/>
                <w:szCs w:val="24"/>
              </w:rPr>
            </w:pPr>
          </w:p>
        </w:tc>
      </w:tr>
      <w:tr w:rsidR="00472BB4" w:rsidRPr="00C52844" w:rsidTr="005434A3">
        <w:trPr>
          <w:trHeight w:hRule="exact" w:val="314"/>
        </w:trPr>
        <w:tc>
          <w:tcPr>
            <w:tcW w:w="559" w:type="dxa"/>
            <w:hideMark/>
          </w:tcPr>
          <w:p w:rsidR="00472BB4" w:rsidRPr="00C52844" w:rsidRDefault="00472BB4" w:rsidP="00B72EA4">
            <w:pPr>
              <w:shd w:val="clear" w:color="auto" w:fill="FFFFFF"/>
              <w:ind w:left="29"/>
              <w:rPr>
                <w:sz w:val="24"/>
                <w:szCs w:val="24"/>
              </w:rPr>
            </w:pPr>
            <w:r w:rsidRPr="00C52844">
              <w:rPr>
                <w:sz w:val="24"/>
                <w:szCs w:val="24"/>
              </w:rPr>
              <w:t>6</w:t>
            </w:r>
          </w:p>
        </w:tc>
        <w:tc>
          <w:tcPr>
            <w:tcW w:w="6308" w:type="dxa"/>
            <w:hideMark/>
          </w:tcPr>
          <w:p w:rsidR="00472BB4" w:rsidRPr="00A3681D" w:rsidRDefault="00472BB4" w:rsidP="00B72EA4">
            <w:pPr>
              <w:shd w:val="clear" w:color="auto" w:fill="FFFFFF"/>
              <w:rPr>
                <w:spacing w:val="-11"/>
                <w:sz w:val="24"/>
                <w:szCs w:val="24"/>
              </w:rPr>
            </w:pPr>
            <w:r w:rsidRPr="00C52844">
              <w:rPr>
                <w:spacing w:val="-11"/>
                <w:sz w:val="24"/>
                <w:szCs w:val="24"/>
              </w:rPr>
              <w:t>Музыкальный образ и мастерство исполнителя</w:t>
            </w:r>
            <w:r w:rsidR="00A3681D">
              <w:rPr>
                <w:spacing w:val="-11"/>
                <w:sz w:val="24"/>
                <w:szCs w:val="24"/>
              </w:rPr>
              <w:t xml:space="preserve"> </w:t>
            </w:r>
            <w:r w:rsidRPr="00C52844">
              <w:rPr>
                <w:spacing w:val="-11"/>
                <w:sz w:val="24"/>
                <w:szCs w:val="24"/>
              </w:rPr>
              <w:t>Ф. Шаляпин</w:t>
            </w:r>
          </w:p>
        </w:tc>
        <w:tc>
          <w:tcPr>
            <w:tcW w:w="2511" w:type="dxa"/>
            <w:hideMark/>
          </w:tcPr>
          <w:p w:rsidR="00472BB4" w:rsidRPr="00A3681D" w:rsidRDefault="00472BB4" w:rsidP="00A3681D">
            <w:pPr>
              <w:shd w:val="clear" w:color="auto" w:fill="FFFFFF"/>
              <w:jc w:val="center"/>
              <w:rPr>
                <w:spacing w:val="-11"/>
                <w:sz w:val="24"/>
                <w:szCs w:val="24"/>
              </w:rPr>
            </w:pPr>
            <w:r w:rsidRPr="00A3681D">
              <w:rPr>
                <w:spacing w:val="-11"/>
                <w:sz w:val="24"/>
                <w:szCs w:val="24"/>
              </w:rPr>
              <w:t>С.28,29, зад.6,с.29.</w:t>
            </w:r>
          </w:p>
        </w:tc>
        <w:tc>
          <w:tcPr>
            <w:tcW w:w="1095" w:type="dxa"/>
          </w:tcPr>
          <w:p w:rsidR="00472BB4" w:rsidRPr="00334D93" w:rsidRDefault="00334D93" w:rsidP="00334D93">
            <w:pPr>
              <w:shd w:val="clear" w:color="auto" w:fill="FFFFFF"/>
              <w:jc w:val="center"/>
              <w:rPr>
                <w:rFonts w:asciiTheme="minorHAnsi" w:hAnsiTheme="minorHAnsi" w:cs="Andalus"/>
                <w:spacing w:val="-11"/>
                <w:sz w:val="24"/>
                <w:szCs w:val="24"/>
              </w:rPr>
            </w:pPr>
            <w:r>
              <w:rPr>
                <w:rFonts w:asciiTheme="minorHAnsi" w:hAnsiTheme="minorHAnsi" w:cs="Andalus"/>
                <w:spacing w:val="-11"/>
                <w:sz w:val="24"/>
                <w:szCs w:val="24"/>
              </w:rPr>
              <w:t>11.10</w:t>
            </w:r>
          </w:p>
        </w:tc>
        <w:tc>
          <w:tcPr>
            <w:tcW w:w="624" w:type="dxa"/>
          </w:tcPr>
          <w:p w:rsidR="00472BB4" w:rsidRPr="00C52844" w:rsidRDefault="00472BB4" w:rsidP="00B72EA4">
            <w:pPr>
              <w:shd w:val="clear" w:color="auto" w:fill="FFFFFF"/>
              <w:rPr>
                <w:spacing w:val="-11"/>
                <w:sz w:val="24"/>
                <w:szCs w:val="24"/>
              </w:rPr>
            </w:pPr>
          </w:p>
        </w:tc>
      </w:tr>
      <w:tr w:rsidR="00472BB4" w:rsidRPr="00C52844" w:rsidTr="005434A3">
        <w:trPr>
          <w:trHeight w:hRule="exact" w:val="391"/>
        </w:trPr>
        <w:tc>
          <w:tcPr>
            <w:tcW w:w="559" w:type="dxa"/>
            <w:hideMark/>
          </w:tcPr>
          <w:p w:rsidR="00472BB4" w:rsidRPr="00C52844" w:rsidRDefault="00472BB4" w:rsidP="00B72EA4">
            <w:pPr>
              <w:shd w:val="clear" w:color="auto" w:fill="FFFFFF"/>
              <w:ind w:left="29"/>
              <w:rPr>
                <w:sz w:val="24"/>
                <w:szCs w:val="24"/>
              </w:rPr>
            </w:pPr>
            <w:r w:rsidRPr="00C52844">
              <w:rPr>
                <w:sz w:val="24"/>
                <w:szCs w:val="24"/>
              </w:rPr>
              <w:t>7</w:t>
            </w:r>
          </w:p>
        </w:tc>
        <w:tc>
          <w:tcPr>
            <w:tcW w:w="6308" w:type="dxa"/>
            <w:hideMark/>
          </w:tcPr>
          <w:p w:rsidR="00472BB4" w:rsidRPr="00C52844" w:rsidRDefault="00472BB4" w:rsidP="00B72EA4">
            <w:pPr>
              <w:shd w:val="clear" w:color="auto" w:fill="FFFFFF"/>
              <w:rPr>
                <w:sz w:val="24"/>
                <w:szCs w:val="24"/>
              </w:rPr>
            </w:pPr>
            <w:r w:rsidRPr="00C52844">
              <w:rPr>
                <w:spacing w:val="-11"/>
                <w:sz w:val="24"/>
                <w:szCs w:val="24"/>
              </w:rPr>
              <w:t>Обряды и обычаи в фольклоре и в творчестве композиторов</w:t>
            </w:r>
          </w:p>
        </w:tc>
        <w:tc>
          <w:tcPr>
            <w:tcW w:w="2511" w:type="dxa"/>
            <w:hideMark/>
          </w:tcPr>
          <w:p w:rsidR="00472BB4" w:rsidRPr="00A3681D" w:rsidRDefault="00472BB4" w:rsidP="00A3681D">
            <w:pPr>
              <w:shd w:val="clear" w:color="auto" w:fill="FFFFFF"/>
              <w:jc w:val="center"/>
              <w:rPr>
                <w:spacing w:val="-11"/>
                <w:sz w:val="24"/>
                <w:szCs w:val="24"/>
              </w:rPr>
            </w:pPr>
            <w:r w:rsidRPr="00A3681D">
              <w:rPr>
                <w:spacing w:val="-11"/>
                <w:sz w:val="24"/>
                <w:szCs w:val="24"/>
              </w:rPr>
              <w:t>С.32,33, зад. 5, с.33.</w:t>
            </w:r>
          </w:p>
        </w:tc>
        <w:tc>
          <w:tcPr>
            <w:tcW w:w="1095" w:type="dxa"/>
          </w:tcPr>
          <w:p w:rsidR="00472BB4" w:rsidRPr="00C52844" w:rsidRDefault="00334D93" w:rsidP="00334D93">
            <w:pPr>
              <w:shd w:val="clear" w:color="auto" w:fill="FFFFFF"/>
              <w:jc w:val="center"/>
              <w:rPr>
                <w:spacing w:val="-11"/>
                <w:sz w:val="24"/>
                <w:szCs w:val="24"/>
              </w:rPr>
            </w:pPr>
            <w:r>
              <w:rPr>
                <w:spacing w:val="-11"/>
                <w:sz w:val="24"/>
                <w:szCs w:val="24"/>
              </w:rPr>
              <w:t>18.10</w:t>
            </w:r>
          </w:p>
        </w:tc>
        <w:tc>
          <w:tcPr>
            <w:tcW w:w="624" w:type="dxa"/>
          </w:tcPr>
          <w:p w:rsidR="00472BB4" w:rsidRPr="00C52844" w:rsidRDefault="00472BB4" w:rsidP="00B72EA4">
            <w:pPr>
              <w:shd w:val="clear" w:color="auto" w:fill="FFFFFF"/>
              <w:rPr>
                <w:spacing w:val="-11"/>
                <w:sz w:val="24"/>
                <w:szCs w:val="24"/>
              </w:rPr>
            </w:pPr>
          </w:p>
        </w:tc>
      </w:tr>
      <w:tr w:rsidR="00472BB4" w:rsidRPr="00C52844" w:rsidTr="00334D93">
        <w:trPr>
          <w:trHeight w:hRule="exact" w:val="598"/>
        </w:trPr>
        <w:tc>
          <w:tcPr>
            <w:tcW w:w="559" w:type="dxa"/>
            <w:hideMark/>
          </w:tcPr>
          <w:p w:rsidR="00472BB4" w:rsidRPr="00C52844" w:rsidRDefault="00472BB4" w:rsidP="00B72EA4">
            <w:pPr>
              <w:shd w:val="clear" w:color="auto" w:fill="FFFFFF"/>
              <w:ind w:left="19"/>
              <w:rPr>
                <w:sz w:val="24"/>
                <w:szCs w:val="24"/>
              </w:rPr>
            </w:pPr>
            <w:r w:rsidRPr="00C52844">
              <w:rPr>
                <w:sz w:val="24"/>
                <w:szCs w:val="24"/>
              </w:rPr>
              <w:t>8</w:t>
            </w:r>
          </w:p>
        </w:tc>
        <w:tc>
          <w:tcPr>
            <w:tcW w:w="6308" w:type="dxa"/>
            <w:hideMark/>
          </w:tcPr>
          <w:p w:rsidR="00472BB4" w:rsidRPr="00C52844" w:rsidRDefault="00472BB4" w:rsidP="00B72EA4">
            <w:pPr>
              <w:shd w:val="clear" w:color="auto" w:fill="FFFFFF"/>
              <w:rPr>
                <w:sz w:val="24"/>
                <w:szCs w:val="24"/>
              </w:rPr>
            </w:pPr>
            <w:r w:rsidRPr="00C52844">
              <w:rPr>
                <w:sz w:val="24"/>
                <w:szCs w:val="24"/>
              </w:rPr>
              <w:t>Образы песен зарубежных композиторов</w:t>
            </w:r>
            <w:r w:rsidR="00A3681D">
              <w:rPr>
                <w:sz w:val="24"/>
                <w:szCs w:val="24"/>
              </w:rPr>
              <w:t xml:space="preserve">.  </w:t>
            </w:r>
            <w:r w:rsidRPr="00C52844">
              <w:rPr>
                <w:sz w:val="24"/>
                <w:szCs w:val="24"/>
              </w:rPr>
              <w:t>Искусство пр</w:t>
            </w:r>
            <w:r w:rsidRPr="00C52844">
              <w:rPr>
                <w:sz w:val="24"/>
                <w:szCs w:val="24"/>
              </w:rPr>
              <w:t>е</w:t>
            </w:r>
            <w:r w:rsidRPr="00C52844">
              <w:rPr>
                <w:sz w:val="24"/>
                <w:szCs w:val="24"/>
              </w:rPr>
              <w:t>красного пения</w:t>
            </w:r>
          </w:p>
        </w:tc>
        <w:tc>
          <w:tcPr>
            <w:tcW w:w="2511" w:type="dxa"/>
            <w:hideMark/>
          </w:tcPr>
          <w:p w:rsidR="00472BB4" w:rsidRPr="00A3681D" w:rsidRDefault="00472BB4" w:rsidP="00A3681D">
            <w:pPr>
              <w:shd w:val="clear" w:color="auto" w:fill="FFFFFF"/>
              <w:jc w:val="center"/>
              <w:rPr>
                <w:sz w:val="24"/>
                <w:szCs w:val="24"/>
              </w:rPr>
            </w:pPr>
            <w:r w:rsidRPr="00A3681D">
              <w:rPr>
                <w:sz w:val="24"/>
                <w:szCs w:val="24"/>
              </w:rPr>
              <w:t>С.38, 39, в. 3,с.39.</w:t>
            </w:r>
          </w:p>
        </w:tc>
        <w:tc>
          <w:tcPr>
            <w:tcW w:w="1095" w:type="dxa"/>
          </w:tcPr>
          <w:p w:rsidR="00472BB4" w:rsidRPr="00C52844" w:rsidRDefault="00334D93" w:rsidP="00334D93">
            <w:pPr>
              <w:shd w:val="clear" w:color="auto" w:fill="FFFFFF"/>
              <w:jc w:val="center"/>
              <w:rPr>
                <w:sz w:val="24"/>
                <w:szCs w:val="24"/>
              </w:rPr>
            </w:pPr>
            <w:r>
              <w:rPr>
                <w:sz w:val="24"/>
                <w:szCs w:val="24"/>
              </w:rPr>
              <w:t>25.10</w:t>
            </w:r>
          </w:p>
        </w:tc>
        <w:tc>
          <w:tcPr>
            <w:tcW w:w="624" w:type="dxa"/>
          </w:tcPr>
          <w:p w:rsidR="00472BB4" w:rsidRPr="00C52844" w:rsidRDefault="00472BB4" w:rsidP="00B72EA4">
            <w:pPr>
              <w:shd w:val="clear" w:color="auto" w:fill="FFFFFF"/>
              <w:rPr>
                <w:sz w:val="24"/>
                <w:szCs w:val="24"/>
              </w:rPr>
            </w:pPr>
          </w:p>
        </w:tc>
      </w:tr>
      <w:tr w:rsidR="00472BB4" w:rsidRPr="00C52844" w:rsidTr="00334D93">
        <w:trPr>
          <w:trHeight w:hRule="exact" w:val="282"/>
        </w:trPr>
        <w:tc>
          <w:tcPr>
            <w:tcW w:w="559" w:type="dxa"/>
            <w:hideMark/>
          </w:tcPr>
          <w:p w:rsidR="00472BB4" w:rsidRPr="00C52844" w:rsidRDefault="00472BB4" w:rsidP="00B72EA4">
            <w:pPr>
              <w:shd w:val="clear" w:color="auto" w:fill="FFFFFF"/>
              <w:ind w:left="14"/>
              <w:rPr>
                <w:sz w:val="24"/>
                <w:szCs w:val="24"/>
              </w:rPr>
            </w:pPr>
            <w:r w:rsidRPr="00C52844">
              <w:rPr>
                <w:sz w:val="24"/>
                <w:szCs w:val="24"/>
              </w:rPr>
              <w:t>9</w:t>
            </w:r>
          </w:p>
        </w:tc>
        <w:tc>
          <w:tcPr>
            <w:tcW w:w="6308" w:type="dxa"/>
            <w:hideMark/>
          </w:tcPr>
          <w:p w:rsidR="00472BB4" w:rsidRPr="00A3681D" w:rsidRDefault="00472BB4" w:rsidP="00B72EA4">
            <w:pPr>
              <w:shd w:val="clear" w:color="auto" w:fill="FFFFFF"/>
              <w:rPr>
                <w:spacing w:val="-4"/>
                <w:sz w:val="24"/>
                <w:szCs w:val="24"/>
              </w:rPr>
            </w:pPr>
            <w:r w:rsidRPr="00C52844">
              <w:rPr>
                <w:spacing w:val="-4"/>
                <w:sz w:val="24"/>
                <w:szCs w:val="24"/>
              </w:rPr>
              <w:t>Старинной песни мир</w:t>
            </w:r>
            <w:r w:rsidR="00A3681D" w:rsidRPr="00C52844">
              <w:rPr>
                <w:spacing w:val="-4"/>
                <w:sz w:val="24"/>
                <w:szCs w:val="24"/>
              </w:rPr>
              <w:t>.</w:t>
            </w:r>
            <w:r w:rsidR="00A3681D">
              <w:rPr>
                <w:spacing w:val="-4"/>
                <w:sz w:val="24"/>
                <w:szCs w:val="24"/>
              </w:rPr>
              <w:t xml:space="preserve"> </w:t>
            </w:r>
            <w:r w:rsidRPr="00C52844">
              <w:rPr>
                <w:spacing w:val="-4"/>
                <w:sz w:val="24"/>
                <w:szCs w:val="24"/>
              </w:rPr>
              <w:t>Баллада «Лесной царь»</w:t>
            </w:r>
          </w:p>
        </w:tc>
        <w:tc>
          <w:tcPr>
            <w:tcW w:w="2511" w:type="dxa"/>
            <w:hideMark/>
          </w:tcPr>
          <w:p w:rsidR="00472BB4" w:rsidRPr="00A3681D" w:rsidRDefault="00472BB4" w:rsidP="00B805E6">
            <w:pPr>
              <w:shd w:val="clear" w:color="auto" w:fill="FFFFFF"/>
              <w:jc w:val="center"/>
              <w:rPr>
                <w:spacing w:val="-4"/>
                <w:sz w:val="24"/>
                <w:szCs w:val="24"/>
              </w:rPr>
            </w:pPr>
            <w:r w:rsidRPr="00A3681D">
              <w:rPr>
                <w:spacing w:val="-4"/>
                <w:sz w:val="24"/>
                <w:szCs w:val="24"/>
              </w:rPr>
              <w:t>С. 44,45, зад.1,2,3</w:t>
            </w:r>
            <w:r w:rsidR="00A3681D">
              <w:rPr>
                <w:spacing w:val="-4"/>
                <w:sz w:val="24"/>
                <w:szCs w:val="24"/>
              </w:rPr>
              <w:t xml:space="preserve"> </w:t>
            </w:r>
          </w:p>
        </w:tc>
        <w:tc>
          <w:tcPr>
            <w:tcW w:w="1095" w:type="dxa"/>
          </w:tcPr>
          <w:p w:rsidR="00472BB4" w:rsidRPr="00C52844" w:rsidRDefault="00334D93" w:rsidP="00B72EA4">
            <w:pPr>
              <w:shd w:val="clear" w:color="auto" w:fill="FFFFFF"/>
              <w:rPr>
                <w:spacing w:val="-4"/>
                <w:sz w:val="24"/>
                <w:szCs w:val="24"/>
              </w:rPr>
            </w:pPr>
            <w:r>
              <w:rPr>
                <w:spacing w:val="-4"/>
                <w:sz w:val="24"/>
                <w:szCs w:val="24"/>
              </w:rPr>
              <w:t>08.11</w:t>
            </w:r>
          </w:p>
        </w:tc>
        <w:tc>
          <w:tcPr>
            <w:tcW w:w="624" w:type="dxa"/>
          </w:tcPr>
          <w:p w:rsidR="00472BB4" w:rsidRPr="00C52844" w:rsidRDefault="00472BB4" w:rsidP="00B72EA4">
            <w:pPr>
              <w:shd w:val="clear" w:color="auto" w:fill="FFFFFF"/>
              <w:rPr>
                <w:spacing w:val="-4"/>
                <w:sz w:val="24"/>
                <w:szCs w:val="24"/>
              </w:rPr>
            </w:pPr>
          </w:p>
        </w:tc>
      </w:tr>
      <w:tr w:rsidR="00472BB4" w:rsidRPr="00C52844" w:rsidTr="00334D93">
        <w:trPr>
          <w:trHeight w:hRule="exact" w:val="566"/>
        </w:trPr>
        <w:tc>
          <w:tcPr>
            <w:tcW w:w="559" w:type="dxa"/>
            <w:hideMark/>
          </w:tcPr>
          <w:p w:rsidR="00472BB4" w:rsidRPr="00C52844" w:rsidRDefault="00472BB4" w:rsidP="00B72EA4">
            <w:pPr>
              <w:shd w:val="clear" w:color="auto" w:fill="FFFFFF"/>
              <w:ind w:left="43"/>
              <w:rPr>
                <w:sz w:val="24"/>
                <w:szCs w:val="24"/>
              </w:rPr>
            </w:pPr>
            <w:r w:rsidRPr="00C52844">
              <w:rPr>
                <w:sz w:val="24"/>
                <w:szCs w:val="24"/>
              </w:rPr>
              <w:t>10</w:t>
            </w:r>
          </w:p>
        </w:tc>
        <w:tc>
          <w:tcPr>
            <w:tcW w:w="6308" w:type="dxa"/>
            <w:hideMark/>
          </w:tcPr>
          <w:p w:rsidR="00472BB4" w:rsidRPr="00C52844" w:rsidRDefault="00472BB4" w:rsidP="00A3681D">
            <w:pPr>
              <w:shd w:val="clear" w:color="auto" w:fill="FFFFFF"/>
              <w:spacing w:line="206" w:lineRule="exact"/>
              <w:rPr>
                <w:sz w:val="24"/>
                <w:szCs w:val="24"/>
              </w:rPr>
            </w:pPr>
            <w:r w:rsidRPr="00C52844">
              <w:rPr>
                <w:spacing w:val="-6"/>
                <w:sz w:val="24"/>
                <w:szCs w:val="24"/>
              </w:rPr>
              <w:t>Образы русской народной и духовной музыки</w:t>
            </w:r>
            <w:r w:rsidR="00A3681D">
              <w:rPr>
                <w:sz w:val="24"/>
                <w:szCs w:val="24"/>
              </w:rPr>
              <w:t xml:space="preserve">. </w:t>
            </w:r>
            <w:r w:rsidRPr="00C52844">
              <w:rPr>
                <w:sz w:val="24"/>
                <w:szCs w:val="24"/>
              </w:rPr>
              <w:t>Народное и</w:t>
            </w:r>
            <w:r w:rsidRPr="00C52844">
              <w:rPr>
                <w:sz w:val="24"/>
                <w:szCs w:val="24"/>
              </w:rPr>
              <w:t>с</w:t>
            </w:r>
            <w:r w:rsidRPr="00C52844">
              <w:rPr>
                <w:sz w:val="24"/>
                <w:szCs w:val="24"/>
              </w:rPr>
              <w:t xml:space="preserve">кусство Древней Руси </w:t>
            </w:r>
          </w:p>
        </w:tc>
        <w:tc>
          <w:tcPr>
            <w:tcW w:w="2511" w:type="dxa"/>
            <w:hideMark/>
          </w:tcPr>
          <w:p w:rsidR="00472BB4" w:rsidRPr="00A3681D" w:rsidRDefault="00472BB4" w:rsidP="00A3681D">
            <w:pPr>
              <w:shd w:val="clear" w:color="auto" w:fill="FFFFFF"/>
              <w:spacing w:line="206" w:lineRule="exact"/>
              <w:jc w:val="center"/>
              <w:rPr>
                <w:spacing w:val="-6"/>
                <w:sz w:val="24"/>
                <w:szCs w:val="24"/>
              </w:rPr>
            </w:pPr>
            <w:r w:rsidRPr="00A3681D">
              <w:rPr>
                <w:spacing w:val="-6"/>
                <w:sz w:val="24"/>
                <w:szCs w:val="24"/>
              </w:rPr>
              <w:t>С. 48,49, зад.3, с.49.</w:t>
            </w:r>
          </w:p>
        </w:tc>
        <w:tc>
          <w:tcPr>
            <w:tcW w:w="1095" w:type="dxa"/>
          </w:tcPr>
          <w:p w:rsidR="00472BB4" w:rsidRPr="00C52844" w:rsidRDefault="00334D93" w:rsidP="00B72EA4">
            <w:pPr>
              <w:shd w:val="clear" w:color="auto" w:fill="FFFFFF"/>
              <w:spacing w:line="206" w:lineRule="exact"/>
              <w:rPr>
                <w:spacing w:val="-6"/>
                <w:sz w:val="24"/>
                <w:szCs w:val="24"/>
              </w:rPr>
            </w:pPr>
            <w:r>
              <w:rPr>
                <w:spacing w:val="-6"/>
                <w:sz w:val="24"/>
                <w:szCs w:val="24"/>
              </w:rPr>
              <w:t>15.11</w:t>
            </w:r>
          </w:p>
        </w:tc>
        <w:tc>
          <w:tcPr>
            <w:tcW w:w="624" w:type="dxa"/>
          </w:tcPr>
          <w:p w:rsidR="00472BB4" w:rsidRPr="00C52844" w:rsidRDefault="00472BB4" w:rsidP="00B72EA4">
            <w:pPr>
              <w:shd w:val="clear" w:color="auto" w:fill="FFFFFF"/>
              <w:spacing w:line="206" w:lineRule="exact"/>
              <w:rPr>
                <w:spacing w:val="-6"/>
                <w:sz w:val="24"/>
                <w:szCs w:val="24"/>
              </w:rPr>
            </w:pPr>
          </w:p>
        </w:tc>
      </w:tr>
      <w:tr w:rsidR="00472BB4" w:rsidRPr="00C52844" w:rsidTr="005434A3">
        <w:trPr>
          <w:trHeight w:hRule="exact" w:val="282"/>
        </w:trPr>
        <w:tc>
          <w:tcPr>
            <w:tcW w:w="559" w:type="dxa"/>
            <w:hideMark/>
          </w:tcPr>
          <w:p w:rsidR="00472BB4" w:rsidRPr="00C52844" w:rsidRDefault="00472BB4" w:rsidP="00B72EA4">
            <w:pPr>
              <w:shd w:val="clear" w:color="auto" w:fill="FFFFFF"/>
              <w:ind w:left="43"/>
              <w:rPr>
                <w:sz w:val="24"/>
                <w:szCs w:val="24"/>
              </w:rPr>
            </w:pPr>
            <w:r w:rsidRPr="00C52844">
              <w:rPr>
                <w:sz w:val="24"/>
                <w:szCs w:val="24"/>
              </w:rPr>
              <w:t>11</w:t>
            </w:r>
          </w:p>
        </w:tc>
        <w:tc>
          <w:tcPr>
            <w:tcW w:w="6308" w:type="dxa"/>
            <w:hideMark/>
          </w:tcPr>
          <w:p w:rsidR="00472BB4" w:rsidRPr="00C52844" w:rsidRDefault="00472BB4" w:rsidP="00B72EA4">
            <w:pPr>
              <w:shd w:val="clear" w:color="auto" w:fill="FFFFFF"/>
              <w:rPr>
                <w:sz w:val="24"/>
                <w:szCs w:val="24"/>
              </w:rPr>
            </w:pPr>
            <w:r w:rsidRPr="00C52844">
              <w:rPr>
                <w:sz w:val="24"/>
                <w:szCs w:val="24"/>
              </w:rPr>
              <w:t>Русская духовная музыка</w:t>
            </w:r>
            <w:r w:rsidR="00A3681D">
              <w:rPr>
                <w:sz w:val="24"/>
                <w:szCs w:val="24"/>
              </w:rPr>
              <w:t xml:space="preserve">.  </w:t>
            </w:r>
            <w:r w:rsidR="005434A3">
              <w:rPr>
                <w:sz w:val="24"/>
                <w:szCs w:val="24"/>
              </w:rPr>
              <w:t>Духовный концерт</w:t>
            </w:r>
          </w:p>
        </w:tc>
        <w:tc>
          <w:tcPr>
            <w:tcW w:w="2511" w:type="dxa"/>
            <w:hideMark/>
          </w:tcPr>
          <w:p w:rsidR="00472BB4" w:rsidRPr="00A3681D" w:rsidRDefault="00472BB4" w:rsidP="00A3681D">
            <w:pPr>
              <w:shd w:val="clear" w:color="auto" w:fill="FFFFFF"/>
              <w:jc w:val="center"/>
              <w:rPr>
                <w:sz w:val="24"/>
                <w:szCs w:val="24"/>
              </w:rPr>
            </w:pPr>
            <w:r w:rsidRPr="00A3681D">
              <w:rPr>
                <w:sz w:val="24"/>
                <w:szCs w:val="24"/>
              </w:rPr>
              <w:t xml:space="preserve">С. 50,53, зад. 5. </w:t>
            </w:r>
            <w:r w:rsidR="00A3681D">
              <w:rPr>
                <w:sz w:val="24"/>
                <w:szCs w:val="24"/>
              </w:rPr>
              <w:t>с</w:t>
            </w:r>
            <w:r w:rsidRPr="00A3681D">
              <w:rPr>
                <w:sz w:val="24"/>
                <w:szCs w:val="24"/>
              </w:rPr>
              <w:t>.53.</w:t>
            </w:r>
          </w:p>
        </w:tc>
        <w:tc>
          <w:tcPr>
            <w:tcW w:w="1095" w:type="dxa"/>
          </w:tcPr>
          <w:p w:rsidR="00472BB4" w:rsidRPr="00C52844" w:rsidRDefault="00334D93" w:rsidP="00334D93">
            <w:pPr>
              <w:shd w:val="clear" w:color="auto" w:fill="FFFFFF"/>
              <w:jc w:val="center"/>
              <w:rPr>
                <w:sz w:val="24"/>
                <w:szCs w:val="24"/>
              </w:rPr>
            </w:pPr>
            <w:r>
              <w:rPr>
                <w:sz w:val="24"/>
                <w:szCs w:val="24"/>
              </w:rPr>
              <w:t>22.11</w:t>
            </w:r>
          </w:p>
        </w:tc>
        <w:tc>
          <w:tcPr>
            <w:tcW w:w="624" w:type="dxa"/>
          </w:tcPr>
          <w:p w:rsidR="00472BB4" w:rsidRPr="00C52844" w:rsidRDefault="00472BB4" w:rsidP="00B72EA4">
            <w:pPr>
              <w:shd w:val="clear" w:color="auto" w:fill="FFFFFF"/>
              <w:rPr>
                <w:sz w:val="24"/>
                <w:szCs w:val="24"/>
              </w:rPr>
            </w:pPr>
          </w:p>
        </w:tc>
      </w:tr>
      <w:tr w:rsidR="00472BB4" w:rsidRPr="00C52844" w:rsidTr="005434A3">
        <w:trPr>
          <w:trHeight w:hRule="exact" w:val="245"/>
        </w:trPr>
        <w:tc>
          <w:tcPr>
            <w:tcW w:w="559" w:type="dxa"/>
            <w:hideMark/>
          </w:tcPr>
          <w:p w:rsidR="00472BB4" w:rsidRPr="00C52844" w:rsidRDefault="00472BB4" w:rsidP="00B72EA4">
            <w:pPr>
              <w:shd w:val="clear" w:color="auto" w:fill="FFFFFF"/>
              <w:ind w:left="48"/>
              <w:rPr>
                <w:sz w:val="24"/>
                <w:szCs w:val="24"/>
              </w:rPr>
            </w:pPr>
            <w:r w:rsidRPr="00C52844">
              <w:rPr>
                <w:sz w:val="24"/>
                <w:szCs w:val="24"/>
              </w:rPr>
              <w:t>12</w:t>
            </w:r>
          </w:p>
        </w:tc>
        <w:tc>
          <w:tcPr>
            <w:tcW w:w="6308" w:type="dxa"/>
            <w:hideMark/>
          </w:tcPr>
          <w:p w:rsidR="00472BB4" w:rsidRPr="00C52844" w:rsidRDefault="00472BB4" w:rsidP="00B72EA4">
            <w:pPr>
              <w:shd w:val="clear" w:color="auto" w:fill="FFFFFF"/>
              <w:rPr>
                <w:sz w:val="24"/>
                <w:szCs w:val="24"/>
              </w:rPr>
            </w:pPr>
            <w:r w:rsidRPr="00C52844">
              <w:rPr>
                <w:sz w:val="24"/>
                <w:szCs w:val="24"/>
              </w:rPr>
              <w:t>«Фрески Софии Киевской»</w:t>
            </w:r>
          </w:p>
        </w:tc>
        <w:tc>
          <w:tcPr>
            <w:tcW w:w="2511" w:type="dxa"/>
            <w:hideMark/>
          </w:tcPr>
          <w:p w:rsidR="00472BB4" w:rsidRPr="00C52844" w:rsidRDefault="00472BB4" w:rsidP="00B72EA4">
            <w:pPr>
              <w:shd w:val="clear" w:color="auto" w:fill="FFFFFF"/>
              <w:rPr>
                <w:sz w:val="24"/>
                <w:szCs w:val="24"/>
              </w:rPr>
            </w:pPr>
            <w:r w:rsidRPr="00C52844">
              <w:rPr>
                <w:sz w:val="24"/>
                <w:szCs w:val="24"/>
              </w:rPr>
              <w:t>С.58,59.</w:t>
            </w:r>
          </w:p>
        </w:tc>
        <w:tc>
          <w:tcPr>
            <w:tcW w:w="1095" w:type="dxa"/>
          </w:tcPr>
          <w:p w:rsidR="00472BB4" w:rsidRPr="00C52844" w:rsidRDefault="00334D93" w:rsidP="00334D93">
            <w:pPr>
              <w:shd w:val="clear" w:color="auto" w:fill="FFFFFF"/>
              <w:jc w:val="center"/>
              <w:rPr>
                <w:sz w:val="24"/>
                <w:szCs w:val="24"/>
              </w:rPr>
            </w:pPr>
            <w:r>
              <w:rPr>
                <w:sz w:val="24"/>
                <w:szCs w:val="24"/>
              </w:rPr>
              <w:t>29.11</w:t>
            </w:r>
          </w:p>
        </w:tc>
        <w:tc>
          <w:tcPr>
            <w:tcW w:w="624" w:type="dxa"/>
          </w:tcPr>
          <w:p w:rsidR="00472BB4" w:rsidRPr="00C52844" w:rsidRDefault="00472BB4" w:rsidP="00B72EA4">
            <w:pPr>
              <w:shd w:val="clear" w:color="auto" w:fill="FFFFFF"/>
              <w:rPr>
                <w:sz w:val="24"/>
                <w:szCs w:val="24"/>
              </w:rPr>
            </w:pPr>
          </w:p>
        </w:tc>
      </w:tr>
      <w:tr w:rsidR="00472BB4" w:rsidRPr="00C52844" w:rsidTr="005434A3">
        <w:trPr>
          <w:trHeight w:hRule="exact" w:val="248"/>
        </w:trPr>
        <w:tc>
          <w:tcPr>
            <w:tcW w:w="559" w:type="dxa"/>
            <w:hideMark/>
          </w:tcPr>
          <w:p w:rsidR="00472BB4" w:rsidRPr="00C52844" w:rsidRDefault="00472BB4" w:rsidP="00B72EA4">
            <w:pPr>
              <w:shd w:val="clear" w:color="auto" w:fill="FFFFFF"/>
              <w:ind w:left="48"/>
              <w:rPr>
                <w:sz w:val="24"/>
                <w:szCs w:val="24"/>
              </w:rPr>
            </w:pPr>
            <w:r w:rsidRPr="00C52844">
              <w:rPr>
                <w:sz w:val="24"/>
                <w:szCs w:val="24"/>
              </w:rPr>
              <w:t>13</w:t>
            </w:r>
          </w:p>
        </w:tc>
        <w:tc>
          <w:tcPr>
            <w:tcW w:w="6308" w:type="dxa"/>
            <w:hideMark/>
          </w:tcPr>
          <w:p w:rsidR="00472BB4" w:rsidRPr="00C52844" w:rsidRDefault="00472BB4" w:rsidP="00B72EA4">
            <w:pPr>
              <w:shd w:val="clear" w:color="auto" w:fill="FFFFFF"/>
              <w:jc w:val="both"/>
              <w:rPr>
                <w:sz w:val="24"/>
                <w:szCs w:val="24"/>
              </w:rPr>
            </w:pPr>
            <w:r w:rsidRPr="00C52844">
              <w:rPr>
                <w:sz w:val="24"/>
                <w:szCs w:val="24"/>
              </w:rPr>
              <w:t>«Перезвоны». Молитва</w:t>
            </w:r>
          </w:p>
        </w:tc>
        <w:tc>
          <w:tcPr>
            <w:tcW w:w="2511" w:type="dxa"/>
            <w:hideMark/>
          </w:tcPr>
          <w:p w:rsidR="00472BB4" w:rsidRPr="00C52844" w:rsidRDefault="00472BB4" w:rsidP="00B72EA4">
            <w:pPr>
              <w:shd w:val="clear" w:color="auto" w:fill="FFFFFF"/>
              <w:jc w:val="both"/>
              <w:rPr>
                <w:sz w:val="24"/>
                <w:szCs w:val="24"/>
              </w:rPr>
            </w:pPr>
            <w:r w:rsidRPr="00C52844">
              <w:rPr>
                <w:sz w:val="24"/>
                <w:szCs w:val="24"/>
              </w:rPr>
              <w:t>С. 62,65, зад. 4,с. 63.</w:t>
            </w:r>
          </w:p>
        </w:tc>
        <w:tc>
          <w:tcPr>
            <w:tcW w:w="1095" w:type="dxa"/>
          </w:tcPr>
          <w:p w:rsidR="00472BB4" w:rsidRPr="00C52844" w:rsidRDefault="00334D93" w:rsidP="00334D93">
            <w:pPr>
              <w:shd w:val="clear" w:color="auto" w:fill="FFFFFF"/>
              <w:jc w:val="center"/>
              <w:rPr>
                <w:sz w:val="24"/>
                <w:szCs w:val="24"/>
              </w:rPr>
            </w:pPr>
            <w:r>
              <w:rPr>
                <w:sz w:val="24"/>
                <w:szCs w:val="24"/>
              </w:rPr>
              <w:t>06.12</w:t>
            </w:r>
          </w:p>
        </w:tc>
        <w:tc>
          <w:tcPr>
            <w:tcW w:w="624" w:type="dxa"/>
          </w:tcPr>
          <w:p w:rsidR="00472BB4" w:rsidRPr="00C52844" w:rsidRDefault="00472BB4" w:rsidP="00B72EA4">
            <w:pPr>
              <w:shd w:val="clear" w:color="auto" w:fill="FFFFFF"/>
              <w:jc w:val="both"/>
              <w:rPr>
                <w:sz w:val="24"/>
                <w:szCs w:val="24"/>
              </w:rPr>
            </w:pPr>
          </w:p>
        </w:tc>
      </w:tr>
      <w:tr w:rsidR="00472BB4" w:rsidRPr="00C52844" w:rsidTr="005434A3">
        <w:trPr>
          <w:trHeight w:hRule="exact" w:val="536"/>
        </w:trPr>
        <w:tc>
          <w:tcPr>
            <w:tcW w:w="559" w:type="dxa"/>
            <w:hideMark/>
          </w:tcPr>
          <w:p w:rsidR="00472BB4" w:rsidRPr="00C52844" w:rsidRDefault="00472BB4" w:rsidP="00B72EA4">
            <w:pPr>
              <w:shd w:val="clear" w:color="auto" w:fill="FFFFFF"/>
              <w:ind w:left="53"/>
              <w:rPr>
                <w:sz w:val="24"/>
                <w:szCs w:val="24"/>
              </w:rPr>
            </w:pPr>
            <w:r w:rsidRPr="00C52844">
              <w:rPr>
                <w:sz w:val="24"/>
                <w:szCs w:val="24"/>
              </w:rPr>
              <w:t>14</w:t>
            </w:r>
          </w:p>
        </w:tc>
        <w:tc>
          <w:tcPr>
            <w:tcW w:w="6308" w:type="dxa"/>
            <w:hideMark/>
          </w:tcPr>
          <w:p w:rsidR="00472BB4" w:rsidRPr="00C52844" w:rsidRDefault="00472BB4" w:rsidP="00A3681D">
            <w:pPr>
              <w:shd w:val="clear" w:color="auto" w:fill="FFFFFF"/>
              <w:spacing w:line="206" w:lineRule="exact"/>
              <w:ind w:left="5"/>
              <w:rPr>
                <w:sz w:val="24"/>
                <w:szCs w:val="24"/>
              </w:rPr>
            </w:pPr>
            <w:r w:rsidRPr="00C52844">
              <w:rPr>
                <w:sz w:val="24"/>
                <w:szCs w:val="24"/>
              </w:rPr>
              <w:t>Образы духовной музыки Западной Европы</w:t>
            </w:r>
            <w:r w:rsidR="00A3681D">
              <w:rPr>
                <w:sz w:val="24"/>
                <w:szCs w:val="24"/>
              </w:rPr>
              <w:t xml:space="preserve">. </w:t>
            </w:r>
            <w:r w:rsidRPr="00C52844">
              <w:rPr>
                <w:sz w:val="24"/>
                <w:szCs w:val="24"/>
              </w:rPr>
              <w:t>«Небесное и земное» в музыке И.С. Баха</w:t>
            </w:r>
            <w:r w:rsidR="00A3681D">
              <w:rPr>
                <w:sz w:val="24"/>
                <w:szCs w:val="24"/>
              </w:rPr>
              <w:t xml:space="preserve">. </w:t>
            </w:r>
            <w:r w:rsidRPr="00C52844">
              <w:rPr>
                <w:sz w:val="24"/>
                <w:szCs w:val="24"/>
              </w:rPr>
              <w:t>Полифония. Фуга. Хорал</w:t>
            </w:r>
          </w:p>
        </w:tc>
        <w:tc>
          <w:tcPr>
            <w:tcW w:w="2511" w:type="dxa"/>
            <w:hideMark/>
          </w:tcPr>
          <w:p w:rsidR="00472BB4" w:rsidRPr="00C52844" w:rsidRDefault="00472BB4" w:rsidP="005434A3">
            <w:pPr>
              <w:shd w:val="clear" w:color="auto" w:fill="FFFFFF"/>
              <w:spacing w:line="206" w:lineRule="exact"/>
              <w:ind w:left="5"/>
              <w:rPr>
                <w:sz w:val="24"/>
                <w:szCs w:val="24"/>
              </w:rPr>
            </w:pPr>
            <w:r w:rsidRPr="00C52844">
              <w:rPr>
                <w:sz w:val="24"/>
                <w:szCs w:val="24"/>
              </w:rPr>
              <w:t>С. 68,69</w:t>
            </w:r>
          </w:p>
        </w:tc>
        <w:tc>
          <w:tcPr>
            <w:tcW w:w="1095" w:type="dxa"/>
          </w:tcPr>
          <w:p w:rsidR="00472BB4" w:rsidRPr="00C52844" w:rsidRDefault="00334D93" w:rsidP="00334D93">
            <w:pPr>
              <w:shd w:val="clear" w:color="auto" w:fill="FFFFFF"/>
              <w:spacing w:line="206" w:lineRule="exact"/>
              <w:ind w:left="5"/>
              <w:jc w:val="center"/>
              <w:rPr>
                <w:sz w:val="24"/>
                <w:szCs w:val="24"/>
              </w:rPr>
            </w:pPr>
            <w:r>
              <w:rPr>
                <w:sz w:val="24"/>
                <w:szCs w:val="24"/>
              </w:rPr>
              <w:t>13.12</w:t>
            </w:r>
          </w:p>
        </w:tc>
        <w:tc>
          <w:tcPr>
            <w:tcW w:w="624" w:type="dxa"/>
          </w:tcPr>
          <w:p w:rsidR="00472BB4" w:rsidRPr="00C52844" w:rsidRDefault="00472BB4" w:rsidP="00B72EA4">
            <w:pPr>
              <w:shd w:val="clear" w:color="auto" w:fill="FFFFFF"/>
              <w:spacing w:line="206" w:lineRule="exact"/>
              <w:ind w:left="5"/>
              <w:rPr>
                <w:sz w:val="24"/>
                <w:szCs w:val="24"/>
              </w:rPr>
            </w:pPr>
          </w:p>
        </w:tc>
      </w:tr>
      <w:tr w:rsidR="00472BB4" w:rsidRPr="00C52844" w:rsidTr="005434A3">
        <w:trPr>
          <w:trHeight w:hRule="exact" w:val="530"/>
        </w:trPr>
        <w:tc>
          <w:tcPr>
            <w:tcW w:w="559" w:type="dxa"/>
            <w:hideMark/>
          </w:tcPr>
          <w:p w:rsidR="00472BB4" w:rsidRPr="00C52844" w:rsidRDefault="00472BB4" w:rsidP="00B72EA4">
            <w:pPr>
              <w:shd w:val="clear" w:color="auto" w:fill="FFFFFF"/>
              <w:ind w:left="38"/>
              <w:rPr>
                <w:sz w:val="24"/>
                <w:szCs w:val="24"/>
              </w:rPr>
            </w:pPr>
            <w:r w:rsidRPr="00C52844">
              <w:rPr>
                <w:sz w:val="24"/>
                <w:szCs w:val="24"/>
              </w:rPr>
              <w:t>15</w:t>
            </w:r>
          </w:p>
        </w:tc>
        <w:tc>
          <w:tcPr>
            <w:tcW w:w="6308" w:type="dxa"/>
            <w:hideMark/>
          </w:tcPr>
          <w:p w:rsidR="00472BB4" w:rsidRPr="00C52844" w:rsidRDefault="00472BB4" w:rsidP="00A3681D">
            <w:pPr>
              <w:shd w:val="clear" w:color="auto" w:fill="FFFFFF"/>
              <w:ind w:left="10"/>
              <w:rPr>
                <w:sz w:val="24"/>
                <w:szCs w:val="24"/>
              </w:rPr>
            </w:pPr>
            <w:r w:rsidRPr="00C52844">
              <w:rPr>
                <w:sz w:val="24"/>
                <w:szCs w:val="24"/>
              </w:rPr>
              <w:t>Образы скорби и печали</w:t>
            </w:r>
            <w:r w:rsidR="00A3681D">
              <w:rPr>
                <w:sz w:val="24"/>
                <w:szCs w:val="24"/>
              </w:rPr>
              <w:t xml:space="preserve">. </w:t>
            </w:r>
            <w:r w:rsidRPr="00C52844">
              <w:rPr>
                <w:sz w:val="24"/>
                <w:szCs w:val="24"/>
              </w:rPr>
              <w:t>Фортуна правит миром. «Карм</w:t>
            </w:r>
            <w:r w:rsidRPr="00C52844">
              <w:rPr>
                <w:sz w:val="24"/>
                <w:szCs w:val="24"/>
              </w:rPr>
              <w:t>и</w:t>
            </w:r>
            <w:r w:rsidRPr="00C52844">
              <w:rPr>
                <w:sz w:val="24"/>
                <w:szCs w:val="24"/>
              </w:rPr>
              <w:t>на Бурана»</w:t>
            </w:r>
          </w:p>
        </w:tc>
        <w:tc>
          <w:tcPr>
            <w:tcW w:w="2511" w:type="dxa"/>
            <w:hideMark/>
          </w:tcPr>
          <w:p w:rsidR="00472BB4" w:rsidRPr="00C52844" w:rsidRDefault="00472BB4" w:rsidP="00B72EA4">
            <w:pPr>
              <w:shd w:val="clear" w:color="auto" w:fill="FFFFFF"/>
              <w:ind w:left="10"/>
              <w:rPr>
                <w:sz w:val="24"/>
                <w:szCs w:val="24"/>
              </w:rPr>
            </w:pPr>
            <w:r w:rsidRPr="00C52844">
              <w:rPr>
                <w:sz w:val="24"/>
                <w:szCs w:val="24"/>
              </w:rPr>
              <w:t>С. 72,73, с. 75, зад.2.</w:t>
            </w:r>
          </w:p>
        </w:tc>
        <w:tc>
          <w:tcPr>
            <w:tcW w:w="1095" w:type="dxa"/>
          </w:tcPr>
          <w:p w:rsidR="00472BB4" w:rsidRPr="00C52844" w:rsidRDefault="00334D93" w:rsidP="00334D93">
            <w:pPr>
              <w:shd w:val="clear" w:color="auto" w:fill="FFFFFF"/>
              <w:ind w:left="10"/>
              <w:jc w:val="center"/>
              <w:rPr>
                <w:sz w:val="24"/>
                <w:szCs w:val="24"/>
              </w:rPr>
            </w:pPr>
            <w:r>
              <w:rPr>
                <w:sz w:val="24"/>
                <w:szCs w:val="24"/>
              </w:rPr>
              <w:t>20.12</w:t>
            </w:r>
          </w:p>
        </w:tc>
        <w:tc>
          <w:tcPr>
            <w:tcW w:w="624" w:type="dxa"/>
          </w:tcPr>
          <w:p w:rsidR="00472BB4" w:rsidRPr="00C52844" w:rsidRDefault="00472BB4" w:rsidP="00B72EA4">
            <w:pPr>
              <w:shd w:val="clear" w:color="auto" w:fill="FFFFFF"/>
              <w:ind w:left="10"/>
              <w:rPr>
                <w:sz w:val="24"/>
                <w:szCs w:val="24"/>
              </w:rPr>
            </w:pPr>
          </w:p>
        </w:tc>
      </w:tr>
      <w:tr w:rsidR="00472BB4" w:rsidRPr="00C52844" w:rsidTr="00334D93">
        <w:trPr>
          <w:trHeight w:hRule="exact" w:val="387"/>
        </w:trPr>
        <w:tc>
          <w:tcPr>
            <w:tcW w:w="559" w:type="dxa"/>
            <w:hideMark/>
          </w:tcPr>
          <w:p w:rsidR="00472BB4" w:rsidRPr="00C52844" w:rsidRDefault="00472BB4" w:rsidP="00B72EA4">
            <w:pPr>
              <w:shd w:val="clear" w:color="auto" w:fill="FFFFFF"/>
              <w:ind w:left="38"/>
              <w:rPr>
                <w:sz w:val="24"/>
                <w:szCs w:val="24"/>
              </w:rPr>
            </w:pPr>
            <w:r w:rsidRPr="00C52844">
              <w:rPr>
                <w:sz w:val="24"/>
                <w:szCs w:val="24"/>
              </w:rPr>
              <w:t>16</w:t>
            </w:r>
          </w:p>
        </w:tc>
        <w:tc>
          <w:tcPr>
            <w:tcW w:w="6308" w:type="dxa"/>
          </w:tcPr>
          <w:p w:rsidR="00472BB4" w:rsidRPr="00C52844" w:rsidRDefault="00472BB4" w:rsidP="00A3681D">
            <w:pPr>
              <w:shd w:val="clear" w:color="auto" w:fill="FFFFFF"/>
              <w:ind w:left="10"/>
              <w:rPr>
                <w:sz w:val="24"/>
                <w:szCs w:val="24"/>
              </w:rPr>
            </w:pPr>
            <w:r w:rsidRPr="00C52844">
              <w:rPr>
                <w:sz w:val="24"/>
                <w:szCs w:val="24"/>
              </w:rPr>
              <w:t>Авторская песня: прошлое и настоящее</w:t>
            </w:r>
            <w:r w:rsidR="00A3681D">
              <w:rPr>
                <w:sz w:val="24"/>
                <w:szCs w:val="24"/>
              </w:rPr>
              <w:t xml:space="preserve">. </w:t>
            </w:r>
            <w:r w:rsidRPr="00C52844">
              <w:rPr>
                <w:sz w:val="24"/>
                <w:szCs w:val="24"/>
              </w:rPr>
              <w:t>Джаз</w:t>
            </w:r>
          </w:p>
          <w:p w:rsidR="00472BB4" w:rsidRPr="00C52844" w:rsidRDefault="00472BB4" w:rsidP="00A3681D">
            <w:pPr>
              <w:shd w:val="clear" w:color="auto" w:fill="FFFFFF"/>
              <w:rPr>
                <w:sz w:val="24"/>
                <w:szCs w:val="24"/>
              </w:rPr>
            </w:pPr>
          </w:p>
        </w:tc>
        <w:tc>
          <w:tcPr>
            <w:tcW w:w="2511" w:type="dxa"/>
            <w:hideMark/>
          </w:tcPr>
          <w:p w:rsidR="00472BB4" w:rsidRPr="00C52844" w:rsidRDefault="00472BB4" w:rsidP="00B72EA4">
            <w:pPr>
              <w:shd w:val="clear" w:color="auto" w:fill="FFFFFF"/>
              <w:ind w:left="10"/>
              <w:rPr>
                <w:sz w:val="24"/>
                <w:szCs w:val="24"/>
              </w:rPr>
            </w:pPr>
            <w:r w:rsidRPr="00C52844">
              <w:rPr>
                <w:sz w:val="24"/>
                <w:szCs w:val="24"/>
              </w:rPr>
              <w:t>С. 80,81,зад. С. 83.</w:t>
            </w:r>
          </w:p>
        </w:tc>
        <w:tc>
          <w:tcPr>
            <w:tcW w:w="1095" w:type="dxa"/>
          </w:tcPr>
          <w:p w:rsidR="00472BB4" w:rsidRPr="00C52844" w:rsidRDefault="00334D93" w:rsidP="00334D93">
            <w:pPr>
              <w:shd w:val="clear" w:color="auto" w:fill="FFFFFF"/>
              <w:ind w:left="10"/>
              <w:jc w:val="center"/>
              <w:rPr>
                <w:sz w:val="24"/>
                <w:szCs w:val="24"/>
              </w:rPr>
            </w:pPr>
            <w:r>
              <w:rPr>
                <w:sz w:val="24"/>
                <w:szCs w:val="24"/>
              </w:rPr>
              <w:t>10.01</w:t>
            </w:r>
          </w:p>
        </w:tc>
        <w:tc>
          <w:tcPr>
            <w:tcW w:w="624" w:type="dxa"/>
          </w:tcPr>
          <w:p w:rsidR="00472BB4" w:rsidRPr="00C52844" w:rsidRDefault="00472BB4" w:rsidP="00B72EA4">
            <w:pPr>
              <w:shd w:val="clear" w:color="auto" w:fill="FFFFFF"/>
              <w:ind w:left="10"/>
              <w:rPr>
                <w:sz w:val="24"/>
                <w:szCs w:val="24"/>
              </w:rPr>
            </w:pPr>
          </w:p>
        </w:tc>
      </w:tr>
      <w:tr w:rsidR="00472BB4" w:rsidRPr="00C52844" w:rsidTr="00334D93">
        <w:trPr>
          <w:trHeight w:hRule="exact" w:val="392"/>
        </w:trPr>
        <w:tc>
          <w:tcPr>
            <w:tcW w:w="559" w:type="dxa"/>
            <w:hideMark/>
          </w:tcPr>
          <w:p w:rsidR="00472BB4" w:rsidRPr="00C52844" w:rsidRDefault="00472BB4" w:rsidP="00B72EA4">
            <w:pPr>
              <w:shd w:val="clear" w:color="auto" w:fill="FFFFFF"/>
              <w:ind w:left="38"/>
              <w:rPr>
                <w:sz w:val="24"/>
                <w:szCs w:val="24"/>
              </w:rPr>
            </w:pPr>
            <w:r w:rsidRPr="00C52844">
              <w:rPr>
                <w:sz w:val="24"/>
                <w:szCs w:val="24"/>
              </w:rPr>
              <w:t>17</w:t>
            </w:r>
          </w:p>
        </w:tc>
        <w:tc>
          <w:tcPr>
            <w:tcW w:w="6308" w:type="dxa"/>
          </w:tcPr>
          <w:p w:rsidR="00472BB4" w:rsidRDefault="00472BB4" w:rsidP="00A3681D">
            <w:pPr>
              <w:shd w:val="clear" w:color="auto" w:fill="FFFFFF"/>
              <w:ind w:left="10"/>
              <w:rPr>
                <w:sz w:val="24"/>
                <w:szCs w:val="24"/>
              </w:rPr>
            </w:pPr>
            <w:r w:rsidRPr="00C52844">
              <w:rPr>
                <w:sz w:val="24"/>
                <w:szCs w:val="24"/>
              </w:rPr>
              <w:t>Обобщение тем, изученных в первом полугодии</w:t>
            </w:r>
          </w:p>
          <w:p w:rsidR="00B805E6" w:rsidRPr="00C52844" w:rsidRDefault="00B805E6" w:rsidP="00A3681D">
            <w:pPr>
              <w:shd w:val="clear" w:color="auto" w:fill="FFFFFF"/>
              <w:ind w:left="10"/>
              <w:rPr>
                <w:sz w:val="24"/>
                <w:szCs w:val="24"/>
              </w:rPr>
            </w:pPr>
          </w:p>
          <w:p w:rsidR="00472BB4" w:rsidRPr="00C52844" w:rsidRDefault="00472BB4" w:rsidP="00B72EA4">
            <w:pPr>
              <w:shd w:val="clear" w:color="auto" w:fill="FFFFFF"/>
              <w:ind w:left="10"/>
              <w:rPr>
                <w:sz w:val="24"/>
                <w:szCs w:val="24"/>
              </w:rPr>
            </w:pPr>
          </w:p>
        </w:tc>
        <w:tc>
          <w:tcPr>
            <w:tcW w:w="2511" w:type="dxa"/>
          </w:tcPr>
          <w:p w:rsidR="00472BB4" w:rsidRPr="00C52844" w:rsidRDefault="00472BB4" w:rsidP="00B72EA4">
            <w:pPr>
              <w:shd w:val="clear" w:color="auto" w:fill="FFFFFF"/>
              <w:ind w:left="10"/>
              <w:rPr>
                <w:sz w:val="24"/>
                <w:szCs w:val="24"/>
              </w:rPr>
            </w:pPr>
          </w:p>
        </w:tc>
        <w:tc>
          <w:tcPr>
            <w:tcW w:w="1095" w:type="dxa"/>
          </w:tcPr>
          <w:p w:rsidR="00472BB4" w:rsidRPr="00C52844" w:rsidRDefault="00334D93" w:rsidP="00334D93">
            <w:pPr>
              <w:shd w:val="clear" w:color="auto" w:fill="FFFFFF"/>
              <w:ind w:left="10"/>
              <w:jc w:val="center"/>
              <w:rPr>
                <w:sz w:val="24"/>
                <w:szCs w:val="24"/>
              </w:rPr>
            </w:pPr>
            <w:r>
              <w:rPr>
                <w:sz w:val="24"/>
                <w:szCs w:val="24"/>
              </w:rPr>
              <w:t>17.01</w:t>
            </w:r>
          </w:p>
        </w:tc>
        <w:tc>
          <w:tcPr>
            <w:tcW w:w="624" w:type="dxa"/>
          </w:tcPr>
          <w:p w:rsidR="00472BB4" w:rsidRPr="00C52844" w:rsidRDefault="00472BB4" w:rsidP="00B72EA4">
            <w:pPr>
              <w:shd w:val="clear" w:color="auto" w:fill="FFFFFF"/>
              <w:ind w:left="10"/>
              <w:rPr>
                <w:sz w:val="24"/>
                <w:szCs w:val="24"/>
              </w:rPr>
            </w:pPr>
          </w:p>
        </w:tc>
      </w:tr>
      <w:tr w:rsidR="00B805E6" w:rsidRPr="00C52844" w:rsidTr="00334D93">
        <w:trPr>
          <w:trHeight w:hRule="exact" w:val="398"/>
        </w:trPr>
        <w:tc>
          <w:tcPr>
            <w:tcW w:w="11257" w:type="dxa"/>
            <w:gridSpan w:val="5"/>
            <w:hideMark/>
          </w:tcPr>
          <w:p w:rsidR="00B805E6" w:rsidRPr="00C52844" w:rsidRDefault="00B805E6" w:rsidP="00B805E6">
            <w:pPr>
              <w:jc w:val="center"/>
              <w:rPr>
                <w:rFonts w:eastAsia="Calibri"/>
                <w:b/>
                <w:sz w:val="24"/>
                <w:szCs w:val="24"/>
              </w:rPr>
            </w:pPr>
            <w:r>
              <w:rPr>
                <w:rFonts w:eastAsia="Calibri"/>
                <w:b/>
                <w:sz w:val="24"/>
                <w:szCs w:val="24"/>
              </w:rPr>
              <w:t xml:space="preserve">Раздел 2  </w:t>
            </w:r>
            <w:r w:rsidRPr="00C52844">
              <w:rPr>
                <w:rFonts w:eastAsia="Calibri"/>
                <w:b/>
                <w:sz w:val="24"/>
                <w:szCs w:val="24"/>
              </w:rPr>
              <w:t>Мир образов камерной и симфонической музыки (18 часов)</w:t>
            </w:r>
          </w:p>
          <w:p w:rsidR="00B805E6" w:rsidRPr="00C52844" w:rsidRDefault="00B805E6" w:rsidP="00B72EA4">
            <w:pPr>
              <w:shd w:val="clear" w:color="auto" w:fill="FFFFFF"/>
              <w:ind w:left="10"/>
            </w:pPr>
          </w:p>
        </w:tc>
      </w:tr>
      <w:tr w:rsidR="00472BB4" w:rsidRPr="00C52844" w:rsidTr="00334D93">
        <w:tc>
          <w:tcPr>
            <w:tcW w:w="559" w:type="dxa"/>
            <w:hideMark/>
          </w:tcPr>
          <w:p w:rsidR="00472BB4" w:rsidRPr="00C52844" w:rsidRDefault="00472BB4" w:rsidP="00B72EA4">
            <w:pPr>
              <w:pStyle w:val="af2"/>
              <w:spacing w:after="0" w:line="240" w:lineRule="auto"/>
              <w:ind w:left="0"/>
              <w:rPr>
                <w:rFonts w:ascii="Times New Roman" w:eastAsia="Calibri" w:hAnsi="Times New Roman" w:cs="Times New Roman"/>
                <w:sz w:val="24"/>
                <w:szCs w:val="24"/>
              </w:rPr>
            </w:pPr>
            <w:r w:rsidRPr="00C52844">
              <w:rPr>
                <w:rFonts w:ascii="Times New Roman" w:eastAsia="Calibri" w:hAnsi="Times New Roman" w:cs="Times New Roman"/>
                <w:sz w:val="24"/>
                <w:szCs w:val="24"/>
              </w:rPr>
              <w:t>18.</w:t>
            </w:r>
          </w:p>
        </w:tc>
        <w:tc>
          <w:tcPr>
            <w:tcW w:w="6308" w:type="dxa"/>
            <w:hideMark/>
          </w:tcPr>
          <w:p w:rsidR="00472BB4" w:rsidRPr="00C52844" w:rsidRDefault="00472BB4" w:rsidP="00B72EA4">
            <w:pPr>
              <w:rPr>
                <w:rFonts w:eastAsia="Calibri"/>
                <w:sz w:val="24"/>
                <w:szCs w:val="24"/>
              </w:rPr>
            </w:pPr>
            <w:r w:rsidRPr="00C52844">
              <w:rPr>
                <w:rFonts w:eastAsia="Calibri"/>
                <w:sz w:val="24"/>
                <w:szCs w:val="24"/>
              </w:rPr>
              <w:t>Вечные темы искусства в жизни. Образы камерной муз</w:t>
            </w:r>
            <w:r w:rsidRPr="00C52844">
              <w:rPr>
                <w:rFonts w:eastAsia="Calibri"/>
                <w:sz w:val="24"/>
                <w:szCs w:val="24"/>
              </w:rPr>
              <w:t>ы</w:t>
            </w:r>
            <w:r w:rsidRPr="00C52844">
              <w:rPr>
                <w:rFonts w:eastAsia="Calibri"/>
                <w:sz w:val="24"/>
                <w:szCs w:val="24"/>
              </w:rPr>
              <w:t>ки</w:t>
            </w:r>
            <w:r w:rsidR="00B805E6">
              <w:rPr>
                <w:rFonts w:eastAsia="Calibri"/>
                <w:sz w:val="24"/>
                <w:szCs w:val="24"/>
              </w:rPr>
              <w:t>.</w:t>
            </w:r>
            <w:r w:rsidR="00512F9C">
              <w:rPr>
                <w:rFonts w:eastAsia="Calibri"/>
                <w:sz w:val="24"/>
                <w:szCs w:val="24"/>
              </w:rPr>
              <w:t xml:space="preserve"> </w:t>
            </w:r>
            <w:r w:rsidRPr="00C52844">
              <w:rPr>
                <w:rFonts w:eastAsia="Calibri"/>
                <w:sz w:val="24"/>
                <w:szCs w:val="24"/>
              </w:rPr>
              <w:t>Могучее царство Шопена</w:t>
            </w:r>
          </w:p>
        </w:tc>
        <w:tc>
          <w:tcPr>
            <w:tcW w:w="2511" w:type="dxa"/>
          </w:tcPr>
          <w:p w:rsidR="00472BB4" w:rsidRPr="00C52844" w:rsidRDefault="00472BB4" w:rsidP="00B72EA4">
            <w:pPr>
              <w:rPr>
                <w:rFonts w:eastAsia="Calibri"/>
                <w:sz w:val="24"/>
                <w:szCs w:val="24"/>
              </w:rPr>
            </w:pPr>
            <w:r w:rsidRPr="00C52844">
              <w:rPr>
                <w:rFonts w:eastAsia="Calibri"/>
                <w:sz w:val="24"/>
                <w:szCs w:val="24"/>
              </w:rPr>
              <w:t xml:space="preserve">С. 96-98, зад.1. </w:t>
            </w:r>
          </w:p>
        </w:tc>
        <w:tc>
          <w:tcPr>
            <w:tcW w:w="1095" w:type="dxa"/>
          </w:tcPr>
          <w:p w:rsidR="00472BB4" w:rsidRPr="00334D93" w:rsidRDefault="00334D93" w:rsidP="00334D93">
            <w:pPr>
              <w:jc w:val="center"/>
              <w:rPr>
                <w:rFonts w:eastAsia="Calibri"/>
                <w:sz w:val="24"/>
                <w:szCs w:val="24"/>
              </w:rPr>
            </w:pPr>
            <w:r w:rsidRPr="00334D93">
              <w:rPr>
                <w:rFonts w:eastAsia="Calibri"/>
                <w:sz w:val="24"/>
                <w:szCs w:val="24"/>
              </w:rPr>
              <w:t>24.01</w:t>
            </w:r>
          </w:p>
        </w:tc>
        <w:tc>
          <w:tcPr>
            <w:tcW w:w="624" w:type="dxa"/>
          </w:tcPr>
          <w:p w:rsidR="00472BB4" w:rsidRPr="00C52844" w:rsidRDefault="00472BB4" w:rsidP="00B72EA4">
            <w:pPr>
              <w:rPr>
                <w:rFonts w:eastAsia="Calibri"/>
                <w:b/>
                <w:sz w:val="24"/>
                <w:szCs w:val="24"/>
              </w:rPr>
            </w:pPr>
          </w:p>
        </w:tc>
      </w:tr>
      <w:tr w:rsidR="00472BB4" w:rsidRPr="00C52844" w:rsidTr="00334D93">
        <w:tc>
          <w:tcPr>
            <w:tcW w:w="559" w:type="dxa"/>
            <w:hideMark/>
          </w:tcPr>
          <w:p w:rsidR="00472BB4" w:rsidRPr="00C52844" w:rsidRDefault="00472BB4" w:rsidP="00B72EA4">
            <w:pPr>
              <w:pStyle w:val="af2"/>
              <w:spacing w:after="0" w:line="240" w:lineRule="auto"/>
              <w:ind w:left="0"/>
              <w:rPr>
                <w:rFonts w:ascii="Times New Roman" w:eastAsia="Calibri" w:hAnsi="Times New Roman" w:cs="Times New Roman"/>
                <w:sz w:val="24"/>
                <w:szCs w:val="24"/>
              </w:rPr>
            </w:pPr>
            <w:r w:rsidRPr="00C52844">
              <w:rPr>
                <w:rFonts w:ascii="Times New Roman" w:eastAsia="Calibri" w:hAnsi="Times New Roman" w:cs="Times New Roman"/>
                <w:sz w:val="24"/>
                <w:szCs w:val="24"/>
              </w:rPr>
              <w:t>19.</w:t>
            </w:r>
          </w:p>
        </w:tc>
        <w:tc>
          <w:tcPr>
            <w:tcW w:w="6308" w:type="dxa"/>
            <w:hideMark/>
          </w:tcPr>
          <w:p w:rsidR="00472BB4" w:rsidRPr="00C52844" w:rsidRDefault="00472BB4" w:rsidP="00B72EA4">
            <w:pPr>
              <w:rPr>
                <w:rFonts w:eastAsia="Calibri"/>
                <w:sz w:val="24"/>
                <w:szCs w:val="24"/>
              </w:rPr>
            </w:pPr>
            <w:r w:rsidRPr="00C52844">
              <w:rPr>
                <w:rFonts w:eastAsia="Calibri"/>
                <w:sz w:val="24"/>
                <w:szCs w:val="24"/>
              </w:rPr>
              <w:t>Инструментальная баллада</w:t>
            </w:r>
            <w:r w:rsidR="00B805E6">
              <w:rPr>
                <w:rFonts w:eastAsia="Calibri"/>
                <w:sz w:val="24"/>
                <w:szCs w:val="24"/>
              </w:rPr>
              <w:t xml:space="preserve">. </w:t>
            </w:r>
            <w:r w:rsidRPr="00C52844">
              <w:rPr>
                <w:rFonts w:eastAsia="Calibri"/>
                <w:sz w:val="24"/>
                <w:szCs w:val="24"/>
              </w:rPr>
              <w:t>Ночной пейзаж</w:t>
            </w:r>
          </w:p>
        </w:tc>
        <w:tc>
          <w:tcPr>
            <w:tcW w:w="2511" w:type="dxa"/>
            <w:hideMark/>
          </w:tcPr>
          <w:p w:rsidR="00472BB4" w:rsidRPr="00C52844" w:rsidRDefault="00472BB4" w:rsidP="00B72EA4">
            <w:pPr>
              <w:rPr>
                <w:rFonts w:eastAsia="Calibri"/>
                <w:sz w:val="24"/>
                <w:szCs w:val="24"/>
              </w:rPr>
            </w:pPr>
            <w:r w:rsidRPr="00C52844">
              <w:rPr>
                <w:rFonts w:eastAsia="Calibri"/>
                <w:sz w:val="24"/>
                <w:szCs w:val="24"/>
              </w:rPr>
              <w:t>С. 102-103, 8, с.103.</w:t>
            </w:r>
          </w:p>
        </w:tc>
        <w:tc>
          <w:tcPr>
            <w:tcW w:w="1095" w:type="dxa"/>
          </w:tcPr>
          <w:p w:rsidR="00472BB4" w:rsidRPr="00334D93" w:rsidRDefault="00334D93" w:rsidP="00334D93">
            <w:pPr>
              <w:jc w:val="center"/>
              <w:rPr>
                <w:rFonts w:eastAsia="Calibri"/>
                <w:sz w:val="24"/>
                <w:szCs w:val="24"/>
              </w:rPr>
            </w:pPr>
            <w:r w:rsidRPr="00334D93">
              <w:rPr>
                <w:rFonts w:eastAsia="Calibri"/>
                <w:sz w:val="24"/>
                <w:szCs w:val="24"/>
              </w:rPr>
              <w:t>31</w:t>
            </w:r>
            <w:r>
              <w:rPr>
                <w:rFonts w:eastAsia="Calibri"/>
                <w:sz w:val="24"/>
                <w:szCs w:val="24"/>
              </w:rPr>
              <w:t>.</w:t>
            </w:r>
            <w:r w:rsidRPr="00334D93">
              <w:rPr>
                <w:rFonts w:eastAsia="Calibri"/>
                <w:sz w:val="24"/>
                <w:szCs w:val="24"/>
              </w:rPr>
              <w:t>01</w:t>
            </w:r>
          </w:p>
        </w:tc>
        <w:tc>
          <w:tcPr>
            <w:tcW w:w="624" w:type="dxa"/>
          </w:tcPr>
          <w:p w:rsidR="00472BB4" w:rsidRPr="00C52844" w:rsidRDefault="00472BB4" w:rsidP="00B72EA4">
            <w:pPr>
              <w:rPr>
                <w:rFonts w:eastAsia="Calibri"/>
                <w:sz w:val="24"/>
                <w:szCs w:val="24"/>
              </w:rPr>
            </w:pPr>
          </w:p>
        </w:tc>
      </w:tr>
      <w:tr w:rsidR="00472BB4" w:rsidRPr="00C52844" w:rsidTr="00334D93">
        <w:tc>
          <w:tcPr>
            <w:tcW w:w="559" w:type="dxa"/>
            <w:hideMark/>
          </w:tcPr>
          <w:p w:rsidR="00472BB4" w:rsidRPr="00C52844" w:rsidRDefault="00472BB4" w:rsidP="00B72EA4">
            <w:pPr>
              <w:pStyle w:val="af2"/>
              <w:spacing w:after="0" w:line="240" w:lineRule="auto"/>
              <w:ind w:left="0"/>
              <w:rPr>
                <w:rFonts w:ascii="Times New Roman" w:eastAsia="Calibri" w:hAnsi="Times New Roman" w:cs="Times New Roman"/>
                <w:sz w:val="24"/>
                <w:szCs w:val="24"/>
              </w:rPr>
            </w:pPr>
            <w:r w:rsidRPr="00C52844">
              <w:rPr>
                <w:rFonts w:ascii="Times New Roman" w:eastAsia="Calibri" w:hAnsi="Times New Roman" w:cs="Times New Roman"/>
                <w:sz w:val="24"/>
                <w:szCs w:val="24"/>
              </w:rPr>
              <w:t>20.</w:t>
            </w:r>
          </w:p>
        </w:tc>
        <w:tc>
          <w:tcPr>
            <w:tcW w:w="6308" w:type="dxa"/>
            <w:hideMark/>
          </w:tcPr>
          <w:p w:rsidR="00472BB4" w:rsidRPr="00C52844" w:rsidRDefault="00B805E6" w:rsidP="00B72EA4">
            <w:pPr>
              <w:rPr>
                <w:rFonts w:eastAsia="Calibri"/>
                <w:sz w:val="24"/>
                <w:szCs w:val="24"/>
              </w:rPr>
            </w:pPr>
            <w:r>
              <w:rPr>
                <w:rFonts w:eastAsia="Calibri"/>
                <w:sz w:val="24"/>
                <w:szCs w:val="24"/>
              </w:rPr>
              <w:t xml:space="preserve">Инструментальный концерт. </w:t>
            </w:r>
            <w:r w:rsidR="00472BB4" w:rsidRPr="00C52844">
              <w:rPr>
                <w:rFonts w:eastAsia="Calibri"/>
                <w:sz w:val="24"/>
                <w:szCs w:val="24"/>
              </w:rPr>
              <w:t>Итальянский концерт</w:t>
            </w:r>
          </w:p>
        </w:tc>
        <w:tc>
          <w:tcPr>
            <w:tcW w:w="2511" w:type="dxa"/>
            <w:hideMark/>
          </w:tcPr>
          <w:p w:rsidR="00472BB4" w:rsidRPr="00C52844" w:rsidRDefault="00472BB4" w:rsidP="00B72EA4">
            <w:pPr>
              <w:rPr>
                <w:rFonts w:eastAsia="Calibri"/>
                <w:sz w:val="24"/>
                <w:szCs w:val="24"/>
              </w:rPr>
            </w:pPr>
            <w:r w:rsidRPr="00C52844">
              <w:rPr>
                <w:rFonts w:eastAsia="Calibri"/>
                <w:sz w:val="24"/>
                <w:szCs w:val="24"/>
              </w:rPr>
              <w:t>С. 108-111, в. 7.</w:t>
            </w:r>
          </w:p>
        </w:tc>
        <w:tc>
          <w:tcPr>
            <w:tcW w:w="1095" w:type="dxa"/>
          </w:tcPr>
          <w:p w:rsidR="00472BB4" w:rsidRPr="00C52844" w:rsidRDefault="00334D93" w:rsidP="00334D93">
            <w:pPr>
              <w:jc w:val="center"/>
              <w:rPr>
                <w:rFonts w:eastAsia="Calibri"/>
                <w:sz w:val="24"/>
                <w:szCs w:val="24"/>
              </w:rPr>
            </w:pPr>
            <w:r>
              <w:rPr>
                <w:rFonts w:eastAsia="Calibri"/>
                <w:sz w:val="24"/>
                <w:szCs w:val="24"/>
              </w:rPr>
              <w:t>07.02</w:t>
            </w:r>
          </w:p>
        </w:tc>
        <w:tc>
          <w:tcPr>
            <w:tcW w:w="624" w:type="dxa"/>
          </w:tcPr>
          <w:p w:rsidR="00472BB4" w:rsidRPr="00C52844" w:rsidRDefault="00472BB4" w:rsidP="00B72EA4">
            <w:pPr>
              <w:rPr>
                <w:rFonts w:eastAsia="Calibri"/>
                <w:sz w:val="24"/>
                <w:szCs w:val="24"/>
              </w:rPr>
            </w:pPr>
          </w:p>
        </w:tc>
      </w:tr>
      <w:tr w:rsidR="00472BB4" w:rsidRPr="00C52844" w:rsidTr="00334D93">
        <w:tc>
          <w:tcPr>
            <w:tcW w:w="559" w:type="dxa"/>
            <w:hideMark/>
          </w:tcPr>
          <w:p w:rsidR="00472BB4" w:rsidRPr="00C52844" w:rsidRDefault="00472BB4" w:rsidP="00B72EA4">
            <w:pPr>
              <w:pStyle w:val="af2"/>
              <w:spacing w:after="0" w:line="240" w:lineRule="auto"/>
              <w:ind w:left="0"/>
              <w:rPr>
                <w:rFonts w:ascii="Times New Roman" w:eastAsia="Calibri" w:hAnsi="Times New Roman" w:cs="Times New Roman"/>
                <w:sz w:val="24"/>
                <w:szCs w:val="24"/>
              </w:rPr>
            </w:pPr>
            <w:r w:rsidRPr="00C52844">
              <w:rPr>
                <w:rFonts w:ascii="Times New Roman" w:eastAsia="Calibri" w:hAnsi="Times New Roman" w:cs="Times New Roman"/>
                <w:sz w:val="24"/>
                <w:szCs w:val="24"/>
              </w:rPr>
              <w:t>21.</w:t>
            </w:r>
          </w:p>
        </w:tc>
        <w:tc>
          <w:tcPr>
            <w:tcW w:w="6308" w:type="dxa"/>
            <w:hideMark/>
          </w:tcPr>
          <w:p w:rsidR="00472BB4" w:rsidRPr="00C52844" w:rsidRDefault="00472BB4" w:rsidP="00B72EA4">
            <w:pPr>
              <w:rPr>
                <w:rFonts w:eastAsia="Calibri"/>
                <w:sz w:val="24"/>
                <w:szCs w:val="24"/>
              </w:rPr>
            </w:pPr>
            <w:r w:rsidRPr="00C52844">
              <w:rPr>
                <w:rFonts w:eastAsia="Calibri"/>
                <w:sz w:val="24"/>
                <w:szCs w:val="24"/>
              </w:rPr>
              <w:t>Космический пейзаж</w:t>
            </w:r>
          </w:p>
        </w:tc>
        <w:tc>
          <w:tcPr>
            <w:tcW w:w="2511" w:type="dxa"/>
            <w:hideMark/>
          </w:tcPr>
          <w:p w:rsidR="00472BB4" w:rsidRPr="00C52844" w:rsidRDefault="00472BB4" w:rsidP="00B72EA4">
            <w:pPr>
              <w:rPr>
                <w:rFonts w:eastAsia="Calibri"/>
                <w:sz w:val="24"/>
                <w:szCs w:val="24"/>
              </w:rPr>
            </w:pPr>
            <w:r w:rsidRPr="00C52844">
              <w:rPr>
                <w:rFonts w:eastAsia="Calibri"/>
                <w:sz w:val="24"/>
                <w:szCs w:val="24"/>
              </w:rPr>
              <w:t>С. 114,115, зад. 6.</w:t>
            </w:r>
          </w:p>
        </w:tc>
        <w:tc>
          <w:tcPr>
            <w:tcW w:w="1095" w:type="dxa"/>
          </w:tcPr>
          <w:p w:rsidR="00472BB4" w:rsidRPr="00C52844" w:rsidRDefault="00334D93" w:rsidP="00334D93">
            <w:pPr>
              <w:jc w:val="center"/>
              <w:rPr>
                <w:rFonts w:eastAsia="Calibri"/>
                <w:sz w:val="24"/>
                <w:szCs w:val="24"/>
              </w:rPr>
            </w:pPr>
            <w:r>
              <w:rPr>
                <w:rFonts w:eastAsia="Calibri"/>
                <w:sz w:val="24"/>
                <w:szCs w:val="24"/>
              </w:rPr>
              <w:t>14.02</w:t>
            </w:r>
          </w:p>
        </w:tc>
        <w:tc>
          <w:tcPr>
            <w:tcW w:w="624" w:type="dxa"/>
          </w:tcPr>
          <w:p w:rsidR="00472BB4" w:rsidRPr="00C52844" w:rsidRDefault="00472BB4" w:rsidP="00B72EA4">
            <w:pPr>
              <w:rPr>
                <w:rFonts w:eastAsia="Calibri"/>
                <w:sz w:val="24"/>
                <w:szCs w:val="24"/>
              </w:rPr>
            </w:pPr>
          </w:p>
        </w:tc>
      </w:tr>
      <w:tr w:rsidR="00472BB4" w:rsidRPr="00C52844" w:rsidTr="00334D93">
        <w:tc>
          <w:tcPr>
            <w:tcW w:w="559" w:type="dxa"/>
            <w:hideMark/>
          </w:tcPr>
          <w:p w:rsidR="00472BB4" w:rsidRPr="00C52844" w:rsidRDefault="00472BB4" w:rsidP="00B72EA4">
            <w:pPr>
              <w:pStyle w:val="af2"/>
              <w:spacing w:after="0" w:line="240" w:lineRule="auto"/>
              <w:ind w:left="0"/>
              <w:rPr>
                <w:rFonts w:ascii="Times New Roman" w:eastAsia="Calibri" w:hAnsi="Times New Roman" w:cs="Times New Roman"/>
                <w:sz w:val="24"/>
                <w:szCs w:val="24"/>
              </w:rPr>
            </w:pPr>
            <w:r w:rsidRPr="00C52844">
              <w:rPr>
                <w:rFonts w:ascii="Times New Roman" w:eastAsia="Calibri" w:hAnsi="Times New Roman" w:cs="Times New Roman"/>
                <w:sz w:val="24"/>
                <w:szCs w:val="24"/>
              </w:rPr>
              <w:t>22.</w:t>
            </w:r>
          </w:p>
        </w:tc>
        <w:tc>
          <w:tcPr>
            <w:tcW w:w="6308" w:type="dxa"/>
            <w:hideMark/>
          </w:tcPr>
          <w:p w:rsidR="00472BB4" w:rsidRPr="00C52844" w:rsidRDefault="00472BB4" w:rsidP="00B72EA4">
            <w:pPr>
              <w:rPr>
                <w:rFonts w:eastAsia="Calibri"/>
                <w:sz w:val="24"/>
                <w:szCs w:val="24"/>
              </w:rPr>
            </w:pPr>
            <w:r w:rsidRPr="00C52844">
              <w:rPr>
                <w:rFonts w:eastAsia="Calibri"/>
                <w:sz w:val="24"/>
                <w:szCs w:val="24"/>
              </w:rPr>
              <w:t>Образы симфонической музыки</w:t>
            </w:r>
            <w:r w:rsidR="00B805E6">
              <w:rPr>
                <w:rFonts w:eastAsia="Calibri"/>
                <w:sz w:val="24"/>
                <w:szCs w:val="24"/>
              </w:rPr>
              <w:t xml:space="preserve">. </w:t>
            </w:r>
            <w:r w:rsidRPr="00C52844">
              <w:rPr>
                <w:rFonts w:eastAsia="Calibri"/>
                <w:sz w:val="24"/>
                <w:szCs w:val="24"/>
              </w:rPr>
              <w:t>Музыкальные иллюстр</w:t>
            </w:r>
            <w:r w:rsidRPr="00C52844">
              <w:rPr>
                <w:rFonts w:eastAsia="Calibri"/>
                <w:sz w:val="24"/>
                <w:szCs w:val="24"/>
              </w:rPr>
              <w:t>а</w:t>
            </w:r>
            <w:r w:rsidRPr="00C52844">
              <w:rPr>
                <w:rFonts w:eastAsia="Calibri"/>
                <w:sz w:val="24"/>
                <w:szCs w:val="24"/>
              </w:rPr>
              <w:t>ции к повести А.С. Пушкина «Метель»</w:t>
            </w:r>
            <w:r w:rsidR="00B805E6">
              <w:rPr>
                <w:rFonts w:eastAsia="Calibri"/>
                <w:sz w:val="24"/>
                <w:szCs w:val="24"/>
              </w:rPr>
              <w:t xml:space="preserve">. </w:t>
            </w:r>
            <w:r w:rsidRPr="00C52844">
              <w:rPr>
                <w:rFonts w:eastAsia="Calibri"/>
                <w:sz w:val="24"/>
                <w:szCs w:val="24"/>
              </w:rPr>
              <w:t>Тройка. Вальс</w:t>
            </w:r>
          </w:p>
        </w:tc>
        <w:tc>
          <w:tcPr>
            <w:tcW w:w="2511" w:type="dxa"/>
            <w:hideMark/>
          </w:tcPr>
          <w:p w:rsidR="00472BB4" w:rsidRPr="00C52844" w:rsidRDefault="00472BB4" w:rsidP="00B72EA4">
            <w:pPr>
              <w:rPr>
                <w:rFonts w:eastAsia="Calibri"/>
                <w:sz w:val="24"/>
                <w:szCs w:val="24"/>
              </w:rPr>
            </w:pPr>
            <w:r w:rsidRPr="00C52844">
              <w:rPr>
                <w:rFonts w:eastAsia="Calibri"/>
                <w:sz w:val="24"/>
                <w:szCs w:val="24"/>
              </w:rPr>
              <w:t>С. 120,121, зад.6.</w:t>
            </w:r>
          </w:p>
        </w:tc>
        <w:tc>
          <w:tcPr>
            <w:tcW w:w="1095" w:type="dxa"/>
          </w:tcPr>
          <w:p w:rsidR="00472BB4" w:rsidRPr="00C52844" w:rsidRDefault="00334D93" w:rsidP="00334D93">
            <w:pPr>
              <w:jc w:val="center"/>
              <w:rPr>
                <w:rFonts w:eastAsia="Calibri"/>
                <w:sz w:val="24"/>
                <w:szCs w:val="24"/>
              </w:rPr>
            </w:pPr>
            <w:r>
              <w:rPr>
                <w:rFonts w:eastAsia="Calibri"/>
                <w:sz w:val="24"/>
                <w:szCs w:val="24"/>
              </w:rPr>
              <w:t>21.02</w:t>
            </w:r>
          </w:p>
        </w:tc>
        <w:tc>
          <w:tcPr>
            <w:tcW w:w="624" w:type="dxa"/>
          </w:tcPr>
          <w:p w:rsidR="00472BB4" w:rsidRPr="00C52844" w:rsidRDefault="00472BB4" w:rsidP="00B72EA4">
            <w:pPr>
              <w:rPr>
                <w:rFonts w:eastAsia="Calibri"/>
                <w:sz w:val="24"/>
                <w:szCs w:val="24"/>
              </w:rPr>
            </w:pPr>
          </w:p>
        </w:tc>
      </w:tr>
      <w:tr w:rsidR="00472BB4" w:rsidRPr="00C52844" w:rsidTr="00334D93">
        <w:tc>
          <w:tcPr>
            <w:tcW w:w="559" w:type="dxa"/>
            <w:hideMark/>
          </w:tcPr>
          <w:p w:rsidR="00472BB4" w:rsidRPr="00C52844" w:rsidRDefault="00472BB4" w:rsidP="00B72EA4">
            <w:pPr>
              <w:pStyle w:val="af2"/>
              <w:spacing w:after="0" w:line="240" w:lineRule="auto"/>
              <w:ind w:left="0"/>
              <w:rPr>
                <w:rFonts w:ascii="Times New Roman" w:eastAsia="Calibri" w:hAnsi="Times New Roman" w:cs="Times New Roman"/>
                <w:sz w:val="24"/>
                <w:szCs w:val="24"/>
              </w:rPr>
            </w:pPr>
            <w:r w:rsidRPr="00C52844">
              <w:rPr>
                <w:rFonts w:ascii="Times New Roman" w:eastAsia="Calibri" w:hAnsi="Times New Roman" w:cs="Times New Roman"/>
                <w:sz w:val="24"/>
                <w:szCs w:val="24"/>
              </w:rPr>
              <w:t>23.</w:t>
            </w:r>
          </w:p>
        </w:tc>
        <w:tc>
          <w:tcPr>
            <w:tcW w:w="6308" w:type="dxa"/>
            <w:hideMark/>
          </w:tcPr>
          <w:p w:rsidR="00472BB4" w:rsidRPr="00C52844" w:rsidRDefault="00472BB4" w:rsidP="00B72EA4">
            <w:pPr>
              <w:rPr>
                <w:rFonts w:eastAsia="Calibri"/>
                <w:sz w:val="24"/>
                <w:szCs w:val="24"/>
              </w:rPr>
            </w:pPr>
            <w:r w:rsidRPr="00C52844">
              <w:rPr>
                <w:rFonts w:eastAsia="Calibri"/>
                <w:sz w:val="24"/>
                <w:szCs w:val="24"/>
              </w:rPr>
              <w:t>Музыкальные иллюстрации к повести А.С. Пушкина «М</w:t>
            </w:r>
            <w:r w:rsidRPr="00C52844">
              <w:rPr>
                <w:rFonts w:eastAsia="Calibri"/>
                <w:sz w:val="24"/>
                <w:szCs w:val="24"/>
              </w:rPr>
              <w:t>е</w:t>
            </w:r>
            <w:r w:rsidRPr="00C52844">
              <w:rPr>
                <w:rFonts w:eastAsia="Calibri"/>
                <w:sz w:val="24"/>
                <w:szCs w:val="24"/>
              </w:rPr>
              <w:t>тель»</w:t>
            </w:r>
            <w:r w:rsidR="00B805E6">
              <w:rPr>
                <w:rFonts w:eastAsia="Calibri"/>
                <w:sz w:val="24"/>
                <w:szCs w:val="24"/>
              </w:rPr>
              <w:t xml:space="preserve">. </w:t>
            </w:r>
            <w:r w:rsidRPr="00C52844">
              <w:rPr>
                <w:rFonts w:eastAsia="Calibri"/>
                <w:sz w:val="24"/>
                <w:szCs w:val="24"/>
              </w:rPr>
              <w:t>Весна и осень. Романс. Пастораль</w:t>
            </w:r>
          </w:p>
        </w:tc>
        <w:tc>
          <w:tcPr>
            <w:tcW w:w="2511" w:type="dxa"/>
            <w:hideMark/>
          </w:tcPr>
          <w:p w:rsidR="00472BB4" w:rsidRPr="00C52844" w:rsidRDefault="00472BB4" w:rsidP="00B72EA4">
            <w:pPr>
              <w:rPr>
                <w:rFonts w:eastAsia="Calibri"/>
                <w:sz w:val="24"/>
                <w:szCs w:val="24"/>
              </w:rPr>
            </w:pPr>
            <w:r w:rsidRPr="00C52844">
              <w:rPr>
                <w:rFonts w:eastAsia="Calibri"/>
                <w:sz w:val="24"/>
                <w:szCs w:val="24"/>
              </w:rPr>
              <w:t>С.122,123, зад. 5.</w:t>
            </w:r>
          </w:p>
        </w:tc>
        <w:tc>
          <w:tcPr>
            <w:tcW w:w="1095" w:type="dxa"/>
          </w:tcPr>
          <w:p w:rsidR="00472BB4" w:rsidRPr="00C52844" w:rsidRDefault="00334D93" w:rsidP="00334D93">
            <w:pPr>
              <w:jc w:val="center"/>
              <w:rPr>
                <w:rFonts w:eastAsia="Calibri"/>
                <w:sz w:val="24"/>
                <w:szCs w:val="24"/>
              </w:rPr>
            </w:pPr>
            <w:r>
              <w:rPr>
                <w:rFonts w:eastAsia="Calibri"/>
                <w:sz w:val="24"/>
                <w:szCs w:val="24"/>
              </w:rPr>
              <w:t>28.02</w:t>
            </w:r>
          </w:p>
        </w:tc>
        <w:tc>
          <w:tcPr>
            <w:tcW w:w="624" w:type="dxa"/>
          </w:tcPr>
          <w:p w:rsidR="00472BB4" w:rsidRPr="00C52844" w:rsidRDefault="00472BB4" w:rsidP="00B72EA4">
            <w:pPr>
              <w:rPr>
                <w:rFonts w:eastAsia="Calibri"/>
                <w:sz w:val="24"/>
                <w:szCs w:val="24"/>
              </w:rPr>
            </w:pPr>
          </w:p>
        </w:tc>
      </w:tr>
      <w:tr w:rsidR="00472BB4" w:rsidRPr="00C52844" w:rsidTr="00334D93">
        <w:tc>
          <w:tcPr>
            <w:tcW w:w="559" w:type="dxa"/>
            <w:hideMark/>
          </w:tcPr>
          <w:p w:rsidR="00472BB4" w:rsidRPr="00C52844" w:rsidRDefault="00472BB4" w:rsidP="00B72EA4">
            <w:pPr>
              <w:pStyle w:val="af2"/>
              <w:spacing w:after="0" w:line="240" w:lineRule="auto"/>
              <w:ind w:left="0"/>
              <w:rPr>
                <w:rFonts w:ascii="Times New Roman" w:eastAsia="Calibri" w:hAnsi="Times New Roman" w:cs="Times New Roman"/>
                <w:sz w:val="24"/>
                <w:szCs w:val="24"/>
              </w:rPr>
            </w:pPr>
            <w:r w:rsidRPr="00C52844">
              <w:rPr>
                <w:rFonts w:ascii="Times New Roman" w:eastAsia="Calibri" w:hAnsi="Times New Roman" w:cs="Times New Roman"/>
                <w:sz w:val="24"/>
                <w:szCs w:val="24"/>
              </w:rPr>
              <w:t>24.</w:t>
            </w:r>
          </w:p>
        </w:tc>
        <w:tc>
          <w:tcPr>
            <w:tcW w:w="6308" w:type="dxa"/>
            <w:hideMark/>
          </w:tcPr>
          <w:p w:rsidR="00472BB4" w:rsidRPr="00C52844" w:rsidRDefault="00472BB4" w:rsidP="00B72EA4">
            <w:pPr>
              <w:rPr>
                <w:rFonts w:eastAsia="Calibri"/>
                <w:sz w:val="24"/>
                <w:szCs w:val="24"/>
              </w:rPr>
            </w:pPr>
            <w:r w:rsidRPr="00C52844">
              <w:rPr>
                <w:rFonts w:eastAsia="Calibri"/>
                <w:sz w:val="24"/>
                <w:szCs w:val="24"/>
              </w:rPr>
              <w:t>Музыкальные иллюстрации к повести А.С. Пушкина «М</w:t>
            </w:r>
            <w:r w:rsidRPr="00C52844">
              <w:rPr>
                <w:rFonts w:eastAsia="Calibri"/>
                <w:sz w:val="24"/>
                <w:szCs w:val="24"/>
              </w:rPr>
              <w:t>е</w:t>
            </w:r>
            <w:r w:rsidRPr="00C52844">
              <w:rPr>
                <w:rFonts w:eastAsia="Calibri"/>
                <w:sz w:val="24"/>
                <w:szCs w:val="24"/>
              </w:rPr>
              <w:t>тель»</w:t>
            </w:r>
            <w:r w:rsidR="00B805E6">
              <w:rPr>
                <w:rFonts w:eastAsia="Calibri"/>
                <w:sz w:val="24"/>
                <w:szCs w:val="24"/>
              </w:rPr>
              <w:t xml:space="preserve">.  </w:t>
            </w:r>
            <w:r w:rsidRPr="00C52844">
              <w:rPr>
                <w:rFonts w:eastAsia="Calibri"/>
                <w:sz w:val="24"/>
                <w:szCs w:val="24"/>
              </w:rPr>
              <w:t>Военный марш. Венчание</w:t>
            </w:r>
          </w:p>
        </w:tc>
        <w:tc>
          <w:tcPr>
            <w:tcW w:w="2511" w:type="dxa"/>
            <w:hideMark/>
          </w:tcPr>
          <w:p w:rsidR="00472BB4" w:rsidRPr="00C52844" w:rsidRDefault="00472BB4" w:rsidP="00B72EA4">
            <w:pPr>
              <w:rPr>
                <w:rFonts w:eastAsia="Calibri"/>
                <w:sz w:val="24"/>
                <w:szCs w:val="24"/>
              </w:rPr>
            </w:pPr>
            <w:r w:rsidRPr="00C52844">
              <w:rPr>
                <w:rFonts w:eastAsia="Calibri"/>
                <w:sz w:val="24"/>
                <w:szCs w:val="24"/>
              </w:rPr>
              <w:t>С. 124,125, зад. 6.</w:t>
            </w:r>
          </w:p>
        </w:tc>
        <w:tc>
          <w:tcPr>
            <w:tcW w:w="1095" w:type="dxa"/>
          </w:tcPr>
          <w:p w:rsidR="00472BB4" w:rsidRPr="00C52844" w:rsidRDefault="00334D93" w:rsidP="00334D93">
            <w:pPr>
              <w:jc w:val="center"/>
              <w:rPr>
                <w:rFonts w:eastAsia="Calibri"/>
                <w:sz w:val="24"/>
                <w:szCs w:val="24"/>
              </w:rPr>
            </w:pPr>
            <w:r>
              <w:rPr>
                <w:rFonts w:eastAsia="Calibri"/>
                <w:sz w:val="24"/>
                <w:szCs w:val="24"/>
              </w:rPr>
              <w:t>07.03</w:t>
            </w:r>
          </w:p>
        </w:tc>
        <w:tc>
          <w:tcPr>
            <w:tcW w:w="624" w:type="dxa"/>
          </w:tcPr>
          <w:p w:rsidR="00472BB4" w:rsidRPr="00C52844" w:rsidRDefault="00472BB4" w:rsidP="00B72EA4">
            <w:pPr>
              <w:rPr>
                <w:rFonts w:eastAsia="Calibri"/>
                <w:sz w:val="24"/>
                <w:szCs w:val="24"/>
              </w:rPr>
            </w:pPr>
          </w:p>
        </w:tc>
      </w:tr>
      <w:tr w:rsidR="00472BB4" w:rsidRPr="00C52844" w:rsidTr="00334D93">
        <w:tc>
          <w:tcPr>
            <w:tcW w:w="559" w:type="dxa"/>
            <w:hideMark/>
          </w:tcPr>
          <w:p w:rsidR="00472BB4" w:rsidRPr="00C52844" w:rsidRDefault="00472BB4" w:rsidP="00B72EA4">
            <w:pPr>
              <w:pStyle w:val="af2"/>
              <w:spacing w:after="0" w:line="240" w:lineRule="auto"/>
              <w:ind w:left="0"/>
              <w:rPr>
                <w:rFonts w:ascii="Times New Roman" w:eastAsia="Calibri" w:hAnsi="Times New Roman" w:cs="Times New Roman"/>
                <w:sz w:val="24"/>
                <w:szCs w:val="24"/>
              </w:rPr>
            </w:pPr>
            <w:r w:rsidRPr="00C52844">
              <w:rPr>
                <w:rFonts w:ascii="Times New Roman" w:eastAsia="Calibri" w:hAnsi="Times New Roman" w:cs="Times New Roman"/>
                <w:sz w:val="24"/>
                <w:szCs w:val="24"/>
              </w:rPr>
              <w:t>25.</w:t>
            </w:r>
          </w:p>
        </w:tc>
        <w:tc>
          <w:tcPr>
            <w:tcW w:w="6308" w:type="dxa"/>
            <w:hideMark/>
          </w:tcPr>
          <w:p w:rsidR="00472BB4" w:rsidRPr="00C52844" w:rsidRDefault="00472BB4" w:rsidP="00B72EA4">
            <w:pPr>
              <w:rPr>
                <w:rFonts w:eastAsia="Calibri"/>
                <w:sz w:val="24"/>
                <w:szCs w:val="24"/>
              </w:rPr>
            </w:pPr>
            <w:r w:rsidRPr="00C52844">
              <w:rPr>
                <w:rFonts w:eastAsia="Calibri"/>
                <w:sz w:val="24"/>
                <w:szCs w:val="24"/>
              </w:rPr>
              <w:t>Симфоническое развитие музыкальных образов</w:t>
            </w:r>
          </w:p>
        </w:tc>
        <w:tc>
          <w:tcPr>
            <w:tcW w:w="2511" w:type="dxa"/>
            <w:hideMark/>
          </w:tcPr>
          <w:p w:rsidR="00472BB4" w:rsidRPr="00C52844" w:rsidRDefault="00472BB4" w:rsidP="00B72EA4">
            <w:pPr>
              <w:rPr>
                <w:rFonts w:eastAsia="Calibri"/>
                <w:sz w:val="24"/>
                <w:szCs w:val="24"/>
              </w:rPr>
            </w:pPr>
            <w:r w:rsidRPr="00C52844">
              <w:rPr>
                <w:rFonts w:eastAsia="Calibri"/>
                <w:sz w:val="24"/>
                <w:szCs w:val="24"/>
              </w:rPr>
              <w:t>С. 132,133.</w:t>
            </w:r>
          </w:p>
        </w:tc>
        <w:tc>
          <w:tcPr>
            <w:tcW w:w="1095" w:type="dxa"/>
          </w:tcPr>
          <w:p w:rsidR="00472BB4" w:rsidRPr="00C52844" w:rsidRDefault="00334D93" w:rsidP="00334D93">
            <w:pPr>
              <w:jc w:val="center"/>
              <w:rPr>
                <w:rFonts w:eastAsia="Calibri"/>
                <w:sz w:val="24"/>
                <w:szCs w:val="24"/>
              </w:rPr>
            </w:pPr>
            <w:r>
              <w:rPr>
                <w:rFonts w:eastAsia="Calibri"/>
                <w:sz w:val="24"/>
                <w:szCs w:val="24"/>
              </w:rPr>
              <w:t>14.03</w:t>
            </w:r>
          </w:p>
        </w:tc>
        <w:tc>
          <w:tcPr>
            <w:tcW w:w="624" w:type="dxa"/>
          </w:tcPr>
          <w:p w:rsidR="00472BB4" w:rsidRPr="00C52844" w:rsidRDefault="00472BB4" w:rsidP="00B72EA4">
            <w:pPr>
              <w:rPr>
                <w:rFonts w:eastAsia="Calibri"/>
                <w:sz w:val="24"/>
                <w:szCs w:val="24"/>
              </w:rPr>
            </w:pPr>
          </w:p>
        </w:tc>
      </w:tr>
      <w:tr w:rsidR="00472BB4" w:rsidRPr="00C52844" w:rsidTr="00334D93">
        <w:tc>
          <w:tcPr>
            <w:tcW w:w="559" w:type="dxa"/>
            <w:hideMark/>
          </w:tcPr>
          <w:p w:rsidR="00472BB4" w:rsidRPr="00C52844" w:rsidRDefault="00472BB4" w:rsidP="00B72EA4">
            <w:pPr>
              <w:pStyle w:val="af2"/>
              <w:spacing w:after="0" w:line="240" w:lineRule="auto"/>
              <w:ind w:left="0"/>
              <w:rPr>
                <w:rFonts w:ascii="Times New Roman" w:eastAsia="Calibri" w:hAnsi="Times New Roman" w:cs="Times New Roman"/>
                <w:sz w:val="24"/>
                <w:szCs w:val="24"/>
              </w:rPr>
            </w:pPr>
            <w:r w:rsidRPr="00C52844">
              <w:rPr>
                <w:rFonts w:ascii="Times New Roman" w:eastAsia="Calibri" w:hAnsi="Times New Roman" w:cs="Times New Roman"/>
                <w:sz w:val="24"/>
                <w:szCs w:val="24"/>
              </w:rPr>
              <w:t>26.</w:t>
            </w:r>
          </w:p>
        </w:tc>
        <w:tc>
          <w:tcPr>
            <w:tcW w:w="6308" w:type="dxa"/>
            <w:hideMark/>
          </w:tcPr>
          <w:p w:rsidR="00472BB4" w:rsidRPr="00C52844" w:rsidRDefault="00472BB4" w:rsidP="00B72EA4">
            <w:pPr>
              <w:rPr>
                <w:rFonts w:eastAsia="Calibri"/>
                <w:sz w:val="24"/>
                <w:szCs w:val="24"/>
              </w:rPr>
            </w:pPr>
            <w:r w:rsidRPr="00C52844">
              <w:rPr>
                <w:rFonts w:eastAsia="Calibri"/>
                <w:sz w:val="24"/>
                <w:szCs w:val="24"/>
              </w:rPr>
              <w:t>Программная увертюра</w:t>
            </w:r>
            <w:r w:rsidR="00B805E6">
              <w:rPr>
                <w:rFonts w:eastAsia="Calibri"/>
                <w:sz w:val="24"/>
                <w:szCs w:val="24"/>
              </w:rPr>
              <w:t xml:space="preserve">. </w:t>
            </w:r>
            <w:r w:rsidRPr="00C52844">
              <w:rPr>
                <w:rFonts w:eastAsia="Calibri"/>
                <w:sz w:val="24"/>
                <w:szCs w:val="24"/>
              </w:rPr>
              <w:t>Увертюра «Эгмонт»</w:t>
            </w:r>
          </w:p>
        </w:tc>
        <w:tc>
          <w:tcPr>
            <w:tcW w:w="2511" w:type="dxa"/>
            <w:hideMark/>
          </w:tcPr>
          <w:p w:rsidR="00472BB4" w:rsidRPr="00C52844" w:rsidRDefault="00472BB4" w:rsidP="00B72EA4">
            <w:pPr>
              <w:rPr>
                <w:rFonts w:eastAsia="Calibri"/>
                <w:sz w:val="24"/>
                <w:szCs w:val="24"/>
              </w:rPr>
            </w:pPr>
            <w:r w:rsidRPr="00C52844">
              <w:rPr>
                <w:rFonts w:eastAsia="Calibri"/>
                <w:sz w:val="24"/>
                <w:szCs w:val="24"/>
              </w:rPr>
              <w:t>С. 138,139.</w:t>
            </w:r>
          </w:p>
        </w:tc>
        <w:tc>
          <w:tcPr>
            <w:tcW w:w="1095" w:type="dxa"/>
          </w:tcPr>
          <w:p w:rsidR="00472BB4" w:rsidRPr="00C52844" w:rsidRDefault="00334D93" w:rsidP="00334D93">
            <w:pPr>
              <w:jc w:val="center"/>
              <w:rPr>
                <w:rFonts w:eastAsia="Calibri"/>
                <w:sz w:val="24"/>
                <w:szCs w:val="24"/>
              </w:rPr>
            </w:pPr>
            <w:r>
              <w:rPr>
                <w:rFonts w:eastAsia="Calibri"/>
                <w:sz w:val="24"/>
                <w:szCs w:val="24"/>
              </w:rPr>
              <w:t>21.03</w:t>
            </w:r>
          </w:p>
        </w:tc>
        <w:tc>
          <w:tcPr>
            <w:tcW w:w="624" w:type="dxa"/>
          </w:tcPr>
          <w:p w:rsidR="00472BB4" w:rsidRPr="00C52844" w:rsidRDefault="00472BB4" w:rsidP="00B72EA4">
            <w:pPr>
              <w:rPr>
                <w:rFonts w:eastAsia="Calibri"/>
                <w:sz w:val="24"/>
                <w:szCs w:val="24"/>
              </w:rPr>
            </w:pPr>
          </w:p>
        </w:tc>
      </w:tr>
      <w:tr w:rsidR="00472BB4" w:rsidRPr="00C52844" w:rsidTr="00334D93">
        <w:tc>
          <w:tcPr>
            <w:tcW w:w="559" w:type="dxa"/>
            <w:hideMark/>
          </w:tcPr>
          <w:p w:rsidR="00472BB4" w:rsidRPr="00C52844" w:rsidRDefault="00472BB4" w:rsidP="00B72EA4">
            <w:pPr>
              <w:pStyle w:val="af2"/>
              <w:spacing w:after="0" w:line="240" w:lineRule="auto"/>
              <w:ind w:left="0"/>
              <w:rPr>
                <w:rFonts w:ascii="Times New Roman" w:eastAsia="Calibri" w:hAnsi="Times New Roman" w:cs="Times New Roman"/>
                <w:sz w:val="24"/>
                <w:szCs w:val="24"/>
              </w:rPr>
            </w:pPr>
            <w:r w:rsidRPr="00C52844">
              <w:rPr>
                <w:rFonts w:ascii="Times New Roman" w:eastAsia="Calibri" w:hAnsi="Times New Roman" w:cs="Times New Roman"/>
                <w:sz w:val="24"/>
                <w:szCs w:val="24"/>
              </w:rPr>
              <w:t>27.</w:t>
            </w:r>
          </w:p>
        </w:tc>
        <w:tc>
          <w:tcPr>
            <w:tcW w:w="6308" w:type="dxa"/>
            <w:hideMark/>
          </w:tcPr>
          <w:p w:rsidR="00472BB4" w:rsidRPr="00C52844" w:rsidRDefault="00472BB4" w:rsidP="00B72EA4">
            <w:pPr>
              <w:rPr>
                <w:rFonts w:eastAsia="Calibri"/>
                <w:sz w:val="24"/>
                <w:szCs w:val="24"/>
              </w:rPr>
            </w:pPr>
            <w:r w:rsidRPr="00C52844">
              <w:rPr>
                <w:rFonts w:eastAsia="Calibri"/>
                <w:sz w:val="24"/>
                <w:szCs w:val="24"/>
              </w:rPr>
              <w:t>Увертюра-фантазия «Ромео и Джульетта»</w:t>
            </w:r>
          </w:p>
        </w:tc>
        <w:tc>
          <w:tcPr>
            <w:tcW w:w="2511" w:type="dxa"/>
            <w:hideMark/>
          </w:tcPr>
          <w:p w:rsidR="00472BB4" w:rsidRPr="00B805E6" w:rsidRDefault="00472BB4" w:rsidP="00B72EA4">
            <w:pPr>
              <w:rPr>
                <w:rFonts w:eastAsia="Calibri"/>
                <w:szCs w:val="24"/>
              </w:rPr>
            </w:pPr>
            <w:r w:rsidRPr="00B805E6">
              <w:rPr>
                <w:rFonts w:eastAsia="Calibri"/>
                <w:szCs w:val="24"/>
              </w:rPr>
              <w:t>С. 142,143.</w:t>
            </w:r>
          </w:p>
        </w:tc>
        <w:tc>
          <w:tcPr>
            <w:tcW w:w="1095" w:type="dxa"/>
          </w:tcPr>
          <w:p w:rsidR="00472BB4" w:rsidRPr="00C52844" w:rsidRDefault="00512F9C" w:rsidP="00334D93">
            <w:pPr>
              <w:jc w:val="center"/>
              <w:rPr>
                <w:rFonts w:eastAsia="Calibri"/>
                <w:sz w:val="24"/>
                <w:szCs w:val="24"/>
              </w:rPr>
            </w:pPr>
            <w:r>
              <w:rPr>
                <w:rFonts w:eastAsia="Calibri"/>
                <w:sz w:val="24"/>
                <w:szCs w:val="24"/>
              </w:rPr>
              <w:t>04.04</w:t>
            </w:r>
          </w:p>
        </w:tc>
        <w:tc>
          <w:tcPr>
            <w:tcW w:w="624" w:type="dxa"/>
          </w:tcPr>
          <w:p w:rsidR="00472BB4" w:rsidRPr="00C52844" w:rsidRDefault="00472BB4" w:rsidP="00B72EA4">
            <w:pPr>
              <w:rPr>
                <w:rFonts w:eastAsia="Calibri"/>
                <w:sz w:val="24"/>
                <w:szCs w:val="24"/>
              </w:rPr>
            </w:pPr>
          </w:p>
        </w:tc>
      </w:tr>
      <w:tr w:rsidR="00472BB4" w:rsidRPr="00C52844" w:rsidTr="00334D93">
        <w:tc>
          <w:tcPr>
            <w:tcW w:w="559" w:type="dxa"/>
            <w:hideMark/>
          </w:tcPr>
          <w:p w:rsidR="00472BB4" w:rsidRPr="00C52844" w:rsidRDefault="00472BB4" w:rsidP="00B72EA4">
            <w:pPr>
              <w:pStyle w:val="af2"/>
              <w:spacing w:after="0" w:line="240" w:lineRule="auto"/>
              <w:ind w:left="0"/>
              <w:rPr>
                <w:rFonts w:ascii="Times New Roman" w:eastAsia="Calibri" w:hAnsi="Times New Roman" w:cs="Times New Roman"/>
                <w:sz w:val="24"/>
                <w:szCs w:val="24"/>
              </w:rPr>
            </w:pPr>
            <w:r w:rsidRPr="00C52844">
              <w:rPr>
                <w:rFonts w:ascii="Times New Roman" w:eastAsia="Calibri" w:hAnsi="Times New Roman" w:cs="Times New Roman"/>
                <w:sz w:val="24"/>
                <w:szCs w:val="24"/>
              </w:rPr>
              <w:t>28.</w:t>
            </w:r>
          </w:p>
        </w:tc>
        <w:tc>
          <w:tcPr>
            <w:tcW w:w="6308" w:type="dxa"/>
            <w:hideMark/>
          </w:tcPr>
          <w:p w:rsidR="00472BB4" w:rsidRPr="00C52844" w:rsidRDefault="00472BB4" w:rsidP="00B72EA4">
            <w:pPr>
              <w:rPr>
                <w:rFonts w:eastAsia="Calibri"/>
                <w:sz w:val="24"/>
                <w:szCs w:val="24"/>
              </w:rPr>
            </w:pPr>
            <w:r w:rsidRPr="00C52844">
              <w:rPr>
                <w:rFonts w:eastAsia="Calibri"/>
                <w:sz w:val="24"/>
                <w:szCs w:val="24"/>
              </w:rPr>
              <w:t>Мир музыкально театра</w:t>
            </w:r>
            <w:r w:rsidR="00B805E6">
              <w:rPr>
                <w:rFonts w:eastAsia="Calibri"/>
                <w:sz w:val="24"/>
                <w:szCs w:val="24"/>
              </w:rPr>
              <w:t xml:space="preserve">.  </w:t>
            </w:r>
            <w:r w:rsidRPr="00C52844">
              <w:rPr>
                <w:rFonts w:eastAsia="Calibri"/>
                <w:sz w:val="24"/>
                <w:szCs w:val="24"/>
              </w:rPr>
              <w:t>Балет «Ромео и Джульетта»</w:t>
            </w:r>
          </w:p>
        </w:tc>
        <w:tc>
          <w:tcPr>
            <w:tcW w:w="2511" w:type="dxa"/>
            <w:hideMark/>
          </w:tcPr>
          <w:p w:rsidR="00472BB4" w:rsidRPr="00B805E6" w:rsidRDefault="00472BB4" w:rsidP="00B72EA4">
            <w:pPr>
              <w:rPr>
                <w:rFonts w:eastAsia="Calibri"/>
                <w:szCs w:val="24"/>
              </w:rPr>
            </w:pPr>
            <w:r w:rsidRPr="00B805E6">
              <w:rPr>
                <w:rFonts w:eastAsia="Calibri"/>
                <w:szCs w:val="24"/>
              </w:rPr>
              <w:t>Не задано.</w:t>
            </w:r>
          </w:p>
        </w:tc>
        <w:tc>
          <w:tcPr>
            <w:tcW w:w="1095" w:type="dxa"/>
          </w:tcPr>
          <w:p w:rsidR="00472BB4" w:rsidRPr="00C52844" w:rsidRDefault="00512F9C" w:rsidP="00B72EA4">
            <w:pPr>
              <w:rPr>
                <w:rFonts w:eastAsia="Calibri"/>
                <w:sz w:val="24"/>
                <w:szCs w:val="24"/>
              </w:rPr>
            </w:pPr>
            <w:r>
              <w:rPr>
                <w:rFonts w:eastAsia="Calibri"/>
                <w:sz w:val="24"/>
                <w:szCs w:val="24"/>
              </w:rPr>
              <w:t>11.04</w:t>
            </w:r>
          </w:p>
        </w:tc>
        <w:tc>
          <w:tcPr>
            <w:tcW w:w="624" w:type="dxa"/>
          </w:tcPr>
          <w:p w:rsidR="00472BB4" w:rsidRPr="00C52844" w:rsidRDefault="00472BB4" w:rsidP="00B72EA4">
            <w:pPr>
              <w:rPr>
                <w:rFonts w:eastAsia="Calibri"/>
                <w:sz w:val="24"/>
                <w:szCs w:val="24"/>
              </w:rPr>
            </w:pPr>
          </w:p>
        </w:tc>
      </w:tr>
      <w:tr w:rsidR="00472BB4" w:rsidRPr="00C52844" w:rsidTr="00334D93">
        <w:trPr>
          <w:trHeight w:val="326"/>
        </w:trPr>
        <w:tc>
          <w:tcPr>
            <w:tcW w:w="559" w:type="dxa"/>
            <w:hideMark/>
          </w:tcPr>
          <w:p w:rsidR="00472BB4" w:rsidRPr="00C52844" w:rsidRDefault="00472BB4" w:rsidP="00B72EA4">
            <w:pPr>
              <w:pStyle w:val="af2"/>
              <w:spacing w:after="0" w:line="240" w:lineRule="auto"/>
              <w:ind w:left="0"/>
              <w:rPr>
                <w:rFonts w:ascii="Times New Roman" w:eastAsia="Calibri" w:hAnsi="Times New Roman" w:cs="Times New Roman"/>
                <w:sz w:val="24"/>
                <w:szCs w:val="24"/>
              </w:rPr>
            </w:pPr>
            <w:r w:rsidRPr="00C52844">
              <w:rPr>
                <w:rFonts w:ascii="Times New Roman" w:eastAsia="Calibri" w:hAnsi="Times New Roman" w:cs="Times New Roman"/>
                <w:sz w:val="24"/>
                <w:szCs w:val="24"/>
              </w:rPr>
              <w:t>29.</w:t>
            </w:r>
          </w:p>
        </w:tc>
        <w:tc>
          <w:tcPr>
            <w:tcW w:w="6308" w:type="dxa"/>
            <w:hideMark/>
          </w:tcPr>
          <w:p w:rsidR="00472BB4" w:rsidRPr="00C52844" w:rsidRDefault="00472BB4" w:rsidP="00B72EA4">
            <w:pPr>
              <w:rPr>
                <w:rFonts w:eastAsia="Calibri"/>
                <w:sz w:val="24"/>
                <w:szCs w:val="24"/>
              </w:rPr>
            </w:pPr>
            <w:r w:rsidRPr="00C52844">
              <w:rPr>
                <w:rFonts w:eastAsia="Calibri"/>
                <w:sz w:val="24"/>
                <w:szCs w:val="24"/>
              </w:rPr>
              <w:t>Мюзикл «Вестсайдская история</w:t>
            </w:r>
          </w:p>
        </w:tc>
        <w:tc>
          <w:tcPr>
            <w:tcW w:w="2511" w:type="dxa"/>
            <w:hideMark/>
          </w:tcPr>
          <w:p w:rsidR="00472BB4" w:rsidRPr="00B805E6" w:rsidRDefault="00B805E6" w:rsidP="00512F9C">
            <w:pPr>
              <w:jc w:val="center"/>
              <w:rPr>
                <w:rFonts w:eastAsia="Calibri"/>
                <w:szCs w:val="24"/>
              </w:rPr>
            </w:pPr>
            <w:r w:rsidRPr="00B805E6">
              <w:rPr>
                <w:rFonts w:eastAsia="Calibri"/>
                <w:szCs w:val="24"/>
              </w:rPr>
              <w:t>С. 154,155, в.1,с. 155</w:t>
            </w:r>
          </w:p>
        </w:tc>
        <w:tc>
          <w:tcPr>
            <w:tcW w:w="1095" w:type="dxa"/>
          </w:tcPr>
          <w:p w:rsidR="00472BB4" w:rsidRPr="00C52844" w:rsidRDefault="00512F9C" w:rsidP="00B72EA4">
            <w:pPr>
              <w:rPr>
                <w:rFonts w:eastAsia="Calibri"/>
                <w:sz w:val="24"/>
                <w:szCs w:val="24"/>
              </w:rPr>
            </w:pPr>
            <w:r>
              <w:rPr>
                <w:rFonts w:eastAsia="Calibri"/>
                <w:sz w:val="24"/>
                <w:szCs w:val="24"/>
              </w:rPr>
              <w:t>18.04</w:t>
            </w:r>
          </w:p>
        </w:tc>
        <w:tc>
          <w:tcPr>
            <w:tcW w:w="624" w:type="dxa"/>
          </w:tcPr>
          <w:p w:rsidR="00472BB4" w:rsidRPr="00C52844" w:rsidRDefault="00472BB4" w:rsidP="00B72EA4">
            <w:pPr>
              <w:rPr>
                <w:rFonts w:eastAsia="Calibri"/>
                <w:sz w:val="24"/>
                <w:szCs w:val="24"/>
              </w:rPr>
            </w:pPr>
          </w:p>
        </w:tc>
      </w:tr>
      <w:tr w:rsidR="00472BB4" w:rsidRPr="00C52844" w:rsidTr="00334D93">
        <w:tc>
          <w:tcPr>
            <w:tcW w:w="559" w:type="dxa"/>
            <w:hideMark/>
          </w:tcPr>
          <w:p w:rsidR="00472BB4" w:rsidRPr="00C52844" w:rsidRDefault="00472BB4" w:rsidP="00B72EA4">
            <w:pPr>
              <w:pStyle w:val="af2"/>
              <w:spacing w:after="0" w:line="240" w:lineRule="auto"/>
              <w:ind w:left="0"/>
              <w:rPr>
                <w:rFonts w:ascii="Times New Roman" w:eastAsia="Calibri" w:hAnsi="Times New Roman" w:cs="Times New Roman"/>
                <w:sz w:val="24"/>
                <w:szCs w:val="24"/>
              </w:rPr>
            </w:pPr>
            <w:r w:rsidRPr="00C52844">
              <w:rPr>
                <w:rFonts w:ascii="Times New Roman" w:eastAsia="Calibri" w:hAnsi="Times New Roman" w:cs="Times New Roman"/>
                <w:sz w:val="24"/>
                <w:szCs w:val="24"/>
              </w:rPr>
              <w:t>30.</w:t>
            </w:r>
          </w:p>
        </w:tc>
        <w:tc>
          <w:tcPr>
            <w:tcW w:w="6308" w:type="dxa"/>
            <w:hideMark/>
          </w:tcPr>
          <w:p w:rsidR="00472BB4" w:rsidRPr="00C52844" w:rsidRDefault="00472BB4" w:rsidP="00B72EA4">
            <w:pPr>
              <w:rPr>
                <w:rFonts w:eastAsia="Calibri"/>
                <w:sz w:val="24"/>
                <w:szCs w:val="24"/>
              </w:rPr>
            </w:pPr>
            <w:r w:rsidRPr="00C52844">
              <w:rPr>
                <w:rFonts w:eastAsia="Calibri"/>
                <w:sz w:val="24"/>
                <w:szCs w:val="24"/>
              </w:rPr>
              <w:t>«Орфей и Эвридика»  Опера. Рок-опера</w:t>
            </w:r>
          </w:p>
        </w:tc>
        <w:tc>
          <w:tcPr>
            <w:tcW w:w="2511" w:type="dxa"/>
            <w:hideMark/>
          </w:tcPr>
          <w:p w:rsidR="00472BB4" w:rsidRPr="00B805E6" w:rsidRDefault="00472BB4" w:rsidP="00512F9C">
            <w:pPr>
              <w:jc w:val="center"/>
              <w:rPr>
                <w:rFonts w:eastAsia="Calibri"/>
                <w:szCs w:val="24"/>
              </w:rPr>
            </w:pPr>
            <w:r w:rsidRPr="00B805E6">
              <w:rPr>
                <w:rFonts w:eastAsia="Calibri"/>
                <w:szCs w:val="24"/>
              </w:rPr>
              <w:t>С. 156,157.</w:t>
            </w:r>
          </w:p>
        </w:tc>
        <w:tc>
          <w:tcPr>
            <w:tcW w:w="1095" w:type="dxa"/>
          </w:tcPr>
          <w:p w:rsidR="00472BB4" w:rsidRPr="00C52844" w:rsidRDefault="00512F9C" w:rsidP="00B72EA4">
            <w:pPr>
              <w:rPr>
                <w:rFonts w:eastAsia="Calibri"/>
                <w:sz w:val="24"/>
                <w:szCs w:val="24"/>
              </w:rPr>
            </w:pPr>
            <w:r>
              <w:rPr>
                <w:rFonts w:eastAsia="Calibri"/>
                <w:sz w:val="24"/>
                <w:szCs w:val="24"/>
              </w:rPr>
              <w:t>25.04</w:t>
            </w:r>
          </w:p>
        </w:tc>
        <w:tc>
          <w:tcPr>
            <w:tcW w:w="624" w:type="dxa"/>
          </w:tcPr>
          <w:p w:rsidR="00472BB4" w:rsidRPr="00C52844" w:rsidRDefault="00472BB4" w:rsidP="00B72EA4">
            <w:pPr>
              <w:rPr>
                <w:rFonts w:eastAsia="Calibri"/>
                <w:sz w:val="24"/>
                <w:szCs w:val="24"/>
              </w:rPr>
            </w:pPr>
          </w:p>
        </w:tc>
      </w:tr>
      <w:tr w:rsidR="00472BB4" w:rsidRPr="00C52844" w:rsidTr="00334D93">
        <w:trPr>
          <w:trHeight w:val="284"/>
        </w:trPr>
        <w:tc>
          <w:tcPr>
            <w:tcW w:w="559" w:type="dxa"/>
            <w:hideMark/>
          </w:tcPr>
          <w:p w:rsidR="00472BB4" w:rsidRPr="00C52844" w:rsidRDefault="00472BB4" w:rsidP="00B72EA4">
            <w:pPr>
              <w:pStyle w:val="af2"/>
              <w:spacing w:after="0" w:line="240" w:lineRule="auto"/>
              <w:ind w:left="0"/>
              <w:rPr>
                <w:rFonts w:ascii="Times New Roman" w:eastAsia="Calibri" w:hAnsi="Times New Roman" w:cs="Times New Roman"/>
                <w:sz w:val="24"/>
                <w:szCs w:val="24"/>
              </w:rPr>
            </w:pPr>
            <w:r w:rsidRPr="00C52844">
              <w:rPr>
                <w:rFonts w:ascii="Times New Roman" w:eastAsia="Calibri" w:hAnsi="Times New Roman" w:cs="Times New Roman"/>
                <w:sz w:val="24"/>
                <w:szCs w:val="24"/>
              </w:rPr>
              <w:t>31.</w:t>
            </w:r>
          </w:p>
        </w:tc>
        <w:tc>
          <w:tcPr>
            <w:tcW w:w="6308" w:type="dxa"/>
          </w:tcPr>
          <w:p w:rsidR="00472BB4" w:rsidRPr="00C52844" w:rsidRDefault="00472BB4" w:rsidP="00B72EA4">
            <w:pPr>
              <w:rPr>
                <w:rFonts w:eastAsia="Calibri"/>
                <w:sz w:val="24"/>
                <w:szCs w:val="24"/>
              </w:rPr>
            </w:pPr>
            <w:r w:rsidRPr="00C52844">
              <w:rPr>
                <w:rFonts w:eastAsia="Calibri"/>
                <w:sz w:val="24"/>
                <w:szCs w:val="24"/>
              </w:rPr>
              <w:t>Образы киномузыки</w:t>
            </w:r>
            <w:r w:rsidR="00B805E6">
              <w:rPr>
                <w:rFonts w:eastAsia="Calibri"/>
                <w:sz w:val="24"/>
                <w:szCs w:val="24"/>
              </w:rPr>
              <w:t xml:space="preserve">. </w:t>
            </w:r>
            <w:r w:rsidRPr="00C52844">
              <w:rPr>
                <w:rFonts w:eastAsia="Calibri"/>
                <w:sz w:val="24"/>
                <w:szCs w:val="24"/>
              </w:rPr>
              <w:t>Ромео и Джульетта» в кино ХХ века</w:t>
            </w:r>
          </w:p>
        </w:tc>
        <w:tc>
          <w:tcPr>
            <w:tcW w:w="2511" w:type="dxa"/>
            <w:hideMark/>
          </w:tcPr>
          <w:p w:rsidR="00472BB4" w:rsidRPr="00B805E6" w:rsidRDefault="00472BB4" w:rsidP="00512F9C">
            <w:pPr>
              <w:jc w:val="center"/>
              <w:rPr>
                <w:rFonts w:eastAsia="Calibri"/>
                <w:szCs w:val="24"/>
              </w:rPr>
            </w:pPr>
            <w:r w:rsidRPr="00B805E6">
              <w:rPr>
                <w:rFonts w:eastAsia="Calibri"/>
                <w:szCs w:val="24"/>
              </w:rPr>
              <w:t>С. 160,161, зад.1, с.161.</w:t>
            </w:r>
          </w:p>
        </w:tc>
        <w:tc>
          <w:tcPr>
            <w:tcW w:w="1095" w:type="dxa"/>
          </w:tcPr>
          <w:p w:rsidR="00472BB4" w:rsidRPr="00C52844" w:rsidRDefault="00512F9C" w:rsidP="00B72EA4">
            <w:pPr>
              <w:rPr>
                <w:rFonts w:eastAsia="Calibri"/>
                <w:sz w:val="24"/>
                <w:szCs w:val="24"/>
              </w:rPr>
            </w:pPr>
            <w:r>
              <w:rPr>
                <w:rFonts w:eastAsia="Calibri"/>
                <w:sz w:val="24"/>
                <w:szCs w:val="24"/>
              </w:rPr>
              <w:t>02.05</w:t>
            </w:r>
          </w:p>
        </w:tc>
        <w:tc>
          <w:tcPr>
            <w:tcW w:w="624" w:type="dxa"/>
          </w:tcPr>
          <w:p w:rsidR="00472BB4" w:rsidRPr="00C52844" w:rsidRDefault="00472BB4" w:rsidP="00B72EA4">
            <w:pPr>
              <w:rPr>
                <w:rFonts w:eastAsia="Calibri"/>
                <w:sz w:val="24"/>
                <w:szCs w:val="24"/>
              </w:rPr>
            </w:pPr>
          </w:p>
        </w:tc>
      </w:tr>
      <w:tr w:rsidR="00472BB4" w:rsidRPr="00C52844" w:rsidTr="00334D93">
        <w:trPr>
          <w:trHeight w:val="378"/>
        </w:trPr>
        <w:tc>
          <w:tcPr>
            <w:tcW w:w="559" w:type="dxa"/>
            <w:hideMark/>
          </w:tcPr>
          <w:p w:rsidR="00472BB4" w:rsidRPr="00C52844" w:rsidRDefault="00472BB4" w:rsidP="00B72EA4">
            <w:pPr>
              <w:pStyle w:val="af2"/>
              <w:spacing w:after="0" w:line="240" w:lineRule="auto"/>
              <w:ind w:left="0"/>
              <w:rPr>
                <w:rFonts w:ascii="Times New Roman" w:eastAsia="Calibri" w:hAnsi="Times New Roman" w:cs="Times New Roman"/>
                <w:sz w:val="24"/>
                <w:szCs w:val="24"/>
              </w:rPr>
            </w:pPr>
            <w:r w:rsidRPr="00C52844">
              <w:rPr>
                <w:rFonts w:ascii="Times New Roman" w:eastAsia="Calibri" w:hAnsi="Times New Roman" w:cs="Times New Roman"/>
                <w:sz w:val="24"/>
                <w:szCs w:val="24"/>
              </w:rPr>
              <w:lastRenderedPageBreak/>
              <w:t>32.</w:t>
            </w:r>
          </w:p>
        </w:tc>
        <w:tc>
          <w:tcPr>
            <w:tcW w:w="6308" w:type="dxa"/>
            <w:hideMark/>
          </w:tcPr>
          <w:p w:rsidR="00472BB4" w:rsidRPr="00C52844" w:rsidRDefault="00472BB4" w:rsidP="00B72EA4">
            <w:pPr>
              <w:rPr>
                <w:rFonts w:eastAsia="Calibri"/>
                <w:sz w:val="24"/>
                <w:szCs w:val="24"/>
              </w:rPr>
            </w:pPr>
            <w:r w:rsidRPr="00C52844">
              <w:rPr>
                <w:rFonts w:eastAsia="Calibri"/>
                <w:sz w:val="24"/>
                <w:szCs w:val="24"/>
              </w:rPr>
              <w:t xml:space="preserve">Музыка в отечественном кино </w:t>
            </w:r>
          </w:p>
        </w:tc>
        <w:tc>
          <w:tcPr>
            <w:tcW w:w="2511" w:type="dxa"/>
            <w:hideMark/>
          </w:tcPr>
          <w:p w:rsidR="00472BB4" w:rsidRPr="00B805E6" w:rsidRDefault="00472BB4" w:rsidP="00512F9C">
            <w:pPr>
              <w:jc w:val="center"/>
              <w:rPr>
                <w:rFonts w:eastAsia="Calibri"/>
                <w:szCs w:val="24"/>
              </w:rPr>
            </w:pPr>
            <w:r w:rsidRPr="00B805E6">
              <w:rPr>
                <w:rFonts w:eastAsia="Calibri"/>
                <w:szCs w:val="24"/>
              </w:rPr>
              <w:t>С.162,163, зад. 3,6,</w:t>
            </w:r>
          </w:p>
        </w:tc>
        <w:tc>
          <w:tcPr>
            <w:tcW w:w="1095" w:type="dxa"/>
          </w:tcPr>
          <w:p w:rsidR="00472BB4" w:rsidRPr="00C52844" w:rsidRDefault="00512F9C" w:rsidP="00B72EA4">
            <w:pPr>
              <w:rPr>
                <w:rFonts w:eastAsia="Calibri"/>
                <w:sz w:val="24"/>
                <w:szCs w:val="24"/>
              </w:rPr>
            </w:pPr>
            <w:r>
              <w:rPr>
                <w:rFonts w:eastAsia="Calibri"/>
                <w:sz w:val="24"/>
                <w:szCs w:val="24"/>
              </w:rPr>
              <w:t>10.05</w:t>
            </w:r>
          </w:p>
        </w:tc>
        <w:tc>
          <w:tcPr>
            <w:tcW w:w="624" w:type="dxa"/>
          </w:tcPr>
          <w:p w:rsidR="00472BB4" w:rsidRPr="00C52844" w:rsidRDefault="00472BB4" w:rsidP="00B72EA4">
            <w:pPr>
              <w:rPr>
                <w:rFonts w:eastAsia="Calibri"/>
                <w:sz w:val="24"/>
                <w:szCs w:val="24"/>
              </w:rPr>
            </w:pPr>
          </w:p>
        </w:tc>
      </w:tr>
      <w:tr w:rsidR="00472BB4" w:rsidRPr="00C52844" w:rsidTr="00334D93">
        <w:trPr>
          <w:trHeight w:val="619"/>
        </w:trPr>
        <w:tc>
          <w:tcPr>
            <w:tcW w:w="559" w:type="dxa"/>
            <w:hideMark/>
          </w:tcPr>
          <w:p w:rsidR="00472BB4" w:rsidRPr="00C52844" w:rsidRDefault="00472BB4" w:rsidP="00B72EA4">
            <w:pPr>
              <w:pStyle w:val="af2"/>
              <w:spacing w:after="0" w:line="240" w:lineRule="auto"/>
              <w:ind w:left="0"/>
              <w:rPr>
                <w:rFonts w:ascii="Times New Roman" w:eastAsia="Calibri" w:hAnsi="Times New Roman" w:cs="Times New Roman"/>
                <w:sz w:val="24"/>
                <w:szCs w:val="24"/>
              </w:rPr>
            </w:pPr>
            <w:r w:rsidRPr="00C52844">
              <w:rPr>
                <w:rFonts w:ascii="Times New Roman" w:eastAsia="Calibri" w:hAnsi="Times New Roman" w:cs="Times New Roman"/>
                <w:sz w:val="24"/>
                <w:szCs w:val="24"/>
              </w:rPr>
              <w:t>33.</w:t>
            </w:r>
          </w:p>
        </w:tc>
        <w:tc>
          <w:tcPr>
            <w:tcW w:w="6308" w:type="dxa"/>
          </w:tcPr>
          <w:p w:rsidR="00472BB4" w:rsidRPr="00C52844" w:rsidRDefault="00472BB4" w:rsidP="00B72EA4">
            <w:pPr>
              <w:rPr>
                <w:rFonts w:eastAsia="Calibri"/>
                <w:sz w:val="24"/>
                <w:szCs w:val="24"/>
              </w:rPr>
            </w:pPr>
            <w:r w:rsidRPr="00C52844">
              <w:rPr>
                <w:rFonts w:eastAsia="Calibri"/>
                <w:sz w:val="24"/>
                <w:szCs w:val="24"/>
              </w:rPr>
              <w:t>Обобщение темы «Мир образов камерной и симфонич</w:t>
            </w:r>
            <w:r w:rsidRPr="00C52844">
              <w:rPr>
                <w:rFonts w:eastAsia="Calibri"/>
                <w:sz w:val="24"/>
                <w:szCs w:val="24"/>
              </w:rPr>
              <w:t>е</w:t>
            </w:r>
            <w:r w:rsidRPr="00C52844">
              <w:rPr>
                <w:rFonts w:eastAsia="Calibri"/>
                <w:sz w:val="24"/>
                <w:szCs w:val="24"/>
              </w:rPr>
              <w:t>ской музыки»</w:t>
            </w:r>
            <w:r w:rsidR="00B805E6">
              <w:rPr>
                <w:rFonts w:eastAsia="Calibri"/>
                <w:sz w:val="24"/>
                <w:szCs w:val="24"/>
              </w:rPr>
              <w:t xml:space="preserve">.  </w:t>
            </w:r>
            <w:r w:rsidRPr="00C52844">
              <w:rPr>
                <w:rFonts w:eastAsia="Calibri"/>
                <w:sz w:val="24"/>
                <w:szCs w:val="24"/>
              </w:rPr>
              <w:t xml:space="preserve">Исследовательский проект </w:t>
            </w:r>
          </w:p>
        </w:tc>
        <w:tc>
          <w:tcPr>
            <w:tcW w:w="2511" w:type="dxa"/>
          </w:tcPr>
          <w:p w:rsidR="00472BB4" w:rsidRPr="00B805E6" w:rsidRDefault="00512F9C" w:rsidP="00512F9C">
            <w:pPr>
              <w:jc w:val="center"/>
              <w:rPr>
                <w:rFonts w:eastAsia="Calibri"/>
                <w:szCs w:val="24"/>
              </w:rPr>
            </w:pPr>
            <w:r>
              <w:rPr>
                <w:rFonts w:eastAsia="Calibri"/>
                <w:szCs w:val="24"/>
              </w:rPr>
              <w:t>защита проекта</w:t>
            </w:r>
          </w:p>
        </w:tc>
        <w:tc>
          <w:tcPr>
            <w:tcW w:w="1095" w:type="dxa"/>
          </w:tcPr>
          <w:p w:rsidR="00472BB4" w:rsidRPr="00C52844" w:rsidRDefault="00512F9C" w:rsidP="00B72EA4">
            <w:pPr>
              <w:rPr>
                <w:rFonts w:eastAsia="Calibri"/>
                <w:sz w:val="24"/>
                <w:szCs w:val="24"/>
              </w:rPr>
            </w:pPr>
            <w:r>
              <w:rPr>
                <w:rFonts w:eastAsia="Calibri"/>
                <w:sz w:val="24"/>
                <w:szCs w:val="24"/>
              </w:rPr>
              <w:t>16.05</w:t>
            </w:r>
          </w:p>
        </w:tc>
        <w:tc>
          <w:tcPr>
            <w:tcW w:w="624" w:type="dxa"/>
          </w:tcPr>
          <w:p w:rsidR="00472BB4" w:rsidRPr="00C52844" w:rsidRDefault="00472BB4" w:rsidP="00B72EA4">
            <w:pPr>
              <w:rPr>
                <w:rFonts w:eastAsia="Calibri"/>
                <w:sz w:val="24"/>
                <w:szCs w:val="24"/>
              </w:rPr>
            </w:pPr>
          </w:p>
        </w:tc>
      </w:tr>
      <w:tr w:rsidR="00472BB4" w:rsidRPr="00C52844" w:rsidTr="00334D93">
        <w:trPr>
          <w:trHeight w:val="122"/>
        </w:trPr>
        <w:tc>
          <w:tcPr>
            <w:tcW w:w="559" w:type="dxa"/>
            <w:hideMark/>
          </w:tcPr>
          <w:p w:rsidR="00472BB4" w:rsidRPr="00C52844" w:rsidRDefault="00472BB4" w:rsidP="00B72EA4">
            <w:pPr>
              <w:pStyle w:val="af2"/>
              <w:spacing w:after="0" w:line="240" w:lineRule="auto"/>
              <w:ind w:left="0"/>
              <w:rPr>
                <w:rFonts w:ascii="Times New Roman" w:eastAsia="Calibri" w:hAnsi="Times New Roman" w:cs="Times New Roman"/>
                <w:sz w:val="24"/>
                <w:szCs w:val="24"/>
              </w:rPr>
            </w:pPr>
            <w:r w:rsidRPr="00C52844">
              <w:rPr>
                <w:rFonts w:ascii="Times New Roman" w:eastAsia="Calibri" w:hAnsi="Times New Roman" w:cs="Times New Roman"/>
                <w:sz w:val="24"/>
                <w:szCs w:val="24"/>
              </w:rPr>
              <w:t>34.</w:t>
            </w:r>
          </w:p>
        </w:tc>
        <w:tc>
          <w:tcPr>
            <w:tcW w:w="6308" w:type="dxa"/>
            <w:hideMark/>
          </w:tcPr>
          <w:p w:rsidR="00472BB4" w:rsidRPr="00C52844" w:rsidRDefault="00B805E6" w:rsidP="00B72EA4">
            <w:pPr>
              <w:rPr>
                <w:rFonts w:eastAsia="Calibri"/>
                <w:sz w:val="24"/>
                <w:szCs w:val="24"/>
              </w:rPr>
            </w:pPr>
            <w:r>
              <w:rPr>
                <w:rFonts w:eastAsia="Calibri"/>
                <w:sz w:val="24"/>
                <w:szCs w:val="24"/>
              </w:rPr>
              <w:t xml:space="preserve">Повторение темы </w:t>
            </w:r>
            <w:r w:rsidR="00472BB4" w:rsidRPr="00C52844">
              <w:rPr>
                <w:rFonts w:eastAsia="Calibri"/>
                <w:sz w:val="24"/>
                <w:szCs w:val="24"/>
              </w:rPr>
              <w:t>«Мир образов вокальной и инструме</w:t>
            </w:r>
            <w:r w:rsidR="00472BB4" w:rsidRPr="00C52844">
              <w:rPr>
                <w:rFonts w:eastAsia="Calibri"/>
                <w:sz w:val="24"/>
                <w:szCs w:val="24"/>
              </w:rPr>
              <w:t>н</w:t>
            </w:r>
            <w:r w:rsidR="00472BB4" w:rsidRPr="00C52844">
              <w:rPr>
                <w:rFonts w:eastAsia="Calibri"/>
                <w:sz w:val="24"/>
                <w:szCs w:val="24"/>
              </w:rPr>
              <w:t>тальной музыки»</w:t>
            </w:r>
          </w:p>
        </w:tc>
        <w:tc>
          <w:tcPr>
            <w:tcW w:w="2511" w:type="dxa"/>
          </w:tcPr>
          <w:p w:rsidR="00472BB4" w:rsidRPr="00C52844" w:rsidRDefault="00512F9C" w:rsidP="00512F9C">
            <w:pPr>
              <w:jc w:val="center"/>
              <w:rPr>
                <w:rFonts w:eastAsia="Calibri"/>
                <w:sz w:val="24"/>
                <w:szCs w:val="24"/>
              </w:rPr>
            </w:pPr>
            <w:r>
              <w:rPr>
                <w:rFonts w:eastAsia="Calibri"/>
                <w:sz w:val="24"/>
                <w:szCs w:val="24"/>
              </w:rPr>
              <w:t>вопросы викторины</w:t>
            </w:r>
          </w:p>
        </w:tc>
        <w:tc>
          <w:tcPr>
            <w:tcW w:w="1095" w:type="dxa"/>
          </w:tcPr>
          <w:p w:rsidR="00472BB4" w:rsidRPr="00C52844" w:rsidRDefault="00512F9C" w:rsidP="00B72EA4">
            <w:pPr>
              <w:rPr>
                <w:rFonts w:eastAsia="Calibri"/>
                <w:sz w:val="24"/>
                <w:szCs w:val="24"/>
              </w:rPr>
            </w:pPr>
            <w:r>
              <w:rPr>
                <w:rFonts w:eastAsia="Calibri"/>
                <w:sz w:val="24"/>
                <w:szCs w:val="24"/>
              </w:rPr>
              <w:t>23.05</w:t>
            </w:r>
          </w:p>
        </w:tc>
        <w:tc>
          <w:tcPr>
            <w:tcW w:w="624" w:type="dxa"/>
          </w:tcPr>
          <w:p w:rsidR="00472BB4" w:rsidRPr="00C52844" w:rsidRDefault="00472BB4" w:rsidP="00B72EA4">
            <w:pPr>
              <w:rPr>
                <w:rFonts w:eastAsia="Calibri"/>
                <w:sz w:val="24"/>
                <w:szCs w:val="24"/>
              </w:rPr>
            </w:pPr>
          </w:p>
        </w:tc>
      </w:tr>
      <w:tr w:rsidR="00472BB4" w:rsidRPr="00C52844" w:rsidTr="00334D93">
        <w:tc>
          <w:tcPr>
            <w:tcW w:w="559" w:type="dxa"/>
            <w:hideMark/>
          </w:tcPr>
          <w:p w:rsidR="00472BB4" w:rsidRPr="00C52844" w:rsidRDefault="00472BB4" w:rsidP="00B72EA4">
            <w:pPr>
              <w:pStyle w:val="af2"/>
              <w:spacing w:after="0" w:line="240" w:lineRule="auto"/>
              <w:ind w:left="0"/>
              <w:rPr>
                <w:rFonts w:ascii="Times New Roman" w:eastAsia="Calibri" w:hAnsi="Times New Roman" w:cs="Times New Roman"/>
                <w:sz w:val="24"/>
                <w:szCs w:val="24"/>
              </w:rPr>
            </w:pPr>
            <w:r w:rsidRPr="00C52844">
              <w:rPr>
                <w:rFonts w:ascii="Times New Roman" w:eastAsia="Calibri" w:hAnsi="Times New Roman" w:cs="Times New Roman"/>
                <w:sz w:val="24"/>
                <w:szCs w:val="24"/>
              </w:rPr>
              <w:t>35.</w:t>
            </w:r>
          </w:p>
        </w:tc>
        <w:tc>
          <w:tcPr>
            <w:tcW w:w="6308" w:type="dxa"/>
            <w:hideMark/>
          </w:tcPr>
          <w:p w:rsidR="00472BB4" w:rsidRPr="00C52844" w:rsidRDefault="00472BB4" w:rsidP="00B72EA4">
            <w:pPr>
              <w:rPr>
                <w:rFonts w:eastAsia="Calibri"/>
                <w:sz w:val="24"/>
                <w:szCs w:val="24"/>
              </w:rPr>
            </w:pPr>
            <w:r w:rsidRPr="00C52844">
              <w:rPr>
                <w:sz w:val="24"/>
                <w:szCs w:val="24"/>
              </w:rPr>
              <w:t>Итоговая тестовая работа</w:t>
            </w:r>
          </w:p>
        </w:tc>
        <w:tc>
          <w:tcPr>
            <w:tcW w:w="2511" w:type="dxa"/>
          </w:tcPr>
          <w:p w:rsidR="00472BB4" w:rsidRPr="00C52844" w:rsidRDefault="00472BB4" w:rsidP="00512F9C">
            <w:pPr>
              <w:jc w:val="center"/>
              <w:rPr>
                <w:sz w:val="24"/>
                <w:szCs w:val="24"/>
              </w:rPr>
            </w:pPr>
          </w:p>
        </w:tc>
        <w:tc>
          <w:tcPr>
            <w:tcW w:w="1095" w:type="dxa"/>
          </w:tcPr>
          <w:p w:rsidR="00472BB4" w:rsidRPr="00C52844" w:rsidRDefault="00512F9C" w:rsidP="00B72EA4">
            <w:pPr>
              <w:rPr>
                <w:sz w:val="24"/>
                <w:szCs w:val="24"/>
              </w:rPr>
            </w:pPr>
            <w:r>
              <w:rPr>
                <w:sz w:val="24"/>
                <w:szCs w:val="24"/>
              </w:rPr>
              <w:t>30.05</w:t>
            </w:r>
          </w:p>
        </w:tc>
        <w:tc>
          <w:tcPr>
            <w:tcW w:w="624" w:type="dxa"/>
          </w:tcPr>
          <w:p w:rsidR="00472BB4" w:rsidRPr="00C52844" w:rsidRDefault="00472BB4" w:rsidP="00B72EA4">
            <w:pPr>
              <w:rPr>
                <w:sz w:val="24"/>
                <w:szCs w:val="24"/>
              </w:rPr>
            </w:pPr>
          </w:p>
        </w:tc>
      </w:tr>
    </w:tbl>
    <w:p w:rsidR="00B805E6" w:rsidRDefault="00B805E6"/>
    <w:p w:rsidR="00305318" w:rsidRDefault="00305318"/>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12F9C" w:rsidRDefault="00512F9C"/>
    <w:p w:rsidR="005434A3" w:rsidRDefault="005434A3"/>
    <w:p w:rsidR="005434A3" w:rsidRDefault="005434A3"/>
    <w:p w:rsidR="005434A3" w:rsidRDefault="005434A3"/>
    <w:p w:rsidR="005434A3" w:rsidRDefault="005434A3"/>
    <w:p w:rsidR="005434A3" w:rsidRDefault="005434A3"/>
    <w:p w:rsidR="00512F9C" w:rsidRDefault="00512F9C"/>
    <w:p w:rsidR="00B805E6" w:rsidRPr="0029495B" w:rsidRDefault="00B805E6" w:rsidP="00B805E6">
      <w:pPr>
        <w:jc w:val="center"/>
        <w:rPr>
          <w:rFonts w:ascii="Deutsch Gothic" w:hAnsi="Deutsch Gothic"/>
          <w:b/>
        </w:rPr>
      </w:pPr>
      <w:r w:rsidRPr="0029495B">
        <w:rPr>
          <w:rFonts w:ascii="Deutsch Gothic" w:hAnsi="Deutsch Gothic"/>
          <w:b/>
        </w:rPr>
        <w:lastRenderedPageBreak/>
        <w:t xml:space="preserve">Календарно-тематическое планирование курса «Музыка»  </w:t>
      </w:r>
      <w:r w:rsidR="00B72EA4" w:rsidRPr="0029495B">
        <w:rPr>
          <w:rFonts w:ascii="Deutsch Gothic" w:hAnsi="Deutsch Gothic"/>
          <w:b/>
        </w:rPr>
        <w:t xml:space="preserve">в </w:t>
      </w:r>
      <w:r w:rsidRPr="0029495B">
        <w:rPr>
          <w:rFonts w:ascii="Deutsch Gothic" w:hAnsi="Deutsch Gothic"/>
          <w:b/>
        </w:rPr>
        <w:t>7 класс</w:t>
      </w:r>
      <w:r w:rsidR="00B72EA4" w:rsidRPr="0029495B">
        <w:rPr>
          <w:rFonts w:ascii="Deutsch Gothic" w:hAnsi="Deutsch Gothic"/>
          <w:b/>
        </w:rPr>
        <w:t>е</w:t>
      </w:r>
    </w:p>
    <w:tbl>
      <w:tblPr>
        <w:tblStyle w:val="12"/>
        <w:tblW w:w="11144" w:type="dxa"/>
        <w:tblLayout w:type="fixed"/>
        <w:tblLook w:val="04A0"/>
      </w:tblPr>
      <w:tblGrid>
        <w:gridCol w:w="620"/>
        <w:gridCol w:w="6064"/>
        <w:gridCol w:w="2551"/>
        <w:gridCol w:w="1014"/>
        <w:gridCol w:w="895"/>
      </w:tblGrid>
      <w:tr w:rsidR="00B805E6" w:rsidRPr="00B72EA4" w:rsidTr="00512F9C">
        <w:trPr>
          <w:cnfStyle w:val="100000000000"/>
          <w:trHeight w:val="239"/>
        </w:trPr>
        <w:tc>
          <w:tcPr>
            <w:tcW w:w="560" w:type="dxa"/>
            <w:vMerge w:val="restart"/>
          </w:tcPr>
          <w:p w:rsidR="00B805E6" w:rsidRPr="00B72EA4" w:rsidRDefault="00B805E6" w:rsidP="00B72EA4">
            <w:pPr>
              <w:widowControl w:val="0"/>
              <w:autoSpaceDE w:val="0"/>
              <w:autoSpaceDN w:val="0"/>
              <w:adjustRightInd w:val="0"/>
              <w:jc w:val="center"/>
              <w:rPr>
                <w:rFonts w:ascii="Cambria Math" w:hAnsi="Cambria Math"/>
              </w:rPr>
            </w:pPr>
            <w:r w:rsidRPr="00B72EA4">
              <w:rPr>
                <w:rFonts w:ascii="Cambria Math" w:hAnsi="Cambria Math"/>
              </w:rPr>
              <w:t>№</w:t>
            </w:r>
          </w:p>
          <w:p w:rsidR="00B805E6" w:rsidRPr="00B72EA4" w:rsidRDefault="00B805E6" w:rsidP="00B72EA4">
            <w:pPr>
              <w:widowControl w:val="0"/>
              <w:autoSpaceDE w:val="0"/>
              <w:autoSpaceDN w:val="0"/>
              <w:adjustRightInd w:val="0"/>
              <w:jc w:val="center"/>
              <w:rPr>
                <w:rFonts w:ascii="Cambria Math" w:hAnsi="Cambria Math"/>
              </w:rPr>
            </w:pPr>
          </w:p>
        </w:tc>
        <w:tc>
          <w:tcPr>
            <w:tcW w:w="6024" w:type="dxa"/>
            <w:vMerge w:val="restart"/>
            <w:hideMark/>
          </w:tcPr>
          <w:p w:rsidR="00B805E6" w:rsidRPr="00B72EA4" w:rsidRDefault="00B805E6" w:rsidP="00B72EA4">
            <w:pPr>
              <w:widowControl w:val="0"/>
              <w:autoSpaceDE w:val="0"/>
              <w:autoSpaceDN w:val="0"/>
              <w:adjustRightInd w:val="0"/>
              <w:jc w:val="center"/>
              <w:rPr>
                <w:rFonts w:ascii="Cambria Math" w:hAnsi="Cambria Math"/>
              </w:rPr>
            </w:pPr>
            <w:r w:rsidRPr="00B72EA4">
              <w:rPr>
                <w:rFonts w:ascii="Cambria Math" w:hAnsi="Cambria Math"/>
              </w:rPr>
              <w:t>Тема урока</w:t>
            </w:r>
          </w:p>
        </w:tc>
        <w:tc>
          <w:tcPr>
            <w:tcW w:w="2511" w:type="dxa"/>
            <w:vMerge w:val="restart"/>
            <w:hideMark/>
          </w:tcPr>
          <w:p w:rsidR="00B72EA4" w:rsidRDefault="00B805E6" w:rsidP="00B72EA4">
            <w:pPr>
              <w:widowControl w:val="0"/>
              <w:autoSpaceDE w:val="0"/>
              <w:autoSpaceDN w:val="0"/>
              <w:adjustRightInd w:val="0"/>
              <w:jc w:val="center"/>
              <w:rPr>
                <w:rFonts w:ascii="Cambria Math" w:hAnsi="Cambria Math"/>
              </w:rPr>
            </w:pPr>
            <w:r w:rsidRPr="00B72EA4">
              <w:rPr>
                <w:rFonts w:ascii="Cambria Math" w:hAnsi="Cambria Math"/>
              </w:rPr>
              <w:t>Домашнее</w:t>
            </w:r>
          </w:p>
          <w:p w:rsidR="00B805E6" w:rsidRPr="00B72EA4" w:rsidRDefault="00B805E6" w:rsidP="00B72EA4">
            <w:pPr>
              <w:widowControl w:val="0"/>
              <w:autoSpaceDE w:val="0"/>
              <w:autoSpaceDN w:val="0"/>
              <w:adjustRightInd w:val="0"/>
              <w:jc w:val="center"/>
              <w:rPr>
                <w:rFonts w:ascii="Cambria Math" w:hAnsi="Cambria Math"/>
              </w:rPr>
            </w:pPr>
            <w:r w:rsidRPr="00B72EA4">
              <w:rPr>
                <w:rFonts w:ascii="Cambria Math" w:hAnsi="Cambria Math"/>
              </w:rPr>
              <w:t>задание</w:t>
            </w:r>
          </w:p>
        </w:tc>
        <w:tc>
          <w:tcPr>
            <w:tcW w:w="1849" w:type="dxa"/>
            <w:gridSpan w:val="2"/>
            <w:hideMark/>
          </w:tcPr>
          <w:p w:rsidR="00B805E6" w:rsidRPr="00B72EA4" w:rsidRDefault="00B805E6" w:rsidP="00B72EA4">
            <w:pPr>
              <w:widowControl w:val="0"/>
              <w:autoSpaceDE w:val="0"/>
              <w:autoSpaceDN w:val="0"/>
              <w:adjustRightInd w:val="0"/>
              <w:jc w:val="center"/>
              <w:rPr>
                <w:rFonts w:ascii="Cambria Math" w:hAnsi="Cambria Math"/>
              </w:rPr>
            </w:pPr>
            <w:r w:rsidRPr="00B72EA4">
              <w:rPr>
                <w:rFonts w:ascii="Cambria Math" w:hAnsi="Cambria Math"/>
              </w:rPr>
              <w:t>Дата</w:t>
            </w:r>
          </w:p>
        </w:tc>
      </w:tr>
      <w:tr w:rsidR="00B805E6" w:rsidRPr="00B72EA4" w:rsidTr="00512F9C">
        <w:trPr>
          <w:trHeight w:val="270"/>
        </w:trPr>
        <w:tc>
          <w:tcPr>
            <w:tcW w:w="560" w:type="dxa"/>
            <w:vMerge/>
            <w:hideMark/>
          </w:tcPr>
          <w:p w:rsidR="00B805E6" w:rsidRPr="00B72EA4" w:rsidRDefault="00B805E6" w:rsidP="00B72EA4">
            <w:pPr>
              <w:jc w:val="center"/>
              <w:rPr>
                <w:rFonts w:ascii="Cambria Math" w:hAnsi="Cambria Math"/>
              </w:rPr>
            </w:pPr>
          </w:p>
        </w:tc>
        <w:tc>
          <w:tcPr>
            <w:tcW w:w="6024" w:type="dxa"/>
            <w:vMerge/>
            <w:hideMark/>
          </w:tcPr>
          <w:p w:rsidR="00B805E6" w:rsidRPr="00B72EA4" w:rsidRDefault="00B805E6" w:rsidP="00B72EA4">
            <w:pPr>
              <w:jc w:val="center"/>
              <w:rPr>
                <w:rFonts w:ascii="Cambria Math" w:hAnsi="Cambria Math"/>
              </w:rPr>
            </w:pPr>
          </w:p>
        </w:tc>
        <w:tc>
          <w:tcPr>
            <w:tcW w:w="2511" w:type="dxa"/>
            <w:vMerge/>
            <w:hideMark/>
          </w:tcPr>
          <w:p w:rsidR="00B805E6" w:rsidRPr="00B72EA4" w:rsidRDefault="00B805E6" w:rsidP="00B72EA4">
            <w:pPr>
              <w:jc w:val="center"/>
              <w:rPr>
                <w:rFonts w:ascii="Cambria Math" w:hAnsi="Cambria Math"/>
              </w:rPr>
            </w:pPr>
          </w:p>
        </w:tc>
        <w:tc>
          <w:tcPr>
            <w:tcW w:w="974" w:type="dxa"/>
          </w:tcPr>
          <w:p w:rsidR="00B805E6" w:rsidRPr="00B72EA4" w:rsidRDefault="00B805E6" w:rsidP="00B72EA4">
            <w:pPr>
              <w:widowControl w:val="0"/>
              <w:autoSpaceDE w:val="0"/>
              <w:autoSpaceDN w:val="0"/>
              <w:adjustRightInd w:val="0"/>
              <w:jc w:val="center"/>
              <w:rPr>
                <w:rFonts w:ascii="Cambria Math" w:hAnsi="Cambria Math"/>
              </w:rPr>
            </w:pPr>
            <w:r w:rsidRPr="00B72EA4">
              <w:rPr>
                <w:rFonts w:ascii="Cambria Math" w:hAnsi="Cambria Math"/>
              </w:rPr>
              <w:t>План</w:t>
            </w:r>
          </w:p>
        </w:tc>
        <w:tc>
          <w:tcPr>
            <w:tcW w:w="835" w:type="dxa"/>
            <w:hideMark/>
          </w:tcPr>
          <w:p w:rsidR="00B805E6" w:rsidRPr="00B72EA4" w:rsidRDefault="00B805E6" w:rsidP="00B72EA4">
            <w:pPr>
              <w:widowControl w:val="0"/>
              <w:autoSpaceDE w:val="0"/>
              <w:autoSpaceDN w:val="0"/>
              <w:adjustRightInd w:val="0"/>
              <w:jc w:val="center"/>
              <w:rPr>
                <w:rFonts w:ascii="Cambria Math" w:hAnsi="Cambria Math"/>
              </w:rPr>
            </w:pPr>
            <w:r w:rsidRPr="00B72EA4">
              <w:rPr>
                <w:rFonts w:ascii="Cambria Math" w:hAnsi="Cambria Math"/>
              </w:rPr>
              <w:t>Факт</w:t>
            </w:r>
          </w:p>
        </w:tc>
      </w:tr>
      <w:tr w:rsidR="0029495B" w:rsidRPr="00B72EA4" w:rsidTr="00512F9C">
        <w:trPr>
          <w:trHeight w:val="642"/>
        </w:trPr>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1</w:t>
            </w:r>
          </w:p>
        </w:tc>
        <w:tc>
          <w:tcPr>
            <w:tcW w:w="6024" w:type="dxa"/>
            <w:hideMark/>
          </w:tcPr>
          <w:p w:rsidR="0029495B" w:rsidRPr="00B72EA4" w:rsidRDefault="0029495B" w:rsidP="0029495B">
            <w:pPr>
              <w:rPr>
                <w:rFonts w:ascii="Cambria Math" w:hAnsi="Cambria Math"/>
                <w:lang w:eastAsia="en-US"/>
              </w:rPr>
            </w:pPr>
            <w:r w:rsidRPr="00B72EA4">
              <w:rPr>
                <w:rFonts w:ascii="Cambria Math" w:hAnsi="Cambria Math"/>
                <w:lang w:eastAsia="en-US"/>
              </w:rPr>
              <w:t>Классика и современность. Инструктаж по технике без</w:t>
            </w:r>
            <w:r w:rsidRPr="00B72EA4">
              <w:rPr>
                <w:rFonts w:ascii="Cambria Math" w:hAnsi="Cambria Math"/>
                <w:lang w:eastAsia="en-US"/>
              </w:rPr>
              <w:t>о</w:t>
            </w:r>
            <w:r w:rsidRPr="00B72EA4">
              <w:rPr>
                <w:rFonts w:ascii="Cambria Math" w:hAnsi="Cambria Math"/>
                <w:lang w:eastAsia="en-US"/>
              </w:rPr>
              <w:t>пасности</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Стр.6-7</w:t>
            </w:r>
            <w:r>
              <w:rPr>
                <w:rFonts w:ascii="Cambria Math" w:hAnsi="Cambria Math"/>
              </w:rPr>
              <w:t xml:space="preserve"> </w:t>
            </w:r>
            <w:r w:rsidRPr="00B72EA4">
              <w:rPr>
                <w:rFonts w:ascii="Cambria Math" w:hAnsi="Cambria Math"/>
              </w:rPr>
              <w:t>вопросы</w:t>
            </w:r>
          </w:p>
        </w:tc>
        <w:tc>
          <w:tcPr>
            <w:tcW w:w="974" w:type="dxa"/>
          </w:tcPr>
          <w:p w:rsidR="0029495B" w:rsidRPr="00C52844" w:rsidRDefault="0029495B" w:rsidP="0029495B">
            <w:pPr>
              <w:ind w:left="15"/>
            </w:pPr>
            <w:r>
              <w:t>07.09</w:t>
            </w:r>
          </w:p>
        </w:tc>
        <w:tc>
          <w:tcPr>
            <w:tcW w:w="835" w:type="dxa"/>
          </w:tcPr>
          <w:p w:rsidR="0029495B" w:rsidRPr="00B72EA4" w:rsidRDefault="0029495B" w:rsidP="0029495B">
            <w:pPr>
              <w:widowControl w:val="0"/>
              <w:autoSpaceDE w:val="0"/>
              <w:autoSpaceDN w:val="0"/>
              <w:adjustRightInd w:val="0"/>
              <w:rPr>
                <w:rFonts w:ascii="Cambria Math" w:hAnsi="Cambria Math"/>
              </w:rPr>
            </w:pPr>
          </w:p>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rPr>
          <w:trHeight w:val="378"/>
        </w:trPr>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2</w:t>
            </w:r>
          </w:p>
        </w:tc>
        <w:tc>
          <w:tcPr>
            <w:tcW w:w="6024"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В музыкальном театре. Опера</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 8-11 вопросы</w:t>
            </w:r>
          </w:p>
        </w:tc>
        <w:tc>
          <w:tcPr>
            <w:tcW w:w="974" w:type="dxa"/>
          </w:tcPr>
          <w:p w:rsidR="0029495B" w:rsidRPr="00C52844" w:rsidRDefault="0029495B" w:rsidP="0029495B">
            <w:pPr>
              <w:ind w:left="15"/>
            </w:pPr>
            <w:r>
              <w:t>14.09</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B805E6" w:rsidRPr="00B72EA4" w:rsidTr="00512F9C">
        <w:trPr>
          <w:trHeight w:val="566"/>
        </w:trPr>
        <w:tc>
          <w:tcPr>
            <w:tcW w:w="560" w:type="dxa"/>
            <w:hideMark/>
          </w:tcPr>
          <w:p w:rsidR="00B805E6" w:rsidRPr="00B72EA4" w:rsidRDefault="00B805E6" w:rsidP="00B72EA4">
            <w:pPr>
              <w:widowControl w:val="0"/>
              <w:autoSpaceDE w:val="0"/>
              <w:autoSpaceDN w:val="0"/>
              <w:adjustRightInd w:val="0"/>
              <w:rPr>
                <w:rFonts w:ascii="Cambria Math" w:hAnsi="Cambria Math"/>
              </w:rPr>
            </w:pPr>
            <w:r w:rsidRPr="00B72EA4">
              <w:rPr>
                <w:rFonts w:ascii="Cambria Math" w:hAnsi="Cambria Math"/>
              </w:rPr>
              <w:t>3</w:t>
            </w:r>
          </w:p>
        </w:tc>
        <w:tc>
          <w:tcPr>
            <w:tcW w:w="6024" w:type="dxa"/>
            <w:hideMark/>
          </w:tcPr>
          <w:p w:rsidR="00B805E6" w:rsidRPr="00B72EA4" w:rsidRDefault="00B805E6" w:rsidP="00B72EA4">
            <w:pPr>
              <w:rPr>
                <w:rFonts w:ascii="Cambria Math" w:hAnsi="Cambria Math"/>
                <w:lang w:eastAsia="en-US"/>
              </w:rPr>
            </w:pPr>
            <w:r w:rsidRPr="00B72EA4">
              <w:rPr>
                <w:rFonts w:ascii="Cambria Math" w:hAnsi="Cambria Math"/>
                <w:lang w:eastAsia="en-US"/>
              </w:rPr>
              <w:t>Новая эпоха в русском музыкальном искусст</w:t>
            </w:r>
            <w:r w:rsidR="00B72EA4">
              <w:rPr>
                <w:rFonts w:ascii="Cambria Math" w:hAnsi="Cambria Math"/>
                <w:lang w:eastAsia="en-US"/>
              </w:rPr>
              <w:t>ве.</w:t>
            </w:r>
            <w:r w:rsidR="005434A3">
              <w:rPr>
                <w:rFonts w:ascii="Cambria Math" w:hAnsi="Cambria Math"/>
                <w:lang w:eastAsia="en-US"/>
              </w:rPr>
              <w:t xml:space="preserve"> </w:t>
            </w:r>
            <w:r w:rsidRPr="00B72EA4">
              <w:rPr>
                <w:rFonts w:ascii="Cambria Math" w:hAnsi="Cambria Math"/>
                <w:lang w:eastAsia="en-US"/>
              </w:rPr>
              <w:t>Опера М.Глинки «Иван Сусанин»</w:t>
            </w:r>
          </w:p>
        </w:tc>
        <w:tc>
          <w:tcPr>
            <w:tcW w:w="2511" w:type="dxa"/>
            <w:hideMark/>
          </w:tcPr>
          <w:p w:rsidR="00B805E6" w:rsidRPr="00B72EA4" w:rsidRDefault="00B805E6" w:rsidP="00B72EA4">
            <w:pPr>
              <w:widowControl w:val="0"/>
              <w:autoSpaceDE w:val="0"/>
              <w:autoSpaceDN w:val="0"/>
              <w:adjustRightInd w:val="0"/>
              <w:rPr>
                <w:rFonts w:ascii="Cambria Math" w:hAnsi="Cambria Math"/>
              </w:rPr>
            </w:pPr>
            <w:r w:rsidRPr="00B72EA4">
              <w:rPr>
                <w:rFonts w:ascii="Cambria Math" w:hAnsi="Cambria Math"/>
              </w:rPr>
              <w:t>Стр. 12-17, вопросы</w:t>
            </w:r>
          </w:p>
        </w:tc>
        <w:tc>
          <w:tcPr>
            <w:tcW w:w="974" w:type="dxa"/>
          </w:tcPr>
          <w:p w:rsidR="00B805E6" w:rsidRPr="00B72EA4" w:rsidRDefault="0029495B" w:rsidP="00B72EA4">
            <w:pPr>
              <w:widowControl w:val="0"/>
              <w:autoSpaceDE w:val="0"/>
              <w:autoSpaceDN w:val="0"/>
              <w:adjustRightInd w:val="0"/>
              <w:rPr>
                <w:rFonts w:ascii="Cambria Math" w:hAnsi="Cambria Math"/>
              </w:rPr>
            </w:pPr>
            <w:r w:rsidRPr="00B555AF">
              <w:rPr>
                <w:sz w:val="24"/>
                <w:szCs w:val="24"/>
              </w:rPr>
              <w:t>2</w:t>
            </w:r>
            <w:r>
              <w:rPr>
                <w:sz w:val="24"/>
                <w:szCs w:val="24"/>
              </w:rPr>
              <w:t>1</w:t>
            </w:r>
            <w:r w:rsidRPr="00B555AF">
              <w:rPr>
                <w:sz w:val="24"/>
                <w:szCs w:val="24"/>
              </w:rPr>
              <w:t>.09</w:t>
            </w:r>
          </w:p>
        </w:tc>
        <w:tc>
          <w:tcPr>
            <w:tcW w:w="835" w:type="dxa"/>
          </w:tcPr>
          <w:p w:rsidR="00B805E6" w:rsidRPr="00B72EA4" w:rsidRDefault="00B805E6" w:rsidP="00B72EA4">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4</w:t>
            </w:r>
          </w:p>
        </w:tc>
        <w:tc>
          <w:tcPr>
            <w:tcW w:w="6024" w:type="dxa"/>
          </w:tcPr>
          <w:p w:rsidR="0029495B" w:rsidRPr="00B72EA4" w:rsidRDefault="0029495B" w:rsidP="0029495B">
            <w:pPr>
              <w:rPr>
                <w:rFonts w:ascii="Cambria Math" w:hAnsi="Cambria Math"/>
                <w:lang w:eastAsia="en-US"/>
              </w:rPr>
            </w:pPr>
            <w:r w:rsidRPr="00B72EA4">
              <w:rPr>
                <w:rFonts w:ascii="Cambria Math" w:hAnsi="Cambria Math"/>
                <w:lang w:eastAsia="en-US"/>
              </w:rPr>
              <w:t>Русская эпическая опера. А.Бородин «Князь Игорь»</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 18-25, вопросы</w:t>
            </w:r>
          </w:p>
        </w:tc>
        <w:tc>
          <w:tcPr>
            <w:tcW w:w="974" w:type="dxa"/>
          </w:tcPr>
          <w:p w:rsidR="0029495B" w:rsidRPr="00C52844" w:rsidRDefault="0029495B" w:rsidP="0029495B">
            <w:pPr>
              <w:ind w:left="15"/>
              <w:rPr>
                <w:sz w:val="24"/>
                <w:szCs w:val="24"/>
              </w:rPr>
            </w:pPr>
            <w:r>
              <w:rPr>
                <w:sz w:val="24"/>
                <w:szCs w:val="24"/>
              </w:rPr>
              <w:t>28.09</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5</w:t>
            </w:r>
          </w:p>
        </w:tc>
        <w:tc>
          <w:tcPr>
            <w:tcW w:w="6024" w:type="dxa"/>
            <w:hideMark/>
          </w:tcPr>
          <w:p w:rsidR="0029495B" w:rsidRPr="00B72EA4" w:rsidRDefault="00512F9C" w:rsidP="0029495B">
            <w:pPr>
              <w:widowControl w:val="0"/>
              <w:autoSpaceDE w:val="0"/>
              <w:autoSpaceDN w:val="0"/>
              <w:adjustRightInd w:val="0"/>
              <w:rPr>
                <w:rFonts w:ascii="Cambria Math" w:hAnsi="Cambria Math"/>
              </w:rPr>
            </w:pPr>
            <w:r>
              <w:rPr>
                <w:rFonts w:ascii="Cambria Math" w:hAnsi="Cambria Math"/>
              </w:rPr>
              <w:t>В музыкальном театре. Балет</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Стр.26-20 вопросы</w:t>
            </w:r>
          </w:p>
        </w:tc>
        <w:tc>
          <w:tcPr>
            <w:tcW w:w="974" w:type="dxa"/>
          </w:tcPr>
          <w:p w:rsidR="0029495B" w:rsidRPr="00C52844" w:rsidRDefault="0029495B" w:rsidP="0029495B">
            <w:pPr>
              <w:ind w:left="15"/>
            </w:pPr>
            <w:r w:rsidRPr="00B555AF">
              <w:rPr>
                <w:sz w:val="24"/>
              </w:rPr>
              <w:t>05</w:t>
            </w:r>
            <w:r>
              <w:t>.10</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rPr>
          <w:trHeight w:val="247"/>
        </w:trPr>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6</w:t>
            </w:r>
          </w:p>
        </w:tc>
        <w:tc>
          <w:tcPr>
            <w:tcW w:w="6024" w:type="dxa"/>
            <w:hideMark/>
          </w:tcPr>
          <w:p w:rsidR="0029495B" w:rsidRPr="00B72EA4" w:rsidRDefault="0029495B" w:rsidP="0029495B">
            <w:pPr>
              <w:jc w:val="both"/>
              <w:rPr>
                <w:rFonts w:ascii="Cambria Math" w:hAnsi="Cambria Math"/>
              </w:rPr>
            </w:pPr>
            <w:r w:rsidRPr="00B72EA4">
              <w:rPr>
                <w:rFonts w:ascii="Cambria Math" w:hAnsi="Cambria Math"/>
              </w:rPr>
              <w:t>Балет Б.Тищенко «Ярославна»</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 xml:space="preserve">Стр.30-35 вопросы </w:t>
            </w:r>
          </w:p>
        </w:tc>
        <w:tc>
          <w:tcPr>
            <w:tcW w:w="974" w:type="dxa"/>
          </w:tcPr>
          <w:p w:rsidR="0029495B" w:rsidRPr="00C52844" w:rsidRDefault="0029495B" w:rsidP="0029495B">
            <w:pPr>
              <w:ind w:left="15"/>
              <w:rPr>
                <w:sz w:val="24"/>
                <w:szCs w:val="24"/>
              </w:rPr>
            </w:pPr>
            <w:r>
              <w:rPr>
                <w:sz w:val="24"/>
                <w:szCs w:val="24"/>
              </w:rPr>
              <w:t>12.10</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7</w:t>
            </w:r>
          </w:p>
        </w:tc>
        <w:tc>
          <w:tcPr>
            <w:tcW w:w="6024" w:type="dxa"/>
            <w:hideMark/>
          </w:tcPr>
          <w:p w:rsidR="0029495B" w:rsidRPr="00B72EA4" w:rsidRDefault="00512F9C" w:rsidP="0029495B">
            <w:pPr>
              <w:widowControl w:val="0"/>
              <w:autoSpaceDE w:val="0"/>
              <w:autoSpaceDN w:val="0"/>
              <w:adjustRightInd w:val="0"/>
              <w:rPr>
                <w:rFonts w:ascii="Cambria Math" w:hAnsi="Cambria Math"/>
              </w:rPr>
            </w:pPr>
            <w:r>
              <w:rPr>
                <w:rFonts w:ascii="Cambria Math" w:hAnsi="Cambria Math"/>
              </w:rPr>
              <w:t>Героические образы народов</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Стр.36-39, конспект</w:t>
            </w:r>
          </w:p>
        </w:tc>
        <w:tc>
          <w:tcPr>
            <w:tcW w:w="974" w:type="dxa"/>
          </w:tcPr>
          <w:p w:rsidR="0029495B" w:rsidRPr="00C52844" w:rsidRDefault="0029495B" w:rsidP="0029495B">
            <w:pPr>
              <w:rPr>
                <w:sz w:val="24"/>
                <w:szCs w:val="24"/>
              </w:rPr>
            </w:pPr>
            <w:r>
              <w:rPr>
                <w:sz w:val="24"/>
                <w:szCs w:val="24"/>
              </w:rPr>
              <w:t>19.10</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rPr>
          <w:trHeight w:val="259"/>
        </w:trPr>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8</w:t>
            </w:r>
          </w:p>
        </w:tc>
        <w:tc>
          <w:tcPr>
            <w:tcW w:w="6024"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В музыкальном теа</w:t>
            </w:r>
            <w:r>
              <w:rPr>
                <w:rFonts w:ascii="Cambria Math" w:hAnsi="Cambria Math"/>
              </w:rPr>
              <w:t>тре. Дж. Гершвин «Порги и Бесс»</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Стр.40-47 вопросы</w:t>
            </w:r>
          </w:p>
        </w:tc>
        <w:tc>
          <w:tcPr>
            <w:tcW w:w="974" w:type="dxa"/>
          </w:tcPr>
          <w:p w:rsidR="0029495B" w:rsidRPr="00C52844" w:rsidRDefault="0029495B" w:rsidP="0029495B">
            <w:pPr>
              <w:ind w:left="15"/>
              <w:rPr>
                <w:sz w:val="24"/>
                <w:szCs w:val="24"/>
              </w:rPr>
            </w:pPr>
            <w:r>
              <w:rPr>
                <w:sz w:val="24"/>
                <w:szCs w:val="24"/>
              </w:rPr>
              <w:t>26.10</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rPr>
          <w:trHeight w:val="193"/>
        </w:trPr>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9</w:t>
            </w:r>
          </w:p>
        </w:tc>
        <w:tc>
          <w:tcPr>
            <w:tcW w:w="6024" w:type="dxa"/>
            <w:hideMark/>
          </w:tcPr>
          <w:p w:rsidR="0029495B" w:rsidRPr="00B72EA4" w:rsidRDefault="0029495B" w:rsidP="0029495B">
            <w:pPr>
              <w:jc w:val="both"/>
              <w:rPr>
                <w:rFonts w:ascii="Cambria Math" w:hAnsi="Cambria Math"/>
              </w:rPr>
            </w:pPr>
            <w:r w:rsidRPr="00B72EA4">
              <w:rPr>
                <w:rFonts w:ascii="Cambria Math" w:hAnsi="Cambria Math"/>
              </w:rPr>
              <w:t>Опера Ж.Бизе «Кармен»</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 48-53 вопросы</w:t>
            </w:r>
          </w:p>
        </w:tc>
        <w:tc>
          <w:tcPr>
            <w:tcW w:w="974" w:type="dxa"/>
          </w:tcPr>
          <w:p w:rsidR="0029495B" w:rsidRPr="00B555AF" w:rsidRDefault="0029495B" w:rsidP="0029495B">
            <w:pPr>
              <w:jc w:val="center"/>
              <w:rPr>
                <w:sz w:val="24"/>
                <w:szCs w:val="24"/>
                <w:lang w:eastAsia="en-US"/>
              </w:rPr>
            </w:pPr>
            <w:r w:rsidRPr="00B555AF">
              <w:rPr>
                <w:sz w:val="24"/>
                <w:szCs w:val="24"/>
                <w:lang w:eastAsia="en-US"/>
              </w:rPr>
              <w:t>9.11</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10</w:t>
            </w:r>
          </w:p>
        </w:tc>
        <w:tc>
          <w:tcPr>
            <w:tcW w:w="6024" w:type="dxa"/>
            <w:hideMark/>
          </w:tcPr>
          <w:p w:rsidR="0029495B" w:rsidRPr="00B72EA4" w:rsidRDefault="0029495B" w:rsidP="0029495B">
            <w:pPr>
              <w:rPr>
                <w:rFonts w:ascii="Cambria Math" w:hAnsi="Cambria Math"/>
                <w:lang w:eastAsia="en-US"/>
              </w:rPr>
            </w:pPr>
            <w:r w:rsidRPr="00B72EA4">
              <w:rPr>
                <w:rFonts w:ascii="Cambria Math" w:hAnsi="Cambria Math"/>
                <w:lang w:eastAsia="en-US"/>
              </w:rPr>
              <w:t>Новое прочтение оперы Бизе»</w:t>
            </w:r>
            <w:r>
              <w:rPr>
                <w:rFonts w:ascii="Cambria Math" w:hAnsi="Cambria Math"/>
                <w:lang w:eastAsia="en-US"/>
              </w:rPr>
              <w:t xml:space="preserve">.  </w:t>
            </w:r>
            <w:r w:rsidRPr="00B72EA4">
              <w:rPr>
                <w:rFonts w:ascii="Cambria Math" w:hAnsi="Cambria Math"/>
                <w:lang w:eastAsia="en-US"/>
              </w:rPr>
              <w:t>Р.Щедрин «Кармен-сюита</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Стр.54-61 вопросы</w:t>
            </w:r>
          </w:p>
        </w:tc>
        <w:tc>
          <w:tcPr>
            <w:tcW w:w="974" w:type="dxa"/>
          </w:tcPr>
          <w:p w:rsidR="0029495B" w:rsidRPr="00B555AF" w:rsidRDefault="0029495B" w:rsidP="0029495B">
            <w:pPr>
              <w:jc w:val="center"/>
              <w:rPr>
                <w:sz w:val="24"/>
                <w:szCs w:val="24"/>
                <w:lang w:eastAsia="en-US"/>
              </w:rPr>
            </w:pPr>
            <w:r w:rsidRPr="00B555AF">
              <w:rPr>
                <w:sz w:val="24"/>
                <w:szCs w:val="24"/>
                <w:lang w:eastAsia="en-US"/>
              </w:rPr>
              <w:t>16.11</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rPr>
          <w:trHeight w:val="61"/>
        </w:trPr>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11</w:t>
            </w:r>
          </w:p>
        </w:tc>
        <w:tc>
          <w:tcPr>
            <w:tcW w:w="6024"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«Сюжеты и образы духовной музыки»</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Стр.62-69 вопросы</w:t>
            </w:r>
          </w:p>
        </w:tc>
        <w:tc>
          <w:tcPr>
            <w:tcW w:w="974" w:type="dxa"/>
          </w:tcPr>
          <w:p w:rsidR="0029495B" w:rsidRPr="00B555AF" w:rsidRDefault="0029495B" w:rsidP="0029495B">
            <w:pPr>
              <w:jc w:val="center"/>
              <w:rPr>
                <w:sz w:val="24"/>
                <w:szCs w:val="24"/>
                <w:lang w:eastAsia="en-US"/>
              </w:rPr>
            </w:pPr>
            <w:r w:rsidRPr="00B555AF">
              <w:rPr>
                <w:sz w:val="24"/>
                <w:szCs w:val="24"/>
                <w:lang w:eastAsia="en-US"/>
              </w:rPr>
              <w:t>23.11</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12</w:t>
            </w:r>
          </w:p>
        </w:tc>
        <w:tc>
          <w:tcPr>
            <w:tcW w:w="6024"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Э.Л.</w:t>
            </w:r>
            <w:r w:rsidR="00512F9C">
              <w:rPr>
                <w:rFonts w:ascii="Cambria Math" w:hAnsi="Cambria Math"/>
              </w:rPr>
              <w:t xml:space="preserve"> </w:t>
            </w:r>
            <w:r w:rsidRPr="00B72EA4">
              <w:rPr>
                <w:rFonts w:ascii="Cambria Math" w:hAnsi="Cambria Math"/>
              </w:rPr>
              <w:t>У</w:t>
            </w:r>
            <w:r w:rsidR="00512F9C">
              <w:rPr>
                <w:rFonts w:ascii="Cambria Math" w:hAnsi="Cambria Math"/>
              </w:rPr>
              <w:t xml:space="preserve">эббер рок-опера «Иисус Христос </w:t>
            </w:r>
            <w:r w:rsidRPr="00B72EA4">
              <w:rPr>
                <w:rFonts w:ascii="Cambria Math" w:hAnsi="Cambria Math"/>
              </w:rPr>
              <w:t>-суперзвезда»</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Pr>
                <w:rFonts w:ascii="Cambria Math" w:hAnsi="Cambria Math"/>
              </w:rPr>
              <w:t xml:space="preserve">Стр.70-73 </w:t>
            </w:r>
            <w:r w:rsidRPr="00B72EA4">
              <w:rPr>
                <w:rFonts w:ascii="Cambria Math" w:hAnsi="Cambria Math"/>
              </w:rPr>
              <w:t>вопросы</w:t>
            </w:r>
          </w:p>
        </w:tc>
        <w:tc>
          <w:tcPr>
            <w:tcW w:w="974" w:type="dxa"/>
          </w:tcPr>
          <w:p w:rsidR="0029495B" w:rsidRPr="00B555AF" w:rsidRDefault="0029495B" w:rsidP="0029495B">
            <w:pPr>
              <w:jc w:val="center"/>
              <w:rPr>
                <w:sz w:val="24"/>
                <w:szCs w:val="24"/>
                <w:lang w:eastAsia="en-US"/>
              </w:rPr>
            </w:pPr>
            <w:r w:rsidRPr="00B555AF">
              <w:rPr>
                <w:sz w:val="24"/>
                <w:szCs w:val="24"/>
                <w:lang w:eastAsia="en-US"/>
              </w:rPr>
              <w:t>30.11</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13</w:t>
            </w:r>
          </w:p>
        </w:tc>
        <w:tc>
          <w:tcPr>
            <w:tcW w:w="6024" w:type="dxa"/>
            <w:hideMark/>
          </w:tcPr>
          <w:p w:rsidR="0029495B" w:rsidRPr="00B72EA4" w:rsidRDefault="0029495B" w:rsidP="0029495B">
            <w:pPr>
              <w:widowControl w:val="0"/>
              <w:autoSpaceDE w:val="0"/>
              <w:autoSpaceDN w:val="0"/>
              <w:adjustRightInd w:val="0"/>
              <w:rPr>
                <w:rFonts w:ascii="Cambria Math" w:hAnsi="Cambria Math"/>
              </w:rPr>
            </w:pPr>
            <w:r w:rsidRPr="00512F9C">
              <w:rPr>
                <w:rFonts w:ascii="Cambria Math" w:hAnsi="Cambria Math"/>
                <w:sz w:val="20"/>
              </w:rPr>
              <w:t>Музыка к драматическому спектаклю «Ромео и Джульетта»</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 74-75 вопросы</w:t>
            </w:r>
          </w:p>
        </w:tc>
        <w:tc>
          <w:tcPr>
            <w:tcW w:w="974" w:type="dxa"/>
          </w:tcPr>
          <w:p w:rsidR="0029495B" w:rsidRPr="00B555AF" w:rsidRDefault="0029495B" w:rsidP="0029495B">
            <w:pPr>
              <w:jc w:val="center"/>
              <w:rPr>
                <w:sz w:val="24"/>
                <w:szCs w:val="24"/>
                <w:lang w:eastAsia="en-US"/>
              </w:rPr>
            </w:pPr>
            <w:r w:rsidRPr="00B555AF">
              <w:rPr>
                <w:sz w:val="24"/>
                <w:szCs w:val="24"/>
                <w:lang w:eastAsia="en-US"/>
              </w:rPr>
              <w:t>07.12</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14</w:t>
            </w:r>
          </w:p>
        </w:tc>
        <w:tc>
          <w:tcPr>
            <w:tcW w:w="6024"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«Альфред Шнитке «Гоголь-сюита» из музыки к спекта</w:t>
            </w:r>
            <w:r w:rsidRPr="00B72EA4">
              <w:rPr>
                <w:rFonts w:ascii="Cambria Math" w:hAnsi="Cambria Math"/>
              </w:rPr>
              <w:t>к</w:t>
            </w:r>
            <w:r w:rsidRPr="00B72EA4">
              <w:rPr>
                <w:rFonts w:ascii="Cambria Math" w:hAnsi="Cambria Math"/>
              </w:rPr>
              <w:t>лю «Ревизская сказка»</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 76-79 вопросы</w:t>
            </w:r>
          </w:p>
        </w:tc>
        <w:tc>
          <w:tcPr>
            <w:tcW w:w="974" w:type="dxa"/>
          </w:tcPr>
          <w:p w:rsidR="0029495B" w:rsidRPr="00B555AF" w:rsidRDefault="0029495B" w:rsidP="0029495B">
            <w:pPr>
              <w:jc w:val="center"/>
              <w:rPr>
                <w:sz w:val="24"/>
                <w:szCs w:val="24"/>
                <w:lang w:eastAsia="en-US"/>
              </w:rPr>
            </w:pPr>
            <w:r w:rsidRPr="00B555AF">
              <w:rPr>
                <w:sz w:val="24"/>
                <w:szCs w:val="24"/>
                <w:lang w:eastAsia="en-US"/>
              </w:rPr>
              <w:t>14.12</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15</w:t>
            </w:r>
          </w:p>
        </w:tc>
        <w:tc>
          <w:tcPr>
            <w:tcW w:w="6024" w:type="dxa"/>
            <w:hideMark/>
          </w:tcPr>
          <w:p w:rsidR="0029495B" w:rsidRPr="00B72EA4" w:rsidRDefault="00512F9C" w:rsidP="0029495B">
            <w:pPr>
              <w:widowControl w:val="0"/>
              <w:autoSpaceDE w:val="0"/>
              <w:autoSpaceDN w:val="0"/>
              <w:adjustRightInd w:val="0"/>
              <w:rPr>
                <w:rFonts w:ascii="Cambria Math" w:hAnsi="Cambria Math"/>
              </w:rPr>
            </w:pPr>
            <w:r>
              <w:rPr>
                <w:rFonts w:ascii="Cambria Math" w:hAnsi="Cambria Math"/>
              </w:rPr>
              <w:t>Образы скорби и печали</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 xml:space="preserve">Конспект в тетради </w:t>
            </w:r>
          </w:p>
        </w:tc>
        <w:tc>
          <w:tcPr>
            <w:tcW w:w="974" w:type="dxa"/>
          </w:tcPr>
          <w:p w:rsidR="0029495B" w:rsidRPr="00B555AF" w:rsidRDefault="0029495B" w:rsidP="0029495B">
            <w:pPr>
              <w:jc w:val="center"/>
              <w:rPr>
                <w:sz w:val="24"/>
                <w:szCs w:val="24"/>
                <w:lang w:eastAsia="en-US"/>
              </w:rPr>
            </w:pPr>
            <w:r w:rsidRPr="00B555AF">
              <w:rPr>
                <w:sz w:val="24"/>
                <w:szCs w:val="24"/>
                <w:lang w:eastAsia="en-US"/>
              </w:rPr>
              <w:t>21.12</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16</w:t>
            </w:r>
          </w:p>
        </w:tc>
        <w:tc>
          <w:tcPr>
            <w:tcW w:w="6024"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Музыканты</w:t>
            </w:r>
            <w:r w:rsidR="00512F9C">
              <w:rPr>
                <w:rFonts w:ascii="Cambria Math" w:hAnsi="Cambria Math"/>
              </w:rPr>
              <w:t xml:space="preserve"> - извечные маги</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 80-81 вопросы</w:t>
            </w:r>
          </w:p>
        </w:tc>
        <w:tc>
          <w:tcPr>
            <w:tcW w:w="974" w:type="dxa"/>
          </w:tcPr>
          <w:p w:rsidR="0029495B" w:rsidRPr="00B555AF" w:rsidRDefault="0029495B" w:rsidP="0029495B">
            <w:pPr>
              <w:jc w:val="center"/>
              <w:rPr>
                <w:sz w:val="24"/>
                <w:szCs w:val="24"/>
                <w:lang w:eastAsia="en-US"/>
              </w:rPr>
            </w:pPr>
            <w:r>
              <w:rPr>
                <w:sz w:val="24"/>
                <w:szCs w:val="24"/>
                <w:lang w:eastAsia="en-US"/>
              </w:rPr>
              <w:t>11.01</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17</w:t>
            </w:r>
          </w:p>
        </w:tc>
        <w:tc>
          <w:tcPr>
            <w:tcW w:w="6024"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Музыкальная драматургия  -</w:t>
            </w:r>
            <w:r>
              <w:rPr>
                <w:rFonts w:ascii="Cambria Math" w:hAnsi="Cambria Math"/>
              </w:rPr>
              <w:t xml:space="preserve"> </w:t>
            </w:r>
            <w:r w:rsidRPr="00B72EA4">
              <w:rPr>
                <w:rFonts w:ascii="Cambria Math" w:hAnsi="Cambria Math"/>
              </w:rPr>
              <w:t>развитие музыки</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Pr>
                <w:rFonts w:ascii="Cambria Math" w:hAnsi="Cambria Math"/>
              </w:rPr>
              <w:t>Стр. 84-87</w:t>
            </w:r>
            <w:r w:rsidRPr="00B72EA4">
              <w:rPr>
                <w:rFonts w:ascii="Cambria Math" w:hAnsi="Cambria Math"/>
              </w:rPr>
              <w:t>вопросы</w:t>
            </w:r>
          </w:p>
        </w:tc>
        <w:tc>
          <w:tcPr>
            <w:tcW w:w="974" w:type="dxa"/>
          </w:tcPr>
          <w:p w:rsidR="0029495B" w:rsidRPr="00B555AF" w:rsidRDefault="0029495B" w:rsidP="0029495B">
            <w:pPr>
              <w:jc w:val="center"/>
              <w:rPr>
                <w:sz w:val="24"/>
                <w:szCs w:val="24"/>
                <w:lang w:eastAsia="en-US"/>
              </w:rPr>
            </w:pPr>
            <w:r>
              <w:rPr>
                <w:sz w:val="24"/>
                <w:szCs w:val="24"/>
                <w:lang w:eastAsia="en-US"/>
              </w:rPr>
              <w:t>18.01</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18</w:t>
            </w:r>
          </w:p>
        </w:tc>
        <w:tc>
          <w:tcPr>
            <w:tcW w:w="6024" w:type="dxa"/>
            <w:hideMark/>
          </w:tcPr>
          <w:p w:rsidR="0029495B" w:rsidRPr="00B72EA4" w:rsidRDefault="0029495B" w:rsidP="0029495B">
            <w:pPr>
              <w:rPr>
                <w:rFonts w:ascii="Cambria Math" w:hAnsi="Cambria Math"/>
                <w:lang w:eastAsia="en-US"/>
              </w:rPr>
            </w:pPr>
            <w:r w:rsidRPr="00B72EA4">
              <w:rPr>
                <w:rFonts w:ascii="Cambria Math" w:hAnsi="Cambria Math"/>
                <w:lang w:eastAsia="en-US"/>
              </w:rPr>
              <w:t>Два направления музыкальной культуры. «Духовная» и «Светская» музыка</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Стр.88-91 вопросы</w:t>
            </w:r>
          </w:p>
        </w:tc>
        <w:tc>
          <w:tcPr>
            <w:tcW w:w="974" w:type="dxa"/>
          </w:tcPr>
          <w:p w:rsidR="0029495B" w:rsidRPr="00B555AF" w:rsidRDefault="0029495B" w:rsidP="0029495B">
            <w:pPr>
              <w:jc w:val="center"/>
              <w:rPr>
                <w:sz w:val="24"/>
                <w:szCs w:val="24"/>
                <w:lang w:eastAsia="en-US"/>
              </w:rPr>
            </w:pPr>
            <w:r>
              <w:rPr>
                <w:sz w:val="24"/>
                <w:szCs w:val="24"/>
                <w:lang w:eastAsia="en-US"/>
              </w:rPr>
              <w:t>25.01</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19</w:t>
            </w:r>
          </w:p>
        </w:tc>
        <w:tc>
          <w:tcPr>
            <w:tcW w:w="6024"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Камерная инструментальная музыка. Этюд</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 92-97 вопросы</w:t>
            </w:r>
          </w:p>
        </w:tc>
        <w:tc>
          <w:tcPr>
            <w:tcW w:w="974" w:type="dxa"/>
          </w:tcPr>
          <w:p w:rsidR="0029495B" w:rsidRPr="00B555AF" w:rsidRDefault="0029495B" w:rsidP="0029495B">
            <w:pPr>
              <w:jc w:val="center"/>
              <w:rPr>
                <w:sz w:val="24"/>
                <w:szCs w:val="24"/>
                <w:lang w:eastAsia="en-US"/>
              </w:rPr>
            </w:pPr>
            <w:r>
              <w:rPr>
                <w:sz w:val="24"/>
                <w:szCs w:val="24"/>
                <w:lang w:eastAsia="en-US"/>
              </w:rPr>
              <w:t>01.02</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20</w:t>
            </w:r>
          </w:p>
        </w:tc>
        <w:tc>
          <w:tcPr>
            <w:tcW w:w="6024" w:type="dxa"/>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Циклические формы инструментальной музыки. А.</w:t>
            </w:r>
            <w:r>
              <w:rPr>
                <w:rFonts w:ascii="Cambria Math" w:hAnsi="Cambria Math"/>
              </w:rPr>
              <w:t xml:space="preserve"> </w:t>
            </w:r>
            <w:r w:rsidRPr="00B72EA4">
              <w:rPr>
                <w:rFonts w:ascii="Cambria Math" w:hAnsi="Cambria Math"/>
              </w:rPr>
              <w:t xml:space="preserve">Шнитке </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Стр.98-101 вопросы</w:t>
            </w:r>
          </w:p>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 xml:space="preserve"> </w:t>
            </w:r>
          </w:p>
        </w:tc>
        <w:tc>
          <w:tcPr>
            <w:tcW w:w="974" w:type="dxa"/>
          </w:tcPr>
          <w:p w:rsidR="0029495B" w:rsidRPr="001F3A02" w:rsidRDefault="0029495B" w:rsidP="0029495B">
            <w:pPr>
              <w:jc w:val="center"/>
              <w:rPr>
                <w:sz w:val="24"/>
                <w:szCs w:val="24"/>
              </w:rPr>
            </w:pPr>
            <w:r w:rsidRPr="001F3A02">
              <w:rPr>
                <w:sz w:val="24"/>
                <w:szCs w:val="24"/>
              </w:rPr>
              <w:t>08.02</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21</w:t>
            </w:r>
          </w:p>
        </w:tc>
        <w:tc>
          <w:tcPr>
            <w:tcW w:w="6024" w:type="dxa"/>
            <w:hideMark/>
          </w:tcPr>
          <w:p w:rsidR="0029495B" w:rsidRPr="00512F9C" w:rsidRDefault="0029495B" w:rsidP="0029495B">
            <w:pPr>
              <w:widowControl w:val="0"/>
              <w:autoSpaceDE w:val="0"/>
              <w:autoSpaceDN w:val="0"/>
              <w:adjustRightInd w:val="0"/>
              <w:rPr>
                <w:rFonts w:ascii="Cambria Math" w:hAnsi="Cambria Math"/>
                <w:i/>
              </w:rPr>
            </w:pPr>
            <w:r w:rsidRPr="00B72EA4">
              <w:rPr>
                <w:rFonts w:ascii="Cambria Math" w:hAnsi="Cambria Math"/>
                <w:b/>
              </w:rPr>
              <w:t xml:space="preserve"> </w:t>
            </w:r>
            <w:r w:rsidRPr="00512F9C">
              <w:rPr>
                <w:rStyle w:val="af3"/>
                <w:rFonts w:ascii="Cambria Math" w:hAnsi="Cambria Math"/>
                <w:i w:val="0"/>
                <w:sz w:val="24"/>
                <w:szCs w:val="24"/>
              </w:rPr>
              <w:t>Особенности духовной му</w:t>
            </w:r>
            <w:r w:rsidRPr="00512F9C">
              <w:rPr>
                <w:rStyle w:val="af3"/>
                <w:rFonts w:ascii="Cambria Math" w:hAnsi="Cambria Math"/>
                <w:i w:val="0"/>
                <w:sz w:val="24"/>
                <w:szCs w:val="24"/>
              </w:rPr>
              <w:softHyphen/>
              <w:t>зыки</w:t>
            </w:r>
            <w:r w:rsidRPr="00512F9C">
              <w:rPr>
                <w:rFonts w:ascii="Cambria Math" w:hAnsi="Cambria Math"/>
                <w:i/>
              </w:rPr>
              <w:t xml:space="preserve"> </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Конспект в тетради</w:t>
            </w:r>
          </w:p>
        </w:tc>
        <w:tc>
          <w:tcPr>
            <w:tcW w:w="974" w:type="dxa"/>
          </w:tcPr>
          <w:p w:rsidR="0029495B" w:rsidRPr="001F3A02" w:rsidRDefault="0029495B" w:rsidP="0029495B">
            <w:pPr>
              <w:jc w:val="center"/>
              <w:rPr>
                <w:sz w:val="24"/>
                <w:szCs w:val="24"/>
              </w:rPr>
            </w:pPr>
            <w:r w:rsidRPr="001F3A02">
              <w:rPr>
                <w:sz w:val="24"/>
                <w:szCs w:val="24"/>
              </w:rPr>
              <w:t>15.02</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22</w:t>
            </w:r>
          </w:p>
        </w:tc>
        <w:tc>
          <w:tcPr>
            <w:tcW w:w="6024" w:type="dxa"/>
            <w:hideMark/>
          </w:tcPr>
          <w:p w:rsidR="0029495B" w:rsidRPr="00B72EA4" w:rsidRDefault="00512F9C" w:rsidP="0029495B">
            <w:pPr>
              <w:rPr>
                <w:rFonts w:ascii="Cambria Math" w:hAnsi="Cambria Math"/>
                <w:lang w:eastAsia="en-US"/>
              </w:rPr>
            </w:pPr>
            <w:r>
              <w:rPr>
                <w:rFonts w:ascii="Cambria Math" w:hAnsi="Cambria Math"/>
                <w:lang w:eastAsia="en-US"/>
              </w:rPr>
              <w:t>Л.Бетховен  «Соната № 8» (</w:t>
            </w:r>
            <w:r w:rsidR="0029495B" w:rsidRPr="00B72EA4">
              <w:rPr>
                <w:rFonts w:ascii="Cambria Math" w:hAnsi="Cambria Math"/>
                <w:lang w:eastAsia="en-US"/>
              </w:rPr>
              <w:t>«Патетическая»)</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Стр.102-105 вопросы</w:t>
            </w:r>
          </w:p>
        </w:tc>
        <w:tc>
          <w:tcPr>
            <w:tcW w:w="974" w:type="dxa"/>
          </w:tcPr>
          <w:p w:rsidR="0029495B" w:rsidRPr="001F3A02" w:rsidRDefault="0029495B" w:rsidP="0029495B">
            <w:pPr>
              <w:jc w:val="center"/>
              <w:rPr>
                <w:sz w:val="24"/>
                <w:szCs w:val="24"/>
              </w:rPr>
            </w:pPr>
            <w:r w:rsidRPr="001F3A02">
              <w:rPr>
                <w:sz w:val="24"/>
                <w:szCs w:val="24"/>
              </w:rPr>
              <w:t>22.02</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23</w:t>
            </w:r>
          </w:p>
        </w:tc>
        <w:tc>
          <w:tcPr>
            <w:tcW w:w="6024" w:type="dxa"/>
            <w:hideMark/>
          </w:tcPr>
          <w:p w:rsidR="0029495B" w:rsidRPr="00B72EA4" w:rsidRDefault="0029495B" w:rsidP="0029495B">
            <w:pPr>
              <w:rPr>
                <w:rFonts w:ascii="Cambria Math" w:hAnsi="Cambria Math"/>
                <w:lang w:eastAsia="en-US"/>
              </w:rPr>
            </w:pPr>
            <w:r w:rsidRPr="00B72EA4">
              <w:rPr>
                <w:rFonts w:ascii="Cambria Math" w:hAnsi="Cambria Math"/>
                <w:lang w:eastAsia="en-US"/>
              </w:rPr>
              <w:t>С.Прокофьев «Соната № 2»  -   В.Моцарт</w:t>
            </w:r>
            <w:r w:rsidR="00512F9C">
              <w:rPr>
                <w:rFonts w:ascii="Cambria Math" w:hAnsi="Cambria Math"/>
                <w:lang w:eastAsia="en-US"/>
              </w:rPr>
              <w:t xml:space="preserve"> </w:t>
            </w:r>
            <w:r w:rsidRPr="00B72EA4">
              <w:rPr>
                <w:rFonts w:ascii="Cambria Math" w:hAnsi="Cambria Math"/>
                <w:lang w:eastAsia="en-US"/>
              </w:rPr>
              <w:t>«Соната № 11»</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Стр.106-109, вопр</w:t>
            </w:r>
            <w:r>
              <w:rPr>
                <w:rFonts w:ascii="Cambria Math" w:hAnsi="Cambria Math"/>
              </w:rPr>
              <w:t>.</w:t>
            </w:r>
          </w:p>
        </w:tc>
        <w:tc>
          <w:tcPr>
            <w:tcW w:w="974" w:type="dxa"/>
          </w:tcPr>
          <w:p w:rsidR="0029495B" w:rsidRPr="001F3A02" w:rsidRDefault="0029495B" w:rsidP="0029495B">
            <w:pPr>
              <w:jc w:val="center"/>
              <w:rPr>
                <w:sz w:val="24"/>
                <w:szCs w:val="24"/>
              </w:rPr>
            </w:pPr>
            <w:r w:rsidRPr="001F3A02">
              <w:rPr>
                <w:sz w:val="24"/>
                <w:szCs w:val="24"/>
              </w:rPr>
              <w:t>01.03</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24</w:t>
            </w:r>
          </w:p>
        </w:tc>
        <w:tc>
          <w:tcPr>
            <w:tcW w:w="6024"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Симфоническая музыка</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Стр.110-113, вопросы</w:t>
            </w:r>
          </w:p>
        </w:tc>
        <w:tc>
          <w:tcPr>
            <w:tcW w:w="974" w:type="dxa"/>
          </w:tcPr>
          <w:p w:rsidR="0029495B" w:rsidRPr="001F3A02" w:rsidRDefault="0029495B" w:rsidP="0029495B">
            <w:pPr>
              <w:jc w:val="center"/>
              <w:rPr>
                <w:sz w:val="24"/>
                <w:szCs w:val="24"/>
              </w:rPr>
            </w:pPr>
            <w:r>
              <w:rPr>
                <w:sz w:val="24"/>
                <w:szCs w:val="24"/>
              </w:rPr>
              <w:t>09.03</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25</w:t>
            </w:r>
          </w:p>
        </w:tc>
        <w:tc>
          <w:tcPr>
            <w:tcW w:w="6024" w:type="dxa"/>
          </w:tcPr>
          <w:p w:rsidR="0029495B" w:rsidRPr="00B72EA4" w:rsidRDefault="0029495B" w:rsidP="0029495B">
            <w:pPr>
              <w:rPr>
                <w:rFonts w:ascii="Cambria Math" w:hAnsi="Cambria Math"/>
                <w:lang w:eastAsia="en-US"/>
              </w:rPr>
            </w:pPr>
            <w:r w:rsidRPr="00B72EA4">
              <w:rPr>
                <w:rFonts w:ascii="Cambria Math" w:hAnsi="Cambria Math"/>
                <w:lang w:eastAsia="en-US"/>
              </w:rPr>
              <w:t>В.А.Моцарт  «Симфония № 40»</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Стр.114-117, вопросы</w:t>
            </w:r>
          </w:p>
        </w:tc>
        <w:tc>
          <w:tcPr>
            <w:tcW w:w="974" w:type="dxa"/>
          </w:tcPr>
          <w:p w:rsidR="0029495B" w:rsidRPr="001F3A02" w:rsidRDefault="0029495B" w:rsidP="0029495B">
            <w:pPr>
              <w:jc w:val="center"/>
            </w:pPr>
            <w:r w:rsidRPr="001F3A02">
              <w:rPr>
                <w:sz w:val="24"/>
                <w:szCs w:val="24"/>
              </w:rPr>
              <w:t>15.03</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rPr>
          <w:trHeight w:val="154"/>
        </w:trPr>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26</w:t>
            </w:r>
          </w:p>
        </w:tc>
        <w:tc>
          <w:tcPr>
            <w:tcW w:w="6024" w:type="dxa"/>
            <w:hideMark/>
          </w:tcPr>
          <w:p w:rsidR="0029495B" w:rsidRPr="00B72EA4" w:rsidRDefault="0029495B" w:rsidP="0029495B">
            <w:pPr>
              <w:rPr>
                <w:rFonts w:ascii="Cambria Math" w:hAnsi="Cambria Math"/>
                <w:lang w:eastAsia="en-US"/>
              </w:rPr>
            </w:pPr>
            <w:r w:rsidRPr="00B72EA4">
              <w:rPr>
                <w:rFonts w:ascii="Cambria Math" w:hAnsi="Cambria Math"/>
                <w:lang w:eastAsia="en-US"/>
              </w:rPr>
              <w:t>С.Прокофьев  «Симфония № 1» («Классическая»)</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 118-119 вопросы</w:t>
            </w:r>
          </w:p>
        </w:tc>
        <w:tc>
          <w:tcPr>
            <w:tcW w:w="974" w:type="dxa"/>
          </w:tcPr>
          <w:p w:rsidR="0029495B" w:rsidRPr="001F3A02" w:rsidRDefault="0029495B" w:rsidP="0029495B">
            <w:pPr>
              <w:jc w:val="center"/>
              <w:rPr>
                <w:sz w:val="24"/>
                <w:szCs w:val="24"/>
              </w:rPr>
            </w:pPr>
            <w:r w:rsidRPr="001F3A02">
              <w:rPr>
                <w:sz w:val="24"/>
                <w:szCs w:val="24"/>
              </w:rPr>
              <w:t>22.03</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27</w:t>
            </w:r>
          </w:p>
        </w:tc>
        <w:tc>
          <w:tcPr>
            <w:tcW w:w="6024" w:type="dxa"/>
          </w:tcPr>
          <w:p w:rsidR="0029495B" w:rsidRPr="00B72EA4" w:rsidRDefault="0029495B" w:rsidP="0029495B">
            <w:pPr>
              <w:rPr>
                <w:rFonts w:ascii="Cambria Math" w:hAnsi="Cambria Math"/>
                <w:lang w:eastAsia="en-US"/>
              </w:rPr>
            </w:pPr>
            <w:r w:rsidRPr="00B72EA4">
              <w:rPr>
                <w:rFonts w:ascii="Cambria Math" w:hAnsi="Cambria Math"/>
                <w:lang w:eastAsia="en-US"/>
              </w:rPr>
              <w:t>Л.В.Бетховен «Симфония №5»</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 120-123 вопросы</w:t>
            </w:r>
          </w:p>
        </w:tc>
        <w:tc>
          <w:tcPr>
            <w:tcW w:w="974" w:type="dxa"/>
          </w:tcPr>
          <w:p w:rsidR="0029495B" w:rsidRPr="001F3A02" w:rsidRDefault="0029495B" w:rsidP="0029495B">
            <w:pPr>
              <w:jc w:val="center"/>
              <w:rPr>
                <w:sz w:val="24"/>
                <w:szCs w:val="24"/>
              </w:rPr>
            </w:pPr>
            <w:r w:rsidRPr="001F3A02">
              <w:rPr>
                <w:sz w:val="24"/>
                <w:szCs w:val="24"/>
              </w:rPr>
              <w:t>05.04</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28</w:t>
            </w:r>
          </w:p>
        </w:tc>
        <w:tc>
          <w:tcPr>
            <w:tcW w:w="6024" w:type="dxa"/>
            <w:hideMark/>
          </w:tcPr>
          <w:p w:rsidR="0029495B" w:rsidRPr="00B72EA4" w:rsidRDefault="0029495B" w:rsidP="0029495B">
            <w:pPr>
              <w:rPr>
                <w:rFonts w:ascii="Cambria Math" w:hAnsi="Cambria Math"/>
                <w:lang w:eastAsia="en-US"/>
              </w:rPr>
            </w:pPr>
            <w:r w:rsidRPr="00B72EA4">
              <w:rPr>
                <w:rFonts w:ascii="Cambria Math" w:hAnsi="Cambria Math"/>
                <w:lang w:eastAsia="en-US"/>
              </w:rPr>
              <w:t>Ф.Шуберт «Симфония № 8» («Неоконченная»)</w:t>
            </w:r>
            <w:r w:rsidR="00512F9C">
              <w:rPr>
                <w:rFonts w:ascii="Cambria Math" w:hAnsi="Cambria Math"/>
                <w:lang w:eastAsia="en-US"/>
              </w:rPr>
              <w:t xml:space="preserve"> </w:t>
            </w:r>
            <w:r w:rsidRPr="00B72EA4">
              <w:rPr>
                <w:rFonts w:ascii="Cambria Math" w:hAnsi="Cambria Math"/>
                <w:lang w:eastAsia="en-US"/>
              </w:rPr>
              <w:t>В.Калинников  «Симфония № 1»</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 124-129 вопросы</w:t>
            </w:r>
          </w:p>
        </w:tc>
        <w:tc>
          <w:tcPr>
            <w:tcW w:w="974" w:type="dxa"/>
          </w:tcPr>
          <w:p w:rsidR="0029495B" w:rsidRPr="001F3A02" w:rsidRDefault="0029495B" w:rsidP="0029495B">
            <w:pPr>
              <w:jc w:val="center"/>
              <w:rPr>
                <w:sz w:val="24"/>
                <w:szCs w:val="24"/>
              </w:rPr>
            </w:pPr>
            <w:r w:rsidRPr="001F3A02">
              <w:rPr>
                <w:sz w:val="24"/>
                <w:szCs w:val="24"/>
              </w:rPr>
              <w:t>12.04</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29</w:t>
            </w:r>
          </w:p>
        </w:tc>
        <w:tc>
          <w:tcPr>
            <w:tcW w:w="6024" w:type="dxa"/>
          </w:tcPr>
          <w:p w:rsidR="0029495B" w:rsidRPr="00B72EA4" w:rsidRDefault="0029495B" w:rsidP="00512F9C">
            <w:pPr>
              <w:widowControl w:val="0"/>
              <w:autoSpaceDE w:val="0"/>
              <w:autoSpaceDN w:val="0"/>
              <w:adjustRightInd w:val="0"/>
              <w:rPr>
                <w:rFonts w:ascii="Cambria Math" w:hAnsi="Cambria Math"/>
              </w:rPr>
            </w:pPr>
            <w:r w:rsidRPr="00B72EA4">
              <w:rPr>
                <w:rFonts w:ascii="Cambria Math" w:hAnsi="Cambria Math"/>
              </w:rPr>
              <w:t xml:space="preserve">П.Чайковский «Симфония № 5» </w:t>
            </w:r>
            <w:r w:rsidRPr="00B72EA4">
              <w:rPr>
                <w:rFonts w:ascii="Cambria Math" w:hAnsi="Cambria Math"/>
                <w:lang w:eastAsia="en-US"/>
              </w:rPr>
              <w:t>Д.Шостакович «Симф</w:t>
            </w:r>
            <w:r w:rsidRPr="00B72EA4">
              <w:rPr>
                <w:rFonts w:ascii="Cambria Math" w:hAnsi="Cambria Math"/>
                <w:lang w:eastAsia="en-US"/>
              </w:rPr>
              <w:t>о</w:t>
            </w:r>
            <w:r w:rsidRPr="00B72EA4">
              <w:rPr>
                <w:rFonts w:ascii="Cambria Math" w:hAnsi="Cambria Math"/>
                <w:lang w:eastAsia="en-US"/>
              </w:rPr>
              <w:t>ния № 7»(«Ленинградская»)</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 130-135 вопросы</w:t>
            </w:r>
          </w:p>
        </w:tc>
        <w:tc>
          <w:tcPr>
            <w:tcW w:w="974" w:type="dxa"/>
          </w:tcPr>
          <w:p w:rsidR="0029495B" w:rsidRPr="001F3A02" w:rsidRDefault="0029495B" w:rsidP="0029495B">
            <w:pPr>
              <w:jc w:val="center"/>
              <w:rPr>
                <w:sz w:val="24"/>
                <w:szCs w:val="24"/>
              </w:rPr>
            </w:pPr>
            <w:r w:rsidRPr="001F3A02">
              <w:rPr>
                <w:sz w:val="24"/>
                <w:szCs w:val="24"/>
              </w:rPr>
              <w:t>19.04</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30</w:t>
            </w:r>
          </w:p>
        </w:tc>
        <w:tc>
          <w:tcPr>
            <w:tcW w:w="6024" w:type="dxa"/>
            <w:hideMark/>
          </w:tcPr>
          <w:p w:rsidR="0029495B" w:rsidRPr="00B72EA4" w:rsidRDefault="0029495B" w:rsidP="0029495B">
            <w:pPr>
              <w:jc w:val="both"/>
              <w:rPr>
                <w:rFonts w:ascii="Cambria Math" w:hAnsi="Cambria Math"/>
              </w:rPr>
            </w:pPr>
            <w:r w:rsidRPr="00B72EA4">
              <w:rPr>
                <w:rFonts w:ascii="Cambria Math" w:hAnsi="Cambria Math"/>
                <w:b/>
              </w:rPr>
              <w:t xml:space="preserve"> </w:t>
            </w:r>
            <w:r w:rsidRPr="00B72EA4">
              <w:rPr>
                <w:rFonts w:ascii="Cambria Math" w:hAnsi="Cambria Math"/>
              </w:rPr>
              <w:t>Драматургия музыкальных сюит композиторов Красн</w:t>
            </w:r>
            <w:r w:rsidRPr="00B72EA4">
              <w:rPr>
                <w:rFonts w:ascii="Cambria Math" w:hAnsi="Cambria Math"/>
              </w:rPr>
              <w:t>о</w:t>
            </w:r>
            <w:r w:rsidRPr="00B72EA4">
              <w:rPr>
                <w:rFonts w:ascii="Cambria Math" w:hAnsi="Cambria Math"/>
              </w:rPr>
              <w:t>дарского края.</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Конспект в тетради</w:t>
            </w:r>
          </w:p>
        </w:tc>
        <w:tc>
          <w:tcPr>
            <w:tcW w:w="974" w:type="dxa"/>
          </w:tcPr>
          <w:p w:rsidR="0029495B" w:rsidRPr="001F3A02" w:rsidRDefault="0029495B" w:rsidP="0029495B">
            <w:pPr>
              <w:jc w:val="center"/>
              <w:rPr>
                <w:sz w:val="24"/>
                <w:szCs w:val="24"/>
              </w:rPr>
            </w:pPr>
            <w:r w:rsidRPr="001F3A02">
              <w:rPr>
                <w:sz w:val="24"/>
                <w:szCs w:val="24"/>
              </w:rPr>
              <w:t>26.04</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31</w:t>
            </w:r>
          </w:p>
        </w:tc>
        <w:tc>
          <w:tcPr>
            <w:tcW w:w="6024" w:type="dxa"/>
          </w:tcPr>
          <w:p w:rsidR="0029495B" w:rsidRPr="00B72EA4" w:rsidRDefault="0029495B" w:rsidP="0029495B">
            <w:pPr>
              <w:rPr>
                <w:rFonts w:ascii="Cambria Math" w:hAnsi="Cambria Math"/>
                <w:lang w:eastAsia="en-US"/>
              </w:rPr>
            </w:pPr>
            <w:r w:rsidRPr="00B72EA4">
              <w:rPr>
                <w:rFonts w:ascii="Cambria Math" w:hAnsi="Cambria Math"/>
                <w:lang w:eastAsia="en-US"/>
              </w:rPr>
              <w:t xml:space="preserve">Симфоническая картина К.Дебюсси </w:t>
            </w:r>
            <w:r w:rsidR="00512F9C">
              <w:rPr>
                <w:rFonts w:ascii="Cambria Math" w:hAnsi="Cambria Math"/>
                <w:lang w:eastAsia="en-US"/>
              </w:rPr>
              <w:t xml:space="preserve"> </w:t>
            </w:r>
            <w:r w:rsidRPr="00B72EA4">
              <w:rPr>
                <w:rFonts w:ascii="Cambria Math" w:hAnsi="Cambria Math"/>
                <w:lang w:eastAsia="en-US"/>
              </w:rPr>
              <w:t>«Празднества»</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 136-137 вопросы</w:t>
            </w:r>
          </w:p>
        </w:tc>
        <w:tc>
          <w:tcPr>
            <w:tcW w:w="974" w:type="dxa"/>
          </w:tcPr>
          <w:p w:rsidR="0029495B" w:rsidRPr="001F3A02" w:rsidRDefault="0029495B" w:rsidP="0029495B">
            <w:pPr>
              <w:jc w:val="center"/>
              <w:rPr>
                <w:sz w:val="24"/>
                <w:szCs w:val="24"/>
              </w:rPr>
            </w:pPr>
            <w:r w:rsidRPr="001F3A02">
              <w:rPr>
                <w:sz w:val="24"/>
                <w:szCs w:val="24"/>
              </w:rPr>
              <w:t>10.05</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32</w:t>
            </w:r>
          </w:p>
        </w:tc>
        <w:tc>
          <w:tcPr>
            <w:tcW w:w="6024" w:type="dxa"/>
          </w:tcPr>
          <w:p w:rsidR="0029495B" w:rsidRPr="00B72EA4" w:rsidRDefault="0029495B" w:rsidP="0029495B">
            <w:pPr>
              <w:rPr>
                <w:rFonts w:ascii="Cambria Math" w:hAnsi="Cambria Math"/>
                <w:lang w:eastAsia="en-US"/>
              </w:rPr>
            </w:pPr>
            <w:r w:rsidRPr="00B72EA4">
              <w:rPr>
                <w:rFonts w:ascii="Cambria Math" w:hAnsi="Cambria Math"/>
                <w:lang w:eastAsia="en-US"/>
              </w:rPr>
              <w:t>Инструментальный концерт. А.Хачатурян</w:t>
            </w:r>
            <w:r w:rsidR="00512F9C">
              <w:rPr>
                <w:rFonts w:ascii="Cambria Math" w:hAnsi="Cambria Math"/>
                <w:lang w:eastAsia="en-US"/>
              </w:rPr>
              <w:t xml:space="preserve"> </w:t>
            </w:r>
            <w:r w:rsidRPr="00B72EA4">
              <w:rPr>
                <w:rFonts w:ascii="Cambria Math" w:hAnsi="Cambria Math"/>
                <w:lang w:eastAsia="en-US"/>
              </w:rPr>
              <w:t>«Концерт для скрипки с оркестром»</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 138-149 вопросы</w:t>
            </w:r>
          </w:p>
        </w:tc>
        <w:tc>
          <w:tcPr>
            <w:tcW w:w="974" w:type="dxa"/>
          </w:tcPr>
          <w:p w:rsidR="0029495B" w:rsidRPr="001F3A02" w:rsidRDefault="0029495B" w:rsidP="0029495B">
            <w:pPr>
              <w:jc w:val="center"/>
              <w:rPr>
                <w:sz w:val="24"/>
                <w:szCs w:val="24"/>
              </w:rPr>
            </w:pPr>
            <w:r w:rsidRPr="001F3A02">
              <w:rPr>
                <w:sz w:val="24"/>
                <w:szCs w:val="24"/>
              </w:rPr>
              <w:t>17.05</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29495B" w:rsidRPr="00B72EA4" w:rsidTr="00512F9C">
        <w:tc>
          <w:tcPr>
            <w:tcW w:w="560"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33</w:t>
            </w:r>
          </w:p>
        </w:tc>
        <w:tc>
          <w:tcPr>
            <w:tcW w:w="6024" w:type="dxa"/>
            <w:hideMark/>
          </w:tcPr>
          <w:p w:rsidR="0029495B" w:rsidRPr="00B72EA4" w:rsidRDefault="0029495B" w:rsidP="0029495B">
            <w:pPr>
              <w:rPr>
                <w:rFonts w:ascii="Cambria Math" w:hAnsi="Cambria Math"/>
                <w:lang w:eastAsia="en-US"/>
              </w:rPr>
            </w:pPr>
            <w:r w:rsidRPr="00B72EA4">
              <w:rPr>
                <w:rFonts w:ascii="Cambria Math" w:hAnsi="Cambria Math"/>
                <w:lang w:eastAsia="en-US"/>
              </w:rPr>
              <w:t>Итоговый тест</w:t>
            </w:r>
          </w:p>
        </w:tc>
        <w:tc>
          <w:tcPr>
            <w:tcW w:w="2511" w:type="dxa"/>
            <w:hideMark/>
          </w:tcPr>
          <w:p w:rsidR="0029495B" w:rsidRPr="00B72EA4" w:rsidRDefault="0029495B" w:rsidP="0029495B">
            <w:pPr>
              <w:widowControl w:val="0"/>
              <w:autoSpaceDE w:val="0"/>
              <w:autoSpaceDN w:val="0"/>
              <w:adjustRightInd w:val="0"/>
              <w:rPr>
                <w:rFonts w:ascii="Cambria Math" w:hAnsi="Cambria Math"/>
              </w:rPr>
            </w:pPr>
            <w:r w:rsidRPr="00B72EA4">
              <w:rPr>
                <w:rFonts w:ascii="Cambria Math" w:hAnsi="Cambria Math"/>
              </w:rPr>
              <w:t>Стр. 144-149</w:t>
            </w:r>
          </w:p>
        </w:tc>
        <w:tc>
          <w:tcPr>
            <w:tcW w:w="974" w:type="dxa"/>
          </w:tcPr>
          <w:p w:rsidR="0029495B" w:rsidRPr="001F3A02" w:rsidRDefault="0029495B" w:rsidP="0029495B">
            <w:pPr>
              <w:jc w:val="center"/>
              <w:rPr>
                <w:sz w:val="24"/>
                <w:szCs w:val="24"/>
              </w:rPr>
            </w:pPr>
            <w:r w:rsidRPr="001F3A02">
              <w:rPr>
                <w:sz w:val="24"/>
                <w:szCs w:val="24"/>
              </w:rPr>
              <w:t>24.05</w:t>
            </w:r>
          </w:p>
        </w:tc>
        <w:tc>
          <w:tcPr>
            <w:tcW w:w="835" w:type="dxa"/>
          </w:tcPr>
          <w:p w:rsidR="0029495B" w:rsidRPr="00B72EA4" w:rsidRDefault="0029495B" w:rsidP="0029495B">
            <w:pPr>
              <w:widowControl w:val="0"/>
              <w:autoSpaceDE w:val="0"/>
              <w:autoSpaceDN w:val="0"/>
              <w:adjustRightInd w:val="0"/>
              <w:rPr>
                <w:rFonts w:ascii="Cambria Math" w:hAnsi="Cambria Math"/>
              </w:rPr>
            </w:pPr>
          </w:p>
        </w:tc>
      </w:tr>
      <w:tr w:rsidR="00B805E6" w:rsidRPr="00B72EA4" w:rsidTr="00512F9C">
        <w:trPr>
          <w:trHeight w:val="631"/>
        </w:trPr>
        <w:tc>
          <w:tcPr>
            <w:tcW w:w="560" w:type="dxa"/>
            <w:hideMark/>
          </w:tcPr>
          <w:p w:rsidR="00B805E6" w:rsidRPr="00B72EA4" w:rsidRDefault="00B805E6" w:rsidP="00B72EA4">
            <w:pPr>
              <w:widowControl w:val="0"/>
              <w:autoSpaceDE w:val="0"/>
              <w:autoSpaceDN w:val="0"/>
              <w:adjustRightInd w:val="0"/>
              <w:rPr>
                <w:rFonts w:ascii="Cambria Math" w:hAnsi="Cambria Math"/>
              </w:rPr>
            </w:pPr>
            <w:r w:rsidRPr="00B72EA4">
              <w:rPr>
                <w:rFonts w:ascii="Cambria Math" w:hAnsi="Cambria Math"/>
              </w:rPr>
              <w:t>34</w:t>
            </w:r>
          </w:p>
        </w:tc>
        <w:tc>
          <w:tcPr>
            <w:tcW w:w="6024" w:type="dxa"/>
            <w:hideMark/>
          </w:tcPr>
          <w:p w:rsidR="00B805E6" w:rsidRPr="00B72EA4" w:rsidRDefault="00B805E6" w:rsidP="00B72EA4">
            <w:pPr>
              <w:rPr>
                <w:rFonts w:ascii="Cambria Math" w:hAnsi="Cambria Math"/>
              </w:rPr>
            </w:pPr>
            <w:r w:rsidRPr="00B72EA4">
              <w:rPr>
                <w:rFonts w:ascii="Cambria Math" w:hAnsi="Cambria Math"/>
                <w:b/>
              </w:rPr>
              <w:t xml:space="preserve"> </w:t>
            </w:r>
            <w:r w:rsidRPr="00B72EA4">
              <w:rPr>
                <w:rFonts w:ascii="Cambria Math" w:hAnsi="Cambria Math"/>
              </w:rPr>
              <w:t>Выразительные возможности фольклора в современной культуре наро</w:t>
            </w:r>
            <w:r w:rsidRPr="00B72EA4">
              <w:rPr>
                <w:rFonts w:ascii="Cambria Math" w:hAnsi="Cambria Math"/>
              </w:rPr>
              <w:softHyphen/>
              <w:t>дов.</w:t>
            </w:r>
          </w:p>
        </w:tc>
        <w:tc>
          <w:tcPr>
            <w:tcW w:w="2511" w:type="dxa"/>
            <w:hideMark/>
          </w:tcPr>
          <w:p w:rsidR="00B805E6" w:rsidRPr="00B72EA4" w:rsidRDefault="00B805E6" w:rsidP="00B72EA4">
            <w:pPr>
              <w:widowControl w:val="0"/>
              <w:autoSpaceDE w:val="0"/>
              <w:autoSpaceDN w:val="0"/>
              <w:adjustRightInd w:val="0"/>
              <w:rPr>
                <w:rFonts w:ascii="Cambria Math" w:hAnsi="Cambria Math"/>
              </w:rPr>
            </w:pPr>
            <w:r w:rsidRPr="00B72EA4">
              <w:rPr>
                <w:rFonts w:ascii="Cambria Math" w:hAnsi="Cambria Math"/>
              </w:rPr>
              <w:t>Конспект в тетради</w:t>
            </w:r>
          </w:p>
        </w:tc>
        <w:tc>
          <w:tcPr>
            <w:tcW w:w="974" w:type="dxa"/>
          </w:tcPr>
          <w:p w:rsidR="00B805E6" w:rsidRPr="00B72EA4" w:rsidRDefault="0029495B" w:rsidP="0029495B">
            <w:pPr>
              <w:widowControl w:val="0"/>
              <w:autoSpaceDE w:val="0"/>
              <w:autoSpaceDN w:val="0"/>
              <w:adjustRightInd w:val="0"/>
              <w:jc w:val="center"/>
              <w:rPr>
                <w:rFonts w:ascii="Cambria Math" w:hAnsi="Cambria Math"/>
              </w:rPr>
            </w:pPr>
            <w:r>
              <w:rPr>
                <w:rFonts w:ascii="Cambria Math" w:hAnsi="Cambria Math"/>
              </w:rPr>
              <w:t>30.05</w:t>
            </w:r>
          </w:p>
        </w:tc>
        <w:tc>
          <w:tcPr>
            <w:tcW w:w="835" w:type="dxa"/>
          </w:tcPr>
          <w:p w:rsidR="00B805E6" w:rsidRPr="00B72EA4" w:rsidRDefault="00B805E6" w:rsidP="00B72EA4">
            <w:pPr>
              <w:widowControl w:val="0"/>
              <w:autoSpaceDE w:val="0"/>
              <w:autoSpaceDN w:val="0"/>
              <w:adjustRightInd w:val="0"/>
              <w:rPr>
                <w:rFonts w:ascii="Cambria Math" w:hAnsi="Cambria Math"/>
              </w:rPr>
            </w:pPr>
          </w:p>
        </w:tc>
      </w:tr>
    </w:tbl>
    <w:p w:rsidR="00EE45F6" w:rsidRPr="0029495B" w:rsidRDefault="00B805E6" w:rsidP="005434A3">
      <w:pPr>
        <w:shd w:val="clear" w:color="auto" w:fill="FFFFFF"/>
        <w:spacing w:before="150" w:after="150"/>
        <w:rPr>
          <w:rFonts w:ascii="Deutsch Gothic" w:hAnsi="Deutsch Gothic"/>
          <w:b/>
          <w:bCs/>
          <w:color w:val="333333"/>
        </w:rPr>
      </w:pPr>
      <w:r w:rsidRPr="0029495B">
        <w:rPr>
          <w:rFonts w:ascii="Deutsch Gothic" w:hAnsi="Deutsch Gothic"/>
          <w:b/>
          <w:bCs/>
          <w:color w:val="333333"/>
        </w:rPr>
        <w:lastRenderedPageBreak/>
        <w:t>Календарно-тематическое планирование по музыке 8 класс,  (35 часа).</w:t>
      </w:r>
    </w:p>
    <w:tbl>
      <w:tblPr>
        <w:tblStyle w:val="a4"/>
        <w:tblpPr w:leftFromText="45" w:rightFromText="45" w:topFromText="150" w:bottomFromText="150" w:vertAnchor="text"/>
        <w:tblW w:w="11164" w:type="dxa"/>
        <w:tblLayout w:type="fixed"/>
        <w:tblLook w:val="04A0"/>
      </w:tblPr>
      <w:tblGrid>
        <w:gridCol w:w="576"/>
        <w:gridCol w:w="8604"/>
        <w:gridCol w:w="993"/>
        <w:gridCol w:w="991"/>
      </w:tblGrid>
      <w:tr w:rsidR="002A189C" w:rsidRPr="00C52844" w:rsidTr="002A189C">
        <w:tc>
          <w:tcPr>
            <w:tcW w:w="576" w:type="dxa"/>
            <w:vMerge w:val="restart"/>
            <w:hideMark/>
          </w:tcPr>
          <w:p w:rsidR="002A189C" w:rsidRPr="00C52844" w:rsidRDefault="002A189C" w:rsidP="002A189C">
            <w:pPr>
              <w:ind w:left="15"/>
              <w:rPr>
                <w:sz w:val="24"/>
                <w:szCs w:val="24"/>
              </w:rPr>
            </w:pPr>
            <w:r w:rsidRPr="00C52844">
              <w:rPr>
                <w:b/>
                <w:bCs/>
                <w:sz w:val="24"/>
                <w:szCs w:val="24"/>
              </w:rPr>
              <w:t>№</w:t>
            </w:r>
          </w:p>
          <w:p w:rsidR="002A189C" w:rsidRPr="00C52844" w:rsidRDefault="002A189C" w:rsidP="002A189C">
            <w:pPr>
              <w:ind w:left="15"/>
              <w:rPr>
                <w:sz w:val="24"/>
                <w:szCs w:val="24"/>
              </w:rPr>
            </w:pPr>
            <w:r w:rsidRPr="00C52844">
              <w:rPr>
                <w:b/>
                <w:bCs/>
                <w:sz w:val="24"/>
                <w:szCs w:val="24"/>
              </w:rPr>
              <w:t>п/п</w:t>
            </w:r>
          </w:p>
        </w:tc>
        <w:tc>
          <w:tcPr>
            <w:tcW w:w="8604" w:type="dxa"/>
            <w:vMerge w:val="restart"/>
            <w:hideMark/>
          </w:tcPr>
          <w:p w:rsidR="002A189C" w:rsidRPr="00C52844" w:rsidRDefault="002A189C" w:rsidP="002A189C">
            <w:pPr>
              <w:ind w:left="15"/>
              <w:jc w:val="center"/>
              <w:rPr>
                <w:sz w:val="24"/>
                <w:szCs w:val="24"/>
              </w:rPr>
            </w:pPr>
            <w:r w:rsidRPr="00C52844">
              <w:rPr>
                <w:b/>
                <w:bCs/>
                <w:sz w:val="24"/>
                <w:szCs w:val="24"/>
              </w:rPr>
              <w:t>Тема урока</w:t>
            </w:r>
          </w:p>
        </w:tc>
        <w:tc>
          <w:tcPr>
            <w:tcW w:w="993" w:type="dxa"/>
            <w:hideMark/>
          </w:tcPr>
          <w:p w:rsidR="002A189C" w:rsidRPr="00C52844" w:rsidRDefault="002A189C" w:rsidP="002A189C">
            <w:pPr>
              <w:ind w:left="15"/>
              <w:jc w:val="center"/>
              <w:rPr>
                <w:sz w:val="24"/>
                <w:szCs w:val="24"/>
              </w:rPr>
            </w:pPr>
          </w:p>
        </w:tc>
        <w:tc>
          <w:tcPr>
            <w:tcW w:w="991" w:type="dxa"/>
            <w:vMerge w:val="restart"/>
            <w:hideMark/>
          </w:tcPr>
          <w:p w:rsidR="002A189C" w:rsidRPr="00C52844" w:rsidRDefault="002A189C" w:rsidP="002A189C">
            <w:pPr>
              <w:ind w:left="15"/>
              <w:jc w:val="center"/>
              <w:rPr>
                <w:b/>
                <w:bCs/>
              </w:rPr>
            </w:pPr>
            <w:r w:rsidRPr="005434A3">
              <w:rPr>
                <w:b/>
                <w:bCs/>
                <w:sz w:val="20"/>
                <w:szCs w:val="24"/>
              </w:rPr>
              <w:t>Дата пров</w:t>
            </w:r>
            <w:r w:rsidRPr="005434A3">
              <w:rPr>
                <w:b/>
                <w:bCs/>
                <w:sz w:val="20"/>
                <w:szCs w:val="24"/>
              </w:rPr>
              <w:t>е</w:t>
            </w:r>
            <w:r w:rsidRPr="005434A3">
              <w:rPr>
                <w:b/>
                <w:bCs/>
                <w:sz w:val="20"/>
                <w:szCs w:val="24"/>
              </w:rPr>
              <w:t>дения</w:t>
            </w:r>
          </w:p>
        </w:tc>
      </w:tr>
      <w:tr w:rsidR="002A189C" w:rsidRPr="00C52844" w:rsidTr="002A189C">
        <w:tc>
          <w:tcPr>
            <w:tcW w:w="576" w:type="dxa"/>
            <w:vMerge/>
            <w:hideMark/>
          </w:tcPr>
          <w:p w:rsidR="002A189C" w:rsidRPr="00C52844" w:rsidRDefault="002A189C" w:rsidP="002A189C">
            <w:pPr>
              <w:rPr>
                <w:sz w:val="24"/>
                <w:szCs w:val="24"/>
              </w:rPr>
            </w:pPr>
          </w:p>
        </w:tc>
        <w:tc>
          <w:tcPr>
            <w:tcW w:w="8604" w:type="dxa"/>
            <w:vMerge/>
            <w:hideMark/>
          </w:tcPr>
          <w:p w:rsidR="002A189C" w:rsidRPr="00C52844" w:rsidRDefault="002A189C" w:rsidP="002A189C">
            <w:pPr>
              <w:rPr>
                <w:sz w:val="24"/>
                <w:szCs w:val="24"/>
              </w:rPr>
            </w:pPr>
          </w:p>
        </w:tc>
        <w:tc>
          <w:tcPr>
            <w:tcW w:w="993" w:type="dxa"/>
            <w:hideMark/>
          </w:tcPr>
          <w:p w:rsidR="002A189C" w:rsidRPr="00C52844" w:rsidRDefault="002A189C" w:rsidP="002A189C">
            <w:pPr>
              <w:ind w:left="15"/>
              <w:jc w:val="center"/>
              <w:rPr>
                <w:sz w:val="24"/>
                <w:szCs w:val="24"/>
              </w:rPr>
            </w:pPr>
            <w:r>
              <w:rPr>
                <w:b/>
                <w:bCs/>
                <w:sz w:val="24"/>
                <w:szCs w:val="24"/>
              </w:rPr>
              <w:t>д/з</w:t>
            </w:r>
          </w:p>
        </w:tc>
        <w:tc>
          <w:tcPr>
            <w:tcW w:w="991" w:type="dxa"/>
            <w:vMerge/>
            <w:hideMark/>
          </w:tcPr>
          <w:p w:rsidR="002A189C" w:rsidRPr="00C52844" w:rsidRDefault="002A189C" w:rsidP="002A189C">
            <w:pPr>
              <w:ind w:left="15"/>
              <w:rPr>
                <w:sz w:val="24"/>
                <w:szCs w:val="24"/>
              </w:rPr>
            </w:pPr>
          </w:p>
        </w:tc>
      </w:tr>
      <w:tr w:rsidR="002A189C" w:rsidRPr="00C52844" w:rsidTr="002A189C">
        <w:trPr>
          <w:trHeight w:val="228"/>
        </w:trPr>
        <w:tc>
          <w:tcPr>
            <w:tcW w:w="11164" w:type="dxa"/>
            <w:gridSpan w:val="4"/>
          </w:tcPr>
          <w:p w:rsidR="002A189C" w:rsidRPr="00CF3C41" w:rsidRDefault="002A189C" w:rsidP="002A189C">
            <w:pPr>
              <w:ind w:left="15"/>
              <w:jc w:val="center"/>
              <w:rPr>
                <w:i/>
                <w:sz w:val="24"/>
                <w:szCs w:val="24"/>
              </w:rPr>
            </w:pPr>
            <w:r w:rsidRPr="00CF3C41">
              <w:rPr>
                <w:b/>
                <w:i/>
                <w:sz w:val="24"/>
                <w:szCs w:val="24"/>
              </w:rPr>
              <w:t xml:space="preserve">Введение </w:t>
            </w:r>
            <w:r>
              <w:rPr>
                <w:b/>
                <w:i/>
                <w:sz w:val="24"/>
                <w:szCs w:val="24"/>
              </w:rPr>
              <w:t xml:space="preserve"> - 2 часа</w:t>
            </w:r>
          </w:p>
        </w:tc>
      </w:tr>
      <w:tr w:rsidR="002A189C" w:rsidRPr="00C52844" w:rsidTr="002A189C">
        <w:trPr>
          <w:trHeight w:val="271"/>
        </w:trPr>
        <w:tc>
          <w:tcPr>
            <w:tcW w:w="576" w:type="dxa"/>
          </w:tcPr>
          <w:p w:rsidR="002A189C" w:rsidRPr="00C52844" w:rsidRDefault="002A189C" w:rsidP="002A189C">
            <w:pPr>
              <w:ind w:left="15"/>
              <w:jc w:val="center"/>
            </w:pPr>
            <w:r w:rsidRPr="00C52844">
              <w:rPr>
                <w:sz w:val="24"/>
                <w:szCs w:val="24"/>
              </w:rPr>
              <w:t>1</w:t>
            </w:r>
          </w:p>
        </w:tc>
        <w:tc>
          <w:tcPr>
            <w:tcW w:w="8604" w:type="dxa"/>
            <w:hideMark/>
          </w:tcPr>
          <w:p w:rsidR="002A189C" w:rsidRPr="00C52844" w:rsidRDefault="002A189C" w:rsidP="002A189C">
            <w:pPr>
              <w:ind w:left="15"/>
              <w:rPr>
                <w:b/>
              </w:rPr>
            </w:pPr>
            <w:r w:rsidRPr="00C52844">
              <w:rPr>
                <w:sz w:val="24"/>
                <w:szCs w:val="24"/>
              </w:rPr>
              <w:t>Музыка «старая» и «новая»</w:t>
            </w:r>
          </w:p>
        </w:tc>
        <w:tc>
          <w:tcPr>
            <w:tcW w:w="993" w:type="dxa"/>
            <w:hideMark/>
          </w:tcPr>
          <w:p w:rsidR="002A189C" w:rsidRPr="00C52844" w:rsidRDefault="002A189C" w:rsidP="002A189C">
            <w:pPr>
              <w:ind w:left="15"/>
              <w:jc w:val="center"/>
            </w:pPr>
            <w:r w:rsidRPr="00C52844">
              <w:rPr>
                <w:sz w:val="24"/>
                <w:szCs w:val="24"/>
              </w:rPr>
              <w:t>§1</w:t>
            </w:r>
          </w:p>
        </w:tc>
        <w:tc>
          <w:tcPr>
            <w:tcW w:w="991" w:type="dxa"/>
            <w:hideMark/>
          </w:tcPr>
          <w:p w:rsidR="002A189C" w:rsidRPr="00C52844" w:rsidRDefault="00B555AF" w:rsidP="00B555AF">
            <w:pPr>
              <w:ind w:left="15"/>
            </w:pPr>
            <w:r>
              <w:t>07.09</w:t>
            </w:r>
          </w:p>
        </w:tc>
      </w:tr>
      <w:tr w:rsidR="002A189C" w:rsidRPr="00C52844" w:rsidTr="002A189C">
        <w:trPr>
          <w:trHeight w:val="314"/>
        </w:trPr>
        <w:tc>
          <w:tcPr>
            <w:tcW w:w="576" w:type="dxa"/>
          </w:tcPr>
          <w:p w:rsidR="002A189C" w:rsidRPr="00C52844" w:rsidRDefault="002A189C" w:rsidP="002A189C">
            <w:pPr>
              <w:ind w:left="15"/>
              <w:jc w:val="center"/>
            </w:pPr>
            <w:r w:rsidRPr="00C52844">
              <w:rPr>
                <w:sz w:val="24"/>
                <w:szCs w:val="24"/>
              </w:rPr>
              <w:t>2</w:t>
            </w:r>
          </w:p>
        </w:tc>
        <w:tc>
          <w:tcPr>
            <w:tcW w:w="8604" w:type="dxa"/>
            <w:hideMark/>
          </w:tcPr>
          <w:p w:rsidR="002A189C" w:rsidRPr="00C52844" w:rsidRDefault="002A189C" w:rsidP="002A189C">
            <w:pPr>
              <w:ind w:left="15"/>
            </w:pPr>
            <w:r w:rsidRPr="00C52844">
              <w:rPr>
                <w:sz w:val="24"/>
                <w:szCs w:val="24"/>
              </w:rPr>
              <w:t>Настоящая музыка не бывает «старой»</w:t>
            </w:r>
          </w:p>
        </w:tc>
        <w:tc>
          <w:tcPr>
            <w:tcW w:w="993" w:type="dxa"/>
            <w:hideMark/>
          </w:tcPr>
          <w:p w:rsidR="002A189C" w:rsidRPr="00C52844" w:rsidRDefault="002A189C" w:rsidP="002A189C">
            <w:pPr>
              <w:ind w:left="15"/>
              <w:jc w:val="center"/>
            </w:pPr>
            <w:r w:rsidRPr="00C52844">
              <w:rPr>
                <w:sz w:val="24"/>
                <w:szCs w:val="24"/>
              </w:rPr>
              <w:t>§2</w:t>
            </w:r>
          </w:p>
        </w:tc>
        <w:tc>
          <w:tcPr>
            <w:tcW w:w="991" w:type="dxa"/>
            <w:hideMark/>
          </w:tcPr>
          <w:p w:rsidR="002A189C" w:rsidRPr="00C52844" w:rsidRDefault="00B555AF" w:rsidP="00B555AF">
            <w:pPr>
              <w:ind w:left="15"/>
            </w:pPr>
            <w:r>
              <w:t>14.09</w:t>
            </w:r>
          </w:p>
        </w:tc>
      </w:tr>
      <w:tr w:rsidR="002A189C" w:rsidRPr="00C52844" w:rsidTr="002A189C">
        <w:tc>
          <w:tcPr>
            <w:tcW w:w="11164" w:type="dxa"/>
            <w:gridSpan w:val="4"/>
            <w:hideMark/>
          </w:tcPr>
          <w:p w:rsidR="002A189C" w:rsidRPr="00CF3C41" w:rsidRDefault="002A189C" w:rsidP="00B555AF">
            <w:pPr>
              <w:jc w:val="center"/>
              <w:rPr>
                <w:i/>
                <w:sz w:val="24"/>
                <w:szCs w:val="24"/>
              </w:rPr>
            </w:pPr>
            <w:r w:rsidRPr="00CF3C41">
              <w:rPr>
                <w:b/>
                <w:i/>
                <w:sz w:val="24"/>
                <w:szCs w:val="24"/>
              </w:rPr>
              <w:t xml:space="preserve">О традициях </w:t>
            </w:r>
            <w:r>
              <w:rPr>
                <w:b/>
                <w:i/>
                <w:sz w:val="24"/>
                <w:szCs w:val="24"/>
              </w:rPr>
              <w:t xml:space="preserve"> в музыке - </w:t>
            </w:r>
            <w:r w:rsidRPr="00CF3C41">
              <w:rPr>
                <w:b/>
                <w:i/>
                <w:sz w:val="24"/>
                <w:szCs w:val="24"/>
              </w:rPr>
              <w:t>1ч</w:t>
            </w:r>
            <w:r>
              <w:rPr>
                <w:b/>
                <w:i/>
                <w:sz w:val="24"/>
                <w:szCs w:val="24"/>
              </w:rPr>
              <w:t>ас</w:t>
            </w:r>
            <w:r w:rsidR="00B555AF">
              <w:rPr>
                <w:b/>
                <w:i/>
                <w:sz w:val="24"/>
                <w:szCs w:val="24"/>
              </w:rPr>
              <w:t xml:space="preserve"> </w:t>
            </w:r>
          </w:p>
        </w:tc>
      </w:tr>
      <w:tr w:rsidR="002A189C" w:rsidRPr="00C52844" w:rsidTr="002A189C">
        <w:trPr>
          <w:trHeight w:val="257"/>
        </w:trPr>
        <w:tc>
          <w:tcPr>
            <w:tcW w:w="576" w:type="dxa"/>
          </w:tcPr>
          <w:p w:rsidR="002A189C" w:rsidRPr="00C52844" w:rsidRDefault="002A189C" w:rsidP="002A189C">
            <w:pPr>
              <w:ind w:left="15"/>
              <w:jc w:val="center"/>
            </w:pPr>
            <w:r w:rsidRPr="00C52844">
              <w:rPr>
                <w:sz w:val="24"/>
                <w:szCs w:val="24"/>
              </w:rPr>
              <w:t>4</w:t>
            </w:r>
          </w:p>
        </w:tc>
        <w:tc>
          <w:tcPr>
            <w:tcW w:w="8604" w:type="dxa"/>
            <w:hideMark/>
          </w:tcPr>
          <w:p w:rsidR="002A189C" w:rsidRDefault="002A189C" w:rsidP="00B555AF">
            <w:pPr>
              <w:rPr>
                <w:b/>
              </w:rPr>
            </w:pPr>
            <w:r w:rsidRPr="00C52844">
              <w:rPr>
                <w:sz w:val="24"/>
                <w:szCs w:val="24"/>
              </w:rPr>
              <w:t>Живая сила традиции.</w:t>
            </w:r>
          </w:p>
        </w:tc>
        <w:tc>
          <w:tcPr>
            <w:tcW w:w="993" w:type="dxa"/>
            <w:hideMark/>
          </w:tcPr>
          <w:p w:rsidR="002A189C" w:rsidRPr="00C52844" w:rsidRDefault="002A189C" w:rsidP="002A189C">
            <w:pPr>
              <w:ind w:left="15"/>
              <w:jc w:val="center"/>
            </w:pPr>
            <w:r w:rsidRPr="00C52844">
              <w:rPr>
                <w:sz w:val="24"/>
                <w:szCs w:val="24"/>
              </w:rPr>
              <w:t>§3</w:t>
            </w:r>
          </w:p>
        </w:tc>
        <w:tc>
          <w:tcPr>
            <w:tcW w:w="991" w:type="dxa"/>
            <w:hideMark/>
          </w:tcPr>
          <w:p w:rsidR="002A189C" w:rsidRPr="00B555AF" w:rsidRDefault="00B555AF" w:rsidP="00B555AF">
            <w:pPr>
              <w:ind w:left="15"/>
              <w:rPr>
                <w:sz w:val="24"/>
                <w:szCs w:val="24"/>
              </w:rPr>
            </w:pPr>
            <w:r w:rsidRPr="00B555AF">
              <w:rPr>
                <w:sz w:val="24"/>
                <w:szCs w:val="24"/>
              </w:rPr>
              <w:t>2</w:t>
            </w:r>
            <w:r>
              <w:rPr>
                <w:sz w:val="24"/>
                <w:szCs w:val="24"/>
              </w:rPr>
              <w:t>1</w:t>
            </w:r>
            <w:r w:rsidRPr="00B555AF">
              <w:rPr>
                <w:sz w:val="24"/>
                <w:szCs w:val="24"/>
              </w:rPr>
              <w:t>.09</w:t>
            </w:r>
          </w:p>
        </w:tc>
      </w:tr>
      <w:tr w:rsidR="002A189C" w:rsidRPr="00C52844" w:rsidTr="002A189C">
        <w:trPr>
          <w:trHeight w:val="285"/>
        </w:trPr>
        <w:tc>
          <w:tcPr>
            <w:tcW w:w="11164" w:type="dxa"/>
            <w:gridSpan w:val="4"/>
          </w:tcPr>
          <w:p w:rsidR="002A189C" w:rsidRPr="00CF3C41" w:rsidRDefault="002A189C" w:rsidP="002A189C">
            <w:pPr>
              <w:ind w:left="15"/>
              <w:jc w:val="center"/>
              <w:rPr>
                <w:i/>
              </w:rPr>
            </w:pPr>
            <w:r>
              <w:rPr>
                <w:b/>
                <w:i/>
                <w:color w:val="333333"/>
                <w:sz w:val="24"/>
                <w:szCs w:val="24"/>
              </w:rPr>
              <w:t>Вечные темы в музыке -</w:t>
            </w:r>
            <w:r w:rsidRPr="00CF3C41">
              <w:rPr>
                <w:b/>
                <w:i/>
                <w:color w:val="333333"/>
                <w:sz w:val="24"/>
                <w:szCs w:val="24"/>
              </w:rPr>
              <w:t>6ч</w:t>
            </w:r>
            <w:r>
              <w:rPr>
                <w:b/>
                <w:i/>
                <w:color w:val="333333"/>
                <w:sz w:val="24"/>
                <w:szCs w:val="24"/>
              </w:rPr>
              <w:t>асов</w:t>
            </w:r>
          </w:p>
        </w:tc>
      </w:tr>
      <w:tr w:rsidR="002A189C" w:rsidRPr="00C52844" w:rsidTr="002A189C">
        <w:trPr>
          <w:trHeight w:val="300"/>
        </w:trPr>
        <w:tc>
          <w:tcPr>
            <w:tcW w:w="576" w:type="dxa"/>
          </w:tcPr>
          <w:p w:rsidR="002A189C" w:rsidRPr="00C52844" w:rsidRDefault="002A189C" w:rsidP="002A189C">
            <w:pPr>
              <w:ind w:left="15"/>
              <w:jc w:val="center"/>
              <w:rPr>
                <w:sz w:val="24"/>
                <w:szCs w:val="24"/>
              </w:rPr>
            </w:pPr>
            <w:r w:rsidRPr="00C52844">
              <w:rPr>
                <w:sz w:val="24"/>
                <w:szCs w:val="24"/>
              </w:rPr>
              <w:t>5</w:t>
            </w:r>
          </w:p>
        </w:tc>
        <w:tc>
          <w:tcPr>
            <w:tcW w:w="8604" w:type="dxa"/>
            <w:hideMark/>
          </w:tcPr>
          <w:p w:rsidR="002A189C" w:rsidRPr="00C52844" w:rsidRDefault="002A189C" w:rsidP="002A189C">
            <w:pPr>
              <w:rPr>
                <w:sz w:val="24"/>
                <w:szCs w:val="24"/>
              </w:rPr>
            </w:pPr>
            <w:r w:rsidRPr="00C52844">
              <w:rPr>
                <w:sz w:val="24"/>
                <w:szCs w:val="24"/>
              </w:rPr>
              <w:t>Искусство начинается с мифа.</w:t>
            </w:r>
          </w:p>
        </w:tc>
        <w:tc>
          <w:tcPr>
            <w:tcW w:w="993" w:type="dxa"/>
            <w:hideMark/>
          </w:tcPr>
          <w:p w:rsidR="002A189C" w:rsidRPr="00C52844" w:rsidRDefault="002A189C" w:rsidP="002A189C">
            <w:pPr>
              <w:ind w:left="15"/>
              <w:jc w:val="center"/>
              <w:rPr>
                <w:sz w:val="24"/>
                <w:szCs w:val="24"/>
              </w:rPr>
            </w:pPr>
            <w:r w:rsidRPr="00C52844">
              <w:rPr>
                <w:sz w:val="24"/>
                <w:szCs w:val="24"/>
              </w:rPr>
              <w:t>§</w:t>
            </w:r>
            <w:r>
              <w:rPr>
                <w:sz w:val="24"/>
                <w:szCs w:val="24"/>
              </w:rPr>
              <w:t>4</w:t>
            </w:r>
          </w:p>
        </w:tc>
        <w:tc>
          <w:tcPr>
            <w:tcW w:w="991" w:type="dxa"/>
            <w:hideMark/>
          </w:tcPr>
          <w:p w:rsidR="002A189C" w:rsidRPr="00C52844" w:rsidRDefault="00B555AF" w:rsidP="00B555AF">
            <w:pPr>
              <w:ind w:left="15"/>
              <w:rPr>
                <w:sz w:val="24"/>
                <w:szCs w:val="24"/>
              </w:rPr>
            </w:pPr>
            <w:r>
              <w:rPr>
                <w:sz w:val="24"/>
                <w:szCs w:val="24"/>
              </w:rPr>
              <w:t>28.09</w:t>
            </w:r>
          </w:p>
        </w:tc>
      </w:tr>
      <w:tr w:rsidR="002A189C" w:rsidRPr="00C52844" w:rsidTr="002A189C">
        <w:trPr>
          <w:trHeight w:val="242"/>
        </w:trPr>
        <w:tc>
          <w:tcPr>
            <w:tcW w:w="576" w:type="dxa"/>
          </w:tcPr>
          <w:p w:rsidR="002A189C" w:rsidRPr="00C52844" w:rsidRDefault="002A189C" w:rsidP="002A189C">
            <w:pPr>
              <w:ind w:left="15"/>
              <w:jc w:val="center"/>
            </w:pPr>
          </w:p>
        </w:tc>
        <w:tc>
          <w:tcPr>
            <w:tcW w:w="8604" w:type="dxa"/>
            <w:hideMark/>
          </w:tcPr>
          <w:p w:rsidR="002A189C" w:rsidRPr="005B1FC6" w:rsidRDefault="002A189C" w:rsidP="002A189C">
            <w:pPr>
              <w:shd w:val="clear" w:color="auto" w:fill="FFFFFF"/>
              <w:jc w:val="both"/>
              <w:rPr>
                <w:rFonts w:ascii="Arial" w:hAnsi="Arial" w:cs="Arial"/>
                <w:color w:val="000000"/>
              </w:rPr>
            </w:pPr>
            <w:r w:rsidRPr="00357369">
              <w:rPr>
                <w:color w:val="000000"/>
              </w:rPr>
              <w:t>Мир сказочной</w:t>
            </w:r>
            <w:r>
              <w:rPr>
                <w:rFonts w:ascii="Arial" w:hAnsi="Arial" w:cs="Arial"/>
                <w:color w:val="000000"/>
              </w:rPr>
              <w:t xml:space="preserve"> </w:t>
            </w:r>
            <w:r w:rsidRPr="00357369">
              <w:rPr>
                <w:color w:val="000000"/>
              </w:rPr>
              <w:t>мифологии в опере</w:t>
            </w:r>
            <w:r>
              <w:rPr>
                <w:color w:val="000000"/>
              </w:rPr>
              <w:t xml:space="preserve"> </w:t>
            </w:r>
            <w:r w:rsidRPr="00357369">
              <w:rPr>
                <w:color w:val="000000"/>
              </w:rPr>
              <w:t>Н. Римского-</w:t>
            </w:r>
            <w:r>
              <w:rPr>
                <w:rFonts w:ascii="Arial" w:hAnsi="Arial" w:cs="Arial"/>
                <w:color w:val="000000"/>
              </w:rPr>
              <w:t xml:space="preserve"> </w:t>
            </w:r>
            <w:r w:rsidRPr="00357369">
              <w:rPr>
                <w:color w:val="000000"/>
              </w:rPr>
              <w:t>Корсакова</w:t>
            </w:r>
            <w:r>
              <w:rPr>
                <w:color w:val="000000"/>
              </w:rPr>
              <w:t xml:space="preserve"> </w:t>
            </w:r>
            <w:r w:rsidRPr="00357369">
              <w:rPr>
                <w:color w:val="000000"/>
              </w:rPr>
              <w:t>«Снегурочка»</w:t>
            </w:r>
          </w:p>
        </w:tc>
        <w:tc>
          <w:tcPr>
            <w:tcW w:w="993" w:type="dxa"/>
            <w:hideMark/>
          </w:tcPr>
          <w:p w:rsidR="002A189C" w:rsidRPr="00C52844" w:rsidRDefault="002A189C" w:rsidP="002A189C">
            <w:pPr>
              <w:ind w:left="15"/>
              <w:jc w:val="center"/>
            </w:pPr>
            <w:r w:rsidRPr="00C52844">
              <w:rPr>
                <w:sz w:val="24"/>
                <w:szCs w:val="24"/>
              </w:rPr>
              <w:t>§4</w:t>
            </w:r>
          </w:p>
        </w:tc>
        <w:tc>
          <w:tcPr>
            <w:tcW w:w="991" w:type="dxa"/>
            <w:hideMark/>
          </w:tcPr>
          <w:p w:rsidR="002A189C" w:rsidRPr="00C52844" w:rsidRDefault="00B555AF" w:rsidP="00B555AF">
            <w:pPr>
              <w:ind w:left="15"/>
            </w:pPr>
            <w:r w:rsidRPr="00B555AF">
              <w:rPr>
                <w:sz w:val="24"/>
              </w:rPr>
              <w:t>05</w:t>
            </w:r>
            <w:r>
              <w:t>.10</w:t>
            </w:r>
          </w:p>
        </w:tc>
      </w:tr>
      <w:tr w:rsidR="002A189C" w:rsidRPr="00C52844" w:rsidTr="002A189C">
        <w:tc>
          <w:tcPr>
            <w:tcW w:w="576" w:type="dxa"/>
            <w:hideMark/>
          </w:tcPr>
          <w:p w:rsidR="002A189C" w:rsidRPr="00C52844" w:rsidRDefault="002A189C" w:rsidP="002A189C">
            <w:pPr>
              <w:ind w:left="15"/>
              <w:jc w:val="center"/>
              <w:rPr>
                <w:sz w:val="24"/>
                <w:szCs w:val="24"/>
              </w:rPr>
            </w:pPr>
            <w:r w:rsidRPr="00C52844">
              <w:rPr>
                <w:sz w:val="24"/>
                <w:szCs w:val="24"/>
              </w:rPr>
              <w:t>6</w:t>
            </w:r>
          </w:p>
        </w:tc>
        <w:tc>
          <w:tcPr>
            <w:tcW w:w="8604" w:type="dxa"/>
            <w:hideMark/>
          </w:tcPr>
          <w:p w:rsidR="002A189C" w:rsidRPr="00C52844" w:rsidRDefault="002A189C" w:rsidP="002A189C">
            <w:pPr>
              <w:rPr>
                <w:sz w:val="24"/>
                <w:szCs w:val="24"/>
              </w:rPr>
            </w:pPr>
            <w:r w:rsidRPr="00C52844">
              <w:rPr>
                <w:sz w:val="24"/>
                <w:szCs w:val="24"/>
              </w:rPr>
              <w:t>Языческая Русь в «Весне священной» И. Стравинского.</w:t>
            </w:r>
          </w:p>
        </w:tc>
        <w:tc>
          <w:tcPr>
            <w:tcW w:w="993" w:type="dxa"/>
            <w:hideMark/>
          </w:tcPr>
          <w:p w:rsidR="002A189C" w:rsidRPr="00C52844" w:rsidRDefault="002A189C" w:rsidP="002A189C">
            <w:pPr>
              <w:ind w:left="15"/>
              <w:jc w:val="center"/>
              <w:rPr>
                <w:sz w:val="24"/>
                <w:szCs w:val="24"/>
              </w:rPr>
            </w:pPr>
            <w:r w:rsidRPr="00C52844">
              <w:rPr>
                <w:sz w:val="24"/>
                <w:szCs w:val="24"/>
              </w:rPr>
              <w:t>§5</w:t>
            </w:r>
          </w:p>
        </w:tc>
        <w:tc>
          <w:tcPr>
            <w:tcW w:w="991" w:type="dxa"/>
            <w:hideMark/>
          </w:tcPr>
          <w:p w:rsidR="002A189C" w:rsidRPr="00C52844" w:rsidRDefault="00B555AF" w:rsidP="00B555AF">
            <w:pPr>
              <w:ind w:left="15"/>
              <w:rPr>
                <w:sz w:val="24"/>
                <w:szCs w:val="24"/>
              </w:rPr>
            </w:pPr>
            <w:r>
              <w:rPr>
                <w:sz w:val="24"/>
                <w:szCs w:val="24"/>
              </w:rPr>
              <w:t>12.10</w:t>
            </w:r>
          </w:p>
        </w:tc>
      </w:tr>
      <w:tr w:rsidR="002A189C" w:rsidRPr="00C52844" w:rsidTr="002A189C">
        <w:tc>
          <w:tcPr>
            <w:tcW w:w="576" w:type="dxa"/>
            <w:hideMark/>
          </w:tcPr>
          <w:p w:rsidR="002A189C" w:rsidRPr="00C52844" w:rsidRDefault="002A189C" w:rsidP="002A189C">
            <w:pPr>
              <w:ind w:left="15"/>
              <w:jc w:val="center"/>
              <w:rPr>
                <w:sz w:val="24"/>
                <w:szCs w:val="24"/>
              </w:rPr>
            </w:pPr>
            <w:r w:rsidRPr="00C52844">
              <w:rPr>
                <w:sz w:val="24"/>
                <w:szCs w:val="24"/>
              </w:rPr>
              <w:t>7</w:t>
            </w:r>
          </w:p>
        </w:tc>
        <w:tc>
          <w:tcPr>
            <w:tcW w:w="8604" w:type="dxa"/>
            <w:hideMark/>
          </w:tcPr>
          <w:p w:rsidR="002A189C" w:rsidRPr="00C52844" w:rsidRDefault="002A189C" w:rsidP="002A189C">
            <w:pPr>
              <w:ind w:left="15"/>
              <w:rPr>
                <w:sz w:val="24"/>
                <w:szCs w:val="24"/>
              </w:rPr>
            </w:pPr>
            <w:r w:rsidRPr="00C52844">
              <w:rPr>
                <w:sz w:val="24"/>
                <w:szCs w:val="24"/>
              </w:rPr>
              <w:t>«Благословляю вас леса…»</w:t>
            </w:r>
          </w:p>
        </w:tc>
        <w:tc>
          <w:tcPr>
            <w:tcW w:w="993" w:type="dxa"/>
            <w:hideMark/>
          </w:tcPr>
          <w:p w:rsidR="002A189C" w:rsidRDefault="002A189C" w:rsidP="002A189C">
            <w:pPr>
              <w:jc w:val="center"/>
            </w:pPr>
            <w:r w:rsidRPr="00CD0612">
              <w:rPr>
                <w:sz w:val="24"/>
                <w:szCs w:val="24"/>
              </w:rPr>
              <w:t>§</w:t>
            </w:r>
            <w:r>
              <w:rPr>
                <w:sz w:val="24"/>
                <w:szCs w:val="24"/>
              </w:rPr>
              <w:t>6</w:t>
            </w:r>
          </w:p>
        </w:tc>
        <w:tc>
          <w:tcPr>
            <w:tcW w:w="991" w:type="dxa"/>
            <w:hideMark/>
          </w:tcPr>
          <w:p w:rsidR="002A189C" w:rsidRPr="00C52844" w:rsidRDefault="00B555AF" w:rsidP="00B555AF">
            <w:pPr>
              <w:rPr>
                <w:sz w:val="24"/>
                <w:szCs w:val="24"/>
              </w:rPr>
            </w:pPr>
            <w:r>
              <w:rPr>
                <w:sz w:val="24"/>
                <w:szCs w:val="24"/>
              </w:rPr>
              <w:t>19.10</w:t>
            </w:r>
          </w:p>
        </w:tc>
      </w:tr>
      <w:tr w:rsidR="002A189C" w:rsidRPr="00C52844" w:rsidTr="002A189C">
        <w:tc>
          <w:tcPr>
            <w:tcW w:w="576" w:type="dxa"/>
            <w:hideMark/>
          </w:tcPr>
          <w:p w:rsidR="002A189C" w:rsidRPr="00C52844" w:rsidRDefault="002A189C" w:rsidP="002A189C">
            <w:pPr>
              <w:ind w:left="15"/>
              <w:jc w:val="center"/>
              <w:rPr>
                <w:sz w:val="24"/>
                <w:szCs w:val="24"/>
              </w:rPr>
            </w:pPr>
            <w:r w:rsidRPr="00C52844">
              <w:rPr>
                <w:sz w:val="24"/>
                <w:szCs w:val="24"/>
              </w:rPr>
              <w:t>8</w:t>
            </w:r>
          </w:p>
        </w:tc>
        <w:tc>
          <w:tcPr>
            <w:tcW w:w="8604" w:type="dxa"/>
            <w:hideMark/>
          </w:tcPr>
          <w:p w:rsidR="002A189C" w:rsidRPr="00C52844" w:rsidRDefault="002A189C" w:rsidP="002A189C">
            <w:pPr>
              <w:ind w:left="15"/>
              <w:rPr>
                <w:sz w:val="24"/>
                <w:szCs w:val="24"/>
              </w:rPr>
            </w:pPr>
            <w:r w:rsidRPr="00C52844">
              <w:rPr>
                <w:sz w:val="24"/>
                <w:szCs w:val="24"/>
              </w:rPr>
              <w:t>Обобщающий урок-концерт по теме "О традиции в музыке»</w:t>
            </w:r>
          </w:p>
        </w:tc>
        <w:tc>
          <w:tcPr>
            <w:tcW w:w="993" w:type="dxa"/>
            <w:hideMark/>
          </w:tcPr>
          <w:p w:rsidR="002A189C" w:rsidRDefault="002A189C" w:rsidP="002A189C">
            <w:pPr>
              <w:jc w:val="center"/>
            </w:pPr>
            <w:r w:rsidRPr="00CD0612">
              <w:rPr>
                <w:sz w:val="24"/>
                <w:szCs w:val="24"/>
              </w:rPr>
              <w:t>§</w:t>
            </w:r>
            <w:r>
              <w:rPr>
                <w:sz w:val="24"/>
                <w:szCs w:val="24"/>
              </w:rPr>
              <w:t>7</w:t>
            </w:r>
          </w:p>
        </w:tc>
        <w:tc>
          <w:tcPr>
            <w:tcW w:w="991" w:type="dxa"/>
            <w:hideMark/>
          </w:tcPr>
          <w:p w:rsidR="002A189C" w:rsidRPr="00C52844" w:rsidRDefault="00B555AF" w:rsidP="00B555AF">
            <w:pPr>
              <w:ind w:left="15"/>
              <w:rPr>
                <w:sz w:val="24"/>
                <w:szCs w:val="24"/>
              </w:rPr>
            </w:pPr>
            <w:r>
              <w:rPr>
                <w:sz w:val="24"/>
                <w:szCs w:val="24"/>
              </w:rPr>
              <w:t>26.10</w:t>
            </w:r>
          </w:p>
        </w:tc>
      </w:tr>
      <w:tr w:rsidR="002A189C" w:rsidRPr="00C52844" w:rsidTr="002A189C">
        <w:tc>
          <w:tcPr>
            <w:tcW w:w="576" w:type="dxa"/>
            <w:hideMark/>
          </w:tcPr>
          <w:p w:rsidR="002A189C" w:rsidRPr="00C52844" w:rsidRDefault="002A189C" w:rsidP="002A189C">
            <w:pPr>
              <w:ind w:left="15"/>
              <w:jc w:val="center"/>
              <w:rPr>
                <w:sz w:val="24"/>
                <w:szCs w:val="24"/>
              </w:rPr>
            </w:pPr>
            <w:r w:rsidRPr="00C52844">
              <w:rPr>
                <w:sz w:val="24"/>
                <w:szCs w:val="24"/>
              </w:rPr>
              <w:t>9</w:t>
            </w:r>
          </w:p>
        </w:tc>
        <w:tc>
          <w:tcPr>
            <w:tcW w:w="8604" w:type="dxa"/>
            <w:hideMark/>
          </w:tcPr>
          <w:p w:rsidR="002A189C" w:rsidRPr="00C52844" w:rsidRDefault="002A189C" w:rsidP="002A189C">
            <w:pPr>
              <w:ind w:left="15"/>
              <w:rPr>
                <w:sz w:val="24"/>
                <w:szCs w:val="24"/>
              </w:rPr>
            </w:pPr>
            <w:r>
              <w:rPr>
                <w:sz w:val="24"/>
                <w:szCs w:val="24"/>
              </w:rPr>
              <w:t>Проверочная работа по разделу</w:t>
            </w:r>
          </w:p>
        </w:tc>
        <w:tc>
          <w:tcPr>
            <w:tcW w:w="993" w:type="dxa"/>
            <w:hideMark/>
          </w:tcPr>
          <w:p w:rsidR="002A189C" w:rsidRPr="00C52844" w:rsidRDefault="002A189C" w:rsidP="002A189C">
            <w:pPr>
              <w:jc w:val="center"/>
              <w:rPr>
                <w:sz w:val="24"/>
                <w:szCs w:val="24"/>
                <w:lang w:eastAsia="en-US"/>
              </w:rPr>
            </w:pPr>
            <w:r w:rsidRPr="00C52844">
              <w:rPr>
                <w:sz w:val="24"/>
                <w:szCs w:val="24"/>
              </w:rPr>
              <w:t>тест</w:t>
            </w:r>
          </w:p>
        </w:tc>
        <w:tc>
          <w:tcPr>
            <w:tcW w:w="991" w:type="dxa"/>
            <w:hideMark/>
          </w:tcPr>
          <w:p w:rsidR="002A189C" w:rsidRPr="00C52844" w:rsidRDefault="002A189C" w:rsidP="002A189C">
            <w:pPr>
              <w:rPr>
                <w:sz w:val="24"/>
                <w:szCs w:val="24"/>
                <w:lang w:eastAsia="en-US"/>
              </w:rPr>
            </w:pPr>
          </w:p>
        </w:tc>
      </w:tr>
      <w:tr w:rsidR="002A189C" w:rsidRPr="00C52844" w:rsidTr="002A189C">
        <w:trPr>
          <w:trHeight w:val="302"/>
        </w:trPr>
        <w:tc>
          <w:tcPr>
            <w:tcW w:w="11164" w:type="dxa"/>
            <w:gridSpan w:val="4"/>
          </w:tcPr>
          <w:p w:rsidR="002A189C" w:rsidRPr="00CF3C41" w:rsidRDefault="002A189C" w:rsidP="002A189C">
            <w:pPr>
              <w:jc w:val="center"/>
              <w:rPr>
                <w:i/>
                <w:lang w:eastAsia="en-US"/>
              </w:rPr>
            </w:pPr>
            <w:r w:rsidRPr="00CF3C41">
              <w:rPr>
                <w:b/>
                <w:i/>
                <w:color w:val="333333"/>
                <w:sz w:val="24"/>
                <w:szCs w:val="24"/>
              </w:rPr>
              <w:t>Мир человеческих чувств – 11 часов</w:t>
            </w:r>
          </w:p>
        </w:tc>
      </w:tr>
      <w:tr w:rsidR="002A189C" w:rsidRPr="00C52844" w:rsidTr="002A189C">
        <w:trPr>
          <w:trHeight w:val="268"/>
        </w:trPr>
        <w:tc>
          <w:tcPr>
            <w:tcW w:w="576" w:type="dxa"/>
          </w:tcPr>
          <w:p w:rsidR="002A189C" w:rsidRPr="00C52844" w:rsidRDefault="002A189C" w:rsidP="002A189C">
            <w:pPr>
              <w:ind w:left="15"/>
              <w:jc w:val="center"/>
            </w:pPr>
            <w:r w:rsidRPr="00C52844">
              <w:rPr>
                <w:sz w:val="24"/>
                <w:szCs w:val="24"/>
              </w:rPr>
              <w:t>10</w:t>
            </w:r>
          </w:p>
        </w:tc>
        <w:tc>
          <w:tcPr>
            <w:tcW w:w="8604" w:type="dxa"/>
            <w:hideMark/>
          </w:tcPr>
          <w:p w:rsidR="002A189C" w:rsidRPr="00C52844" w:rsidRDefault="002A189C" w:rsidP="002A189C">
            <w:pPr>
              <w:shd w:val="clear" w:color="auto" w:fill="FFFFFF"/>
              <w:rPr>
                <w:b/>
                <w:color w:val="333333"/>
              </w:rPr>
            </w:pPr>
            <w:r w:rsidRPr="00C52844">
              <w:rPr>
                <w:sz w:val="24"/>
                <w:szCs w:val="24"/>
              </w:rPr>
              <w:t>Образы радости в музыке</w:t>
            </w:r>
          </w:p>
        </w:tc>
        <w:tc>
          <w:tcPr>
            <w:tcW w:w="993" w:type="dxa"/>
            <w:hideMark/>
          </w:tcPr>
          <w:p w:rsidR="002A189C" w:rsidRPr="00C52844" w:rsidRDefault="002A189C" w:rsidP="002A189C">
            <w:pPr>
              <w:rPr>
                <w:rFonts w:eastAsia="Calibri"/>
                <w:lang w:eastAsia="en-US"/>
              </w:rPr>
            </w:pPr>
            <w:r w:rsidRPr="002A189C">
              <w:rPr>
                <w:rFonts w:eastAsia="Calibri"/>
                <w:sz w:val="20"/>
                <w:lang w:eastAsia="en-US"/>
              </w:rPr>
              <w:t>вопросы</w:t>
            </w:r>
          </w:p>
        </w:tc>
        <w:tc>
          <w:tcPr>
            <w:tcW w:w="991" w:type="dxa"/>
          </w:tcPr>
          <w:p w:rsidR="002A189C" w:rsidRPr="00B555AF" w:rsidRDefault="00B555AF" w:rsidP="00B555AF">
            <w:pPr>
              <w:jc w:val="center"/>
              <w:rPr>
                <w:sz w:val="24"/>
                <w:szCs w:val="24"/>
                <w:lang w:eastAsia="en-US"/>
              </w:rPr>
            </w:pPr>
            <w:r w:rsidRPr="00B555AF">
              <w:rPr>
                <w:sz w:val="24"/>
                <w:szCs w:val="24"/>
                <w:lang w:eastAsia="en-US"/>
              </w:rPr>
              <w:t>9.11</w:t>
            </w:r>
          </w:p>
        </w:tc>
      </w:tr>
      <w:tr w:rsidR="002A189C" w:rsidRPr="00C52844" w:rsidTr="002A189C">
        <w:trPr>
          <w:trHeight w:val="309"/>
        </w:trPr>
        <w:tc>
          <w:tcPr>
            <w:tcW w:w="576" w:type="dxa"/>
          </w:tcPr>
          <w:p w:rsidR="002A189C" w:rsidRPr="00C52844" w:rsidRDefault="002A189C" w:rsidP="002A189C">
            <w:pPr>
              <w:ind w:left="15"/>
              <w:jc w:val="center"/>
              <w:rPr>
                <w:sz w:val="24"/>
                <w:szCs w:val="24"/>
              </w:rPr>
            </w:pPr>
            <w:r w:rsidRPr="00C52844">
              <w:rPr>
                <w:sz w:val="24"/>
                <w:szCs w:val="24"/>
              </w:rPr>
              <w:t>11</w:t>
            </w:r>
          </w:p>
        </w:tc>
        <w:tc>
          <w:tcPr>
            <w:tcW w:w="8604" w:type="dxa"/>
            <w:hideMark/>
          </w:tcPr>
          <w:p w:rsidR="002A189C" w:rsidRPr="001017DA" w:rsidRDefault="002A189C" w:rsidP="002A189C">
            <w:pPr>
              <w:shd w:val="clear" w:color="auto" w:fill="FFFFFF"/>
              <w:rPr>
                <w:color w:val="000000"/>
              </w:rPr>
            </w:pPr>
            <w:r w:rsidRPr="00357369">
              <w:rPr>
                <w:color w:val="000000"/>
              </w:rPr>
              <w:t>Мелодией</w:t>
            </w:r>
            <w:r>
              <w:rPr>
                <w:color w:val="000000"/>
              </w:rPr>
              <w:t xml:space="preserve"> </w:t>
            </w:r>
            <w:r w:rsidRPr="00357369">
              <w:rPr>
                <w:color w:val="000000"/>
              </w:rPr>
              <w:t>одной звучат</w:t>
            </w:r>
            <w:r>
              <w:rPr>
                <w:color w:val="000000"/>
              </w:rPr>
              <w:t xml:space="preserve"> </w:t>
            </w:r>
            <w:r w:rsidRPr="00357369">
              <w:rPr>
                <w:color w:val="000000"/>
              </w:rPr>
              <w:t>печаль радость</w:t>
            </w:r>
          </w:p>
        </w:tc>
        <w:tc>
          <w:tcPr>
            <w:tcW w:w="993" w:type="dxa"/>
            <w:hideMark/>
          </w:tcPr>
          <w:p w:rsidR="002A189C" w:rsidRPr="00C52844" w:rsidRDefault="002A189C" w:rsidP="002A189C">
            <w:pPr>
              <w:jc w:val="center"/>
              <w:rPr>
                <w:rFonts w:eastAsia="Calibri"/>
                <w:lang w:eastAsia="en-US"/>
              </w:rPr>
            </w:pPr>
            <w:r w:rsidRPr="00C52844">
              <w:rPr>
                <w:sz w:val="24"/>
                <w:szCs w:val="24"/>
              </w:rPr>
              <w:t>§8</w:t>
            </w:r>
          </w:p>
        </w:tc>
        <w:tc>
          <w:tcPr>
            <w:tcW w:w="991" w:type="dxa"/>
          </w:tcPr>
          <w:p w:rsidR="002A189C" w:rsidRPr="00B555AF" w:rsidRDefault="00B555AF" w:rsidP="00B555AF">
            <w:pPr>
              <w:jc w:val="center"/>
              <w:rPr>
                <w:sz w:val="24"/>
                <w:szCs w:val="24"/>
                <w:lang w:eastAsia="en-US"/>
              </w:rPr>
            </w:pPr>
            <w:r w:rsidRPr="00B555AF">
              <w:rPr>
                <w:sz w:val="24"/>
                <w:szCs w:val="24"/>
                <w:lang w:eastAsia="en-US"/>
              </w:rPr>
              <w:t>16.11</w:t>
            </w:r>
          </w:p>
        </w:tc>
      </w:tr>
      <w:tr w:rsidR="002A189C" w:rsidRPr="00C52844" w:rsidTr="002A189C">
        <w:tc>
          <w:tcPr>
            <w:tcW w:w="576" w:type="dxa"/>
            <w:hideMark/>
          </w:tcPr>
          <w:p w:rsidR="002A189C" w:rsidRPr="00C52844" w:rsidRDefault="002A189C" w:rsidP="002A189C">
            <w:pPr>
              <w:ind w:left="15"/>
              <w:jc w:val="center"/>
              <w:rPr>
                <w:sz w:val="24"/>
                <w:szCs w:val="24"/>
              </w:rPr>
            </w:pPr>
            <w:r w:rsidRPr="00C52844">
              <w:rPr>
                <w:sz w:val="24"/>
                <w:szCs w:val="24"/>
              </w:rPr>
              <w:t>12</w:t>
            </w:r>
          </w:p>
        </w:tc>
        <w:tc>
          <w:tcPr>
            <w:tcW w:w="8604" w:type="dxa"/>
            <w:hideMark/>
          </w:tcPr>
          <w:p w:rsidR="002A189C" w:rsidRPr="00C52844" w:rsidRDefault="002A189C" w:rsidP="002A189C">
            <w:pPr>
              <w:ind w:left="15"/>
              <w:rPr>
                <w:sz w:val="24"/>
                <w:szCs w:val="24"/>
              </w:rPr>
            </w:pPr>
            <w:r w:rsidRPr="00C52844">
              <w:rPr>
                <w:sz w:val="24"/>
                <w:szCs w:val="24"/>
              </w:rPr>
              <w:t>«Мелодией одной звучит печаль и радость».</w:t>
            </w:r>
            <w:r>
              <w:rPr>
                <w:sz w:val="24"/>
                <w:szCs w:val="24"/>
              </w:rPr>
              <w:t xml:space="preserve"> Викторина</w:t>
            </w:r>
          </w:p>
        </w:tc>
        <w:tc>
          <w:tcPr>
            <w:tcW w:w="993" w:type="dxa"/>
            <w:hideMark/>
          </w:tcPr>
          <w:p w:rsidR="002A189C" w:rsidRPr="00C52844" w:rsidRDefault="002A189C" w:rsidP="002A189C">
            <w:pPr>
              <w:jc w:val="center"/>
              <w:rPr>
                <w:sz w:val="24"/>
                <w:szCs w:val="24"/>
                <w:lang w:eastAsia="en-US"/>
              </w:rPr>
            </w:pPr>
            <w:r w:rsidRPr="00C52844">
              <w:rPr>
                <w:sz w:val="24"/>
                <w:szCs w:val="24"/>
              </w:rPr>
              <w:t>§9</w:t>
            </w:r>
          </w:p>
        </w:tc>
        <w:tc>
          <w:tcPr>
            <w:tcW w:w="991" w:type="dxa"/>
            <w:hideMark/>
          </w:tcPr>
          <w:p w:rsidR="002A189C" w:rsidRPr="00B555AF" w:rsidRDefault="00B555AF" w:rsidP="00B555AF">
            <w:pPr>
              <w:jc w:val="center"/>
              <w:rPr>
                <w:sz w:val="24"/>
                <w:szCs w:val="24"/>
                <w:lang w:eastAsia="en-US"/>
              </w:rPr>
            </w:pPr>
            <w:r w:rsidRPr="00B555AF">
              <w:rPr>
                <w:sz w:val="24"/>
                <w:szCs w:val="24"/>
                <w:lang w:eastAsia="en-US"/>
              </w:rPr>
              <w:t>23.11</w:t>
            </w:r>
          </w:p>
        </w:tc>
      </w:tr>
      <w:tr w:rsidR="002A189C" w:rsidRPr="00C52844" w:rsidTr="002A189C">
        <w:tc>
          <w:tcPr>
            <w:tcW w:w="576" w:type="dxa"/>
            <w:hideMark/>
          </w:tcPr>
          <w:p w:rsidR="002A189C" w:rsidRPr="00C52844" w:rsidRDefault="002A189C" w:rsidP="002A189C">
            <w:pPr>
              <w:ind w:left="15"/>
              <w:jc w:val="center"/>
              <w:rPr>
                <w:sz w:val="24"/>
                <w:szCs w:val="24"/>
              </w:rPr>
            </w:pPr>
            <w:r w:rsidRPr="00C52844">
              <w:rPr>
                <w:sz w:val="24"/>
                <w:szCs w:val="24"/>
              </w:rPr>
              <w:t>13</w:t>
            </w:r>
          </w:p>
        </w:tc>
        <w:tc>
          <w:tcPr>
            <w:tcW w:w="8604" w:type="dxa"/>
            <w:hideMark/>
          </w:tcPr>
          <w:p w:rsidR="002A189C" w:rsidRPr="00C52844" w:rsidRDefault="002A189C" w:rsidP="002A189C">
            <w:pPr>
              <w:ind w:left="15"/>
              <w:rPr>
                <w:sz w:val="24"/>
                <w:szCs w:val="24"/>
              </w:rPr>
            </w:pPr>
            <w:r w:rsidRPr="00C52844">
              <w:rPr>
                <w:sz w:val="24"/>
                <w:szCs w:val="24"/>
              </w:rPr>
              <w:t>«Слёзы людские, о  слёзы людские…»</w:t>
            </w:r>
          </w:p>
        </w:tc>
        <w:tc>
          <w:tcPr>
            <w:tcW w:w="993" w:type="dxa"/>
            <w:hideMark/>
          </w:tcPr>
          <w:p w:rsidR="002A189C" w:rsidRPr="00C52844" w:rsidRDefault="002A189C" w:rsidP="002A189C">
            <w:pPr>
              <w:jc w:val="center"/>
              <w:rPr>
                <w:sz w:val="24"/>
                <w:szCs w:val="24"/>
                <w:lang w:eastAsia="en-US"/>
              </w:rPr>
            </w:pPr>
            <w:r w:rsidRPr="00C52844">
              <w:rPr>
                <w:sz w:val="24"/>
                <w:szCs w:val="24"/>
              </w:rPr>
              <w:t>§10</w:t>
            </w:r>
          </w:p>
        </w:tc>
        <w:tc>
          <w:tcPr>
            <w:tcW w:w="991" w:type="dxa"/>
            <w:hideMark/>
          </w:tcPr>
          <w:p w:rsidR="002A189C" w:rsidRPr="00B555AF" w:rsidRDefault="00B555AF" w:rsidP="00B555AF">
            <w:pPr>
              <w:jc w:val="center"/>
              <w:rPr>
                <w:sz w:val="24"/>
                <w:szCs w:val="24"/>
                <w:lang w:eastAsia="en-US"/>
              </w:rPr>
            </w:pPr>
            <w:r w:rsidRPr="00B555AF">
              <w:rPr>
                <w:sz w:val="24"/>
                <w:szCs w:val="24"/>
                <w:lang w:eastAsia="en-US"/>
              </w:rPr>
              <w:t>30.11</w:t>
            </w:r>
          </w:p>
        </w:tc>
      </w:tr>
      <w:tr w:rsidR="002A189C" w:rsidRPr="00C52844" w:rsidTr="002A189C">
        <w:tc>
          <w:tcPr>
            <w:tcW w:w="576" w:type="dxa"/>
            <w:hideMark/>
          </w:tcPr>
          <w:p w:rsidR="002A189C" w:rsidRPr="00C52844" w:rsidRDefault="002A189C" w:rsidP="002A189C">
            <w:pPr>
              <w:ind w:left="15"/>
              <w:jc w:val="center"/>
              <w:rPr>
                <w:sz w:val="24"/>
                <w:szCs w:val="24"/>
              </w:rPr>
            </w:pPr>
            <w:r w:rsidRPr="00C52844">
              <w:rPr>
                <w:sz w:val="24"/>
                <w:szCs w:val="24"/>
              </w:rPr>
              <w:t>14</w:t>
            </w:r>
          </w:p>
        </w:tc>
        <w:tc>
          <w:tcPr>
            <w:tcW w:w="8604" w:type="dxa"/>
            <w:hideMark/>
          </w:tcPr>
          <w:p w:rsidR="002A189C" w:rsidRPr="00C52844" w:rsidRDefault="002A189C" w:rsidP="002A189C">
            <w:pPr>
              <w:ind w:left="15"/>
              <w:rPr>
                <w:sz w:val="24"/>
                <w:szCs w:val="24"/>
              </w:rPr>
            </w:pPr>
            <w:r w:rsidRPr="00C52844">
              <w:rPr>
                <w:sz w:val="24"/>
                <w:szCs w:val="24"/>
              </w:rPr>
              <w:t>Бес</w:t>
            </w:r>
            <w:r>
              <w:rPr>
                <w:sz w:val="24"/>
                <w:szCs w:val="24"/>
              </w:rPr>
              <w:t>смертные звуки «Лунной сонаты» Л.Бетховена</w:t>
            </w:r>
          </w:p>
        </w:tc>
        <w:tc>
          <w:tcPr>
            <w:tcW w:w="993" w:type="dxa"/>
            <w:hideMark/>
          </w:tcPr>
          <w:p w:rsidR="002A189C" w:rsidRPr="00C52844" w:rsidRDefault="002A189C" w:rsidP="002A189C">
            <w:pPr>
              <w:jc w:val="center"/>
              <w:rPr>
                <w:sz w:val="24"/>
                <w:szCs w:val="24"/>
                <w:lang w:eastAsia="en-US"/>
              </w:rPr>
            </w:pPr>
            <w:r w:rsidRPr="00C52844">
              <w:rPr>
                <w:sz w:val="24"/>
                <w:szCs w:val="24"/>
              </w:rPr>
              <w:t>§11</w:t>
            </w:r>
          </w:p>
        </w:tc>
        <w:tc>
          <w:tcPr>
            <w:tcW w:w="991" w:type="dxa"/>
            <w:hideMark/>
          </w:tcPr>
          <w:p w:rsidR="002A189C" w:rsidRPr="00B555AF" w:rsidRDefault="00B555AF" w:rsidP="00B555AF">
            <w:pPr>
              <w:jc w:val="center"/>
              <w:rPr>
                <w:sz w:val="24"/>
                <w:szCs w:val="24"/>
                <w:lang w:eastAsia="en-US"/>
              </w:rPr>
            </w:pPr>
            <w:r w:rsidRPr="00B555AF">
              <w:rPr>
                <w:sz w:val="24"/>
                <w:szCs w:val="24"/>
                <w:lang w:eastAsia="en-US"/>
              </w:rPr>
              <w:t>07.12</w:t>
            </w:r>
          </w:p>
        </w:tc>
      </w:tr>
      <w:tr w:rsidR="002A189C" w:rsidRPr="00C52844" w:rsidTr="002A189C">
        <w:trPr>
          <w:trHeight w:val="143"/>
        </w:trPr>
        <w:tc>
          <w:tcPr>
            <w:tcW w:w="576" w:type="dxa"/>
            <w:hideMark/>
          </w:tcPr>
          <w:p w:rsidR="002A189C" w:rsidRPr="00C52844" w:rsidRDefault="002A189C" w:rsidP="002A189C">
            <w:pPr>
              <w:ind w:left="15"/>
              <w:jc w:val="center"/>
              <w:rPr>
                <w:sz w:val="24"/>
                <w:szCs w:val="24"/>
              </w:rPr>
            </w:pPr>
            <w:r w:rsidRPr="00C52844">
              <w:rPr>
                <w:sz w:val="24"/>
                <w:szCs w:val="24"/>
              </w:rPr>
              <w:t>15</w:t>
            </w:r>
          </w:p>
        </w:tc>
        <w:tc>
          <w:tcPr>
            <w:tcW w:w="8604" w:type="dxa"/>
            <w:hideMark/>
          </w:tcPr>
          <w:p w:rsidR="002A189C" w:rsidRPr="00C52844" w:rsidRDefault="002A189C" w:rsidP="002A189C">
            <w:pPr>
              <w:ind w:left="15"/>
              <w:rPr>
                <w:sz w:val="24"/>
                <w:szCs w:val="24"/>
              </w:rPr>
            </w:pPr>
            <w:r w:rsidRPr="00C52844">
              <w:rPr>
                <w:sz w:val="24"/>
                <w:szCs w:val="24"/>
              </w:rPr>
              <w:t>Два пушкинских образа в музыке</w:t>
            </w:r>
          </w:p>
        </w:tc>
        <w:tc>
          <w:tcPr>
            <w:tcW w:w="993" w:type="dxa"/>
            <w:hideMark/>
          </w:tcPr>
          <w:p w:rsidR="002A189C" w:rsidRPr="00C52844" w:rsidRDefault="002A189C" w:rsidP="002A189C">
            <w:pPr>
              <w:jc w:val="center"/>
              <w:rPr>
                <w:sz w:val="24"/>
                <w:szCs w:val="24"/>
                <w:lang w:eastAsia="en-US"/>
              </w:rPr>
            </w:pPr>
            <w:r w:rsidRPr="00C52844">
              <w:rPr>
                <w:sz w:val="24"/>
                <w:szCs w:val="24"/>
              </w:rPr>
              <w:t>§12</w:t>
            </w:r>
          </w:p>
        </w:tc>
        <w:tc>
          <w:tcPr>
            <w:tcW w:w="991" w:type="dxa"/>
            <w:hideMark/>
          </w:tcPr>
          <w:p w:rsidR="002A189C" w:rsidRPr="00B555AF" w:rsidRDefault="00B555AF" w:rsidP="00B555AF">
            <w:pPr>
              <w:jc w:val="center"/>
              <w:rPr>
                <w:sz w:val="24"/>
                <w:szCs w:val="24"/>
                <w:lang w:eastAsia="en-US"/>
              </w:rPr>
            </w:pPr>
            <w:r w:rsidRPr="00B555AF">
              <w:rPr>
                <w:sz w:val="24"/>
                <w:szCs w:val="24"/>
                <w:lang w:eastAsia="en-US"/>
              </w:rPr>
              <w:t>14.12</w:t>
            </w:r>
          </w:p>
        </w:tc>
      </w:tr>
      <w:tr w:rsidR="002A189C" w:rsidRPr="00C52844" w:rsidTr="002A189C">
        <w:trPr>
          <w:trHeight w:val="128"/>
        </w:trPr>
        <w:tc>
          <w:tcPr>
            <w:tcW w:w="576" w:type="dxa"/>
            <w:hideMark/>
          </w:tcPr>
          <w:p w:rsidR="002A189C" w:rsidRPr="00C52844" w:rsidRDefault="002A189C" w:rsidP="002A189C">
            <w:pPr>
              <w:ind w:left="15"/>
              <w:jc w:val="center"/>
              <w:rPr>
                <w:sz w:val="24"/>
                <w:szCs w:val="24"/>
              </w:rPr>
            </w:pPr>
            <w:r w:rsidRPr="00C52844">
              <w:rPr>
                <w:sz w:val="24"/>
                <w:szCs w:val="24"/>
              </w:rPr>
              <w:t>16</w:t>
            </w:r>
          </w:p>
        </w:tc>
        <w:tc>
          <w:tcPr>
            <w:tcW w:w="8604" w:type="dxa"/>
            <w:hideMark/>
          </w:tcPr>
          <w:p w:rsidR="002A189C" w:rsidRPr="00C52844" w:rsidRDefault="002A189C" w:rsidP="002A189C">
            <w:pPr>
              <w:ind w:left="15"/>
              <w:rPr>
                <w:sz w:val="24"/>
                <w:szCs w:val="24"/>
              </w:rPr>
            </w:pPr>
            <w:r w:rsidRPr="00C52844">
              <w:rPr>
                <w:sz w:val="24"/>
                <w:szCs w:val="24"/>
              </w:rPr>
              <w:t>Трагедия любви в музыке П.И. Чайковского « Ромео и Джульетта»</w:t>
            </w:r>
          </w:p>
        </w:tc>
        <w:tc>
          <w:tcPr>
            <w:tcW w:w="993" w:type="dxa"/>
            <w:hideMark/>
          </w:tcPr>
          <w:p w:rsidR="002A189C" w:rsidRPr="00C52844" w:rsidRDefault="002A189C" w:rsidP="002A189C">
            <w:pPr>
              <w:jc w:val="center"/>
              <w:rPr>
                <w:sz w:val="24"/>
                <w:szCs w:val="24"/>
                <w:lang w:eastAsia="en-US"/>
              </w:rPr>
            </w:pPr>
            <w:r w:rsidRPr="00C52844">
              <w:rPr>
                <w:sz w:val="24"/>
                <w:szCs w:val="24"/>
              </w:rPr>
              <w:t>§12</w:t>
            </w:r>
          </w:p>
        </w:tc>
        <w:tc>
          <w:tcPr>
            <w:tcW w:w="991" w:type="dxa"/>
            <w:hideMark/>
          </w:tcPr>
          <w:p w:rsidR="002A189C" w:rsidRPr="00B555AF" w:rsidRDefault="00B555AF" w:rsidP="00B555AF">
            <w:pPr>
              <w:jc w:val="center"/>
              <w:rPr>
                <w:sz w:val="24"/>
                <w:szCs w:val="24"/>
                <w:lang w:eastAsia="en-US"/>
              </w:rPr>
            </w:pPr>
            <w:r w:rsidRPr="00B555AF">
              <w:rPr>
                <w:sz w:val="24"/>
                <w:szCs w:val="24"/>
                <w:lang w:eastAsia="en-US"/>
              </w:rPr>
              <w:t>21.12</w:t>
            </w:r>
          </w:p>
        </w:tc>
      </w:tr>
      <w:tr w:rsidR="002A189C" w:rsidRPr="00C52844" w:rsidTr="002A189C">
        <w:tc>
          <w:tcPr>
            <w:tcW w:w="576" w:type="dxa"/>
            <w:hideMark/>
          </w:tcPr>
          <w:p w:rsidR="002A189C" w:rsidRPr="00C52844" w:rsidRDefault="002A189C" w:rsidP="002A189C">
            <w:pPr>
              <w:ind w:left="15"/>
              <w:jc w:val="center"/>
              <w:rPr>
                <w:sz w:val="24"/>
                <w:szCs w:val="24"/>
              </w:rPr>
            </w:pPr>
            <w:r w:rsidRPr="00C52844">
              <w:rPr>
                <w:sz w:val="24"/>
                <w:szCs w:val="24"/>
              </w:rPr>
              <w:t>17</w:t>
            </w:r>
          </w:p>
        </w:tc>
        <w:tc>
          <w:tcPr>
            <w:tcW w:w="8604" w:type="dxa"/>
            <w:hideMark/>
          </w:tcPr>
          <w:p w:rsidR="002A189C" w:rsidRPr="00C52844" w:rsidRDefault="002A189C" w:rsidP="002A189C">
            <w:pPr>
              <w:ind w:left="15"/>
              <w:rPr>
                <w:sz w:val="24"/>
                <w:szCs w:val="24"/>
              </w:rPr>
            </w:pPr>
            <w:r w:rsidRPr="00C52844">
              <w:rPr>
                <w:sz w:val="24"/>
                <w:szCs w:val="24"/>
              </w:rPr>
              <w:t>Трагедия любви в музыке П.И. Чайковского « Ромео и Джульет</w:t>
            </w:r>
            <w:r>
              <w:rPr>
                <w:sz w:val="24"/>
                <w:szCs w:val="24"/>
              </w:rPr>
              <w:t>та»</w:t>
            </w:r>
          </w:p>
        </w:tc>
        <w:tc>
          <w:tcPr>
            <w:tcW w:w="993" w:type="dxa"/>
            <w:hideMark/>
          </w:tcPr>
          <w:p w:rsidR="002A189C" w:rsidRPr="00C52844" w:rsidRDefault="002A189C" w:rsidP="002A189C">
            <w:pPr>
              <w:jc w:val="center"/>
              <w:rPr>
                <w:sz w:val="24"/>
                <w:szCs w:val="24"/>
                <w:lang w:eastAsia="en-US"/>
              </w:rPr>
            </w:pPr>
            <w:r w:rsidRPr="00C52844">
              <w:rPr>
                <w:sz w:val="24"/>
                <w:szCs w:val="24"/>
              </w:rPr>
              <w:t>§13</w:t>
            </w:r>
          </w:p>
        </w:tc>
        <w:tc>
          <w:tcPr>
            <w:tcW w:w="991" w:type="dxa"/>
            <w:hideMark/>
          </w:tcPr>
          <w:p w:rsidR="002A189C" w:rsidRPr="00B555AF" w:rsidRDefault="00B555AF" w:rsidP="00B555AF">
            <w:pPr>
              <w:jc w:val="center"/>
              <w:rPr>
                <w:sz w:val="24"/>
                <w:szCs w:val="24"/>
                <w:lang w:eastAsia="en-US"/>
              </w:rPr>
            </w:pPr>
            <w:r>
              <w:rPr>
                <w:sz w:val="24"/>
                <w:szCs w:val="24"/>
                <w:lang w:eastAsia="en-US"/>
              </w:rPr>
              <w:t>11.01</w:t>
            </w:r>
          </w:p>
        </w:tc>
      </w:tr>
      <w:tr w:rsidR="002A189C" w:rsidRPr="00C52844" w:rsidTr="002A189C">
        <w:tc>
          <w:tcPr>
            <w:tcW w:w="576" w:type="dxa"/>
            <w:hideMark/>
          </w:tcPr>
          <w:p w:rsidR="002A189C" w:rsidRPr="00C52844" w:rsidRDefault="002A189C" w:rsidP="002A189C">
            <w:pPr>
              <w:ind w:left="15"/>
              <w:jc w:val="center"/>
              <w:rPr>
                <w:sz w:val="24"/>
                <w:szCs w:val="24"/>
              </w:rPr>
            </w:pPr>
            <w:r w:rsidRPr="00C52844">
              <w:rPr>
                <w:sz w:val="24"/>
                <w:szCs w:val="24"/>
              </w:rPr>
              <w:t>18</w:t>
            </w:r>
          </w:p>
        </w:tc>
        <w:tc>
          <w:tcPr>
            <w:tcW w:w="8604" w:type="dxa"/>
            <w:hideMark/>
          </w:tcPr>
          <w:p w:rsidR="002A189C" w:rsidRPr="00C52844" w:rsidRDefault="002A189C" w:rsidP="002A189C">
            <w:pPr>
              <w:ind w:left="15"/>
              <w:rPr>
                <w:sz w:val="24"/>
                <w:szCs w:val="24"/>
              </w:rPr>
            </w:pPr>
            <w:r w:rsidRPr="00C52844">
              <w:rPr>
                <w:sz w:val="24"/>
                <w:szCs w:val="24"/>
              </w:rPr>
              <w:t>Подв</w:t>
            </w:r>
            <w:r>
              <w:rPr>
                <w:sz w:val="24"/>
                <w:szCs w:val="24"/>
              </w:rPr>
              <w:t xml:space="preserve">иг во имя свободы. Л. Бетховен  </w:t>
            </w:r>
            <w:r w:rsidRPr="00C52844">
              <w:rPr>
                <w:sz w:val="24"/>
                <w:szCs w:val="24"/>
              </w:rPr>
              <w:t>Увертюра «Эгмонт».</w:t>
            </w:r>
          </w:p>
        </w:tc>
        <w:tc>
          <w:tcPr>
            <w:tcW w:w="993" w:type="dxa"/>
            <w:hideMark/>
          </w:tcPr>
          <w:p w:rsidR="002A189C" w:rsidRPr="00C52844" w:rsidRDefault="002A189C" w:rsidP="002A189C">
            <w:pPr>
              <w:jc w:val="center"/>
              <w:rPr>
                <w:sz w:val="24"/>
                <w:szCs w:val="24"/>
                <w:lang w:eastAsia="en-US"/>
              </w:rPr>
            </w:pPr>
            <w:r w:rsidRPr="00C52844">
              <w:rPr>
                <w:sz w:val="24"/>
                <w:szCs w:val="24"/>
              </w:rPr>
              <w:t>§13</w:t>
            </w:r>
          </w:p>
        </w:tc>
        <w:tc>
          <w:tcPr>
            <w:tcW w:w="991" w:type="dxa"/>
            <w:hideMark/>
          </w:tcPr>
          <w:p w:rsidR="002A189C" w:rsidRPr="00B555AF" w:rsidRDefault="00B555AF" w:rsidP="00B555AF">
            <w:pPr>
              <w:jc w:val="center"/>
              <w:rPr>
                <w:sz w:val="24"/>
                <w:szCs w:val="24"/>
                <w:lang w:eastAsia="en-US"/>
              </w:rPr>
            </w:pPr>
            <w:r>
              <w:rPr>
                <w:sz w:val="24"/>
                <w:szCs w:val="24"/>
                <w:lang w:eastAsia="en-US"/>
              </w:rPr>
              <w:t>18.01</w:t>
            </w:r>
          </w:p>
        </w:tc>
      </w:tr>
      <w:tr w:rsidR="002A189C" w:rsidRPr="00C52844" w:rsidTr="002A189C">
        <w:tc>
          <w:tcPr>
            <w:tcW w:w="576" w:type="dxa"/>
            <w:hideMark/>
          </w:tcPr>
          <w:p w:rsidR="002A189C" w:rsidRPr="00C52844" w:rsidRDefault="002A189C" w:rsidP="002A189C">
            <w:pPr>
              <w:ind w:left="15"/>
              <w:jc w:val="center"/>
              <w:rPr>
                <w:sz w:val="24"/>
                <w:szCs w:val="24"/>
              </w:rPr>
            </w:pPr>
            <w:r w:rsidRPr="00C52844">
              <w:rPr>
                <w:sz w:val="24"/>
                <w:szCs w:val="24"/>
              </w:rPr>
              <w:t>19</w:t>
            </w:r>
          </w:p>
        </w:tc>
        <w:tc>
          <w:tcPr>
            <w:tcW w:w="8604" w:type="dxa"/>
            <w:hideMark/>
          </w:tcPr>
          <w:p w:rsidR="002A189C" w:rsidRPr="00C52844" w:rsidRDefault="002A189C" w:rsidP="002A189C">
            <w:pPr>
              <w:ind w:left="15"/>
              <w:rPr>
                <w:sz w:val="24"/>
                <w:szCs w:val="24"/>
              </w:rPr>
            </w:pPr>
            <w:r w:rsidRPr="00C52844">
              <w:rPr>
                <w:sz w:val="24"/>
                <w:szCs w:val="24"/>
              </w:rPr>
              <w:t>Мотивы пу</w:t>
            </w:r>
            <w:r>
              <w:rPr>
                <w:sz w:val="24"/>
                <w:szCs w:val="24"/>
              </w:rPr>
              <w:t>ти и дороги в русском искусстве</w:t>
            </w:r>
          </w:p>
        </w:tc>
        <w:tc>
          <w:tcPr>
            <w:tcW w:w="993" w:type="dxa"/>
            <w:hideMark/>
          </w:tcPr>
          <w:p w:rsidR="002A189C" w:rsidRPr="00C52844" w:rsidRDefault="002A189C" w:rsidP="002A189C">
            <w:pPr>
              <w:jc w:val="center"/>
              <w:rPr>
                <w:sz w:val="24"/>
                <w:szCs w:val="24"/>
                <w:lang w:eastAsia="en-US"/>
              </w:rPr>
            </w:pPr>
            <w:r w:rsidRPr="00C52844">
              <w:rPr>
                <w:sz w:val="24"/>
                <w:szCs w:val="24"/>
              </w:rPr>
              <w:t>§14</w:t>
            </w:r>
          </w:p>
        </w:tc>
        <w:tc>
          <w:tcPr>
            <w:tcW w:w="991" w:type="dxa"/>
            <w:hideMark/>
          </w:tcPr>
          <w:p w:rsidR="002A189C" w:rsidRPr="00B555AF" w:rsidRDefault="00B555AF" w:rsidP="00B555AF">
            <w:pPr>
              <w:jc w:val="center"/>
              <w:rPr>
                <w:sz w:val="24"/>
                <w:szCs w:val="24"/>
                <w:lang w:eastAsia="en-US"/>
              </w:rPr>
            </w:pPr>
            <w:r>
              <w:rPr>
                <w:sz w:val="24"/>
                <w:szCs w:val="24"/>
                <w:lang w:eastAsia="en-US"/>
              </w:rPr>
              <w:t>25.01</w:t>
            </w:r>
          </w:p>
        </w:tc>
      </w:tr>
      <w:tr w:rsidR="002A189C" w:rsidRPr="00C52844" w:rsidTr="002A189C">
        <w:tc>
          <w:tcPr>
            <w:tcW w:w="576" w:type="dxa"/>
            <w:hideMark/>
          </w:tcPr>
          <w:p w:rsidR="002A189C" w:rsidRPr="00C52844" w:rsidRDefault="002A189C" w:rsidP="002A189C">
            <w:pPr>
              <w:ind w:left="15"/>
              <w:jc w:val="center"/>
              <w:rPr>
                <w:sz w:val="24"/>
                <w:szCs w:val="24"/>
              </w:rPr>
            </w:pPr>
            <w:r>
              <w:rPr>
                <w:sz w:val="24"/>
                <w:szCs w:val="24"/>
              </w:rPr>
              <w:t>20</w:t>
            </w:r>
          </w:p>
        </w:tc>
        <w:tc>
          <w:tcPr>
            <w:tcW w:w="8604" w:type="dxa"/>
            <w:hideMark/>
          </w:tcPr>
          <w:p w:rsidR="002A189C" w:rsidRPr="00C52844" w:rsidRDefault="002A189C" w:rsidP="002A189C">
            <w:pPr>
              <w:ind w:left="15"/>
              <w:rPr>
                <w:sz w:val="24"/>
                <w:szCs w:val="24"/>
              </w:rPr>
            </w:pPr>
            <w:r w:rsidRPr="00C52844">
              <w:rPr>
                <w:sz w:val="24"/>
                <w:szCs w:val="24"/>
              </w:rPr>
              <w:t>Обобщающий урок- концерт по теме: «</w:t>
            </w:r>
            <w:r w:rsidRPr="00C52844">
              <w:rPr>
                <w:b/>
                <w:color w:val="333333"/>
                <w:sz w:val="24"/>
                <w:szCs w:val="24"/>
              </w:rPr>
              <w:t xml:space="preserve"> </w:t>
            </w:r>
            <w:r w:rsidRPr="00C52844">
              <w:rPr>
                <w:color w:val="333333"/>
                <w:sz w:val="24"/>
                <w:szCs w:val="24"/>
              </w:rPr>
              <w:t>Мир человеческих чувств»</w:t>
            </w:r>
          </w:p>
        </w:tc>
        <w:tc>
          <w:tcPr>
            <w:tcW w:w="993" w:type="dxa"/>
            <w:hideMark/>
          </w:tcPr>
          <w:p w:rsidR="002A189C" w:rsidRPr="00C52844" w:rsidRDefault="002A189C" w:rsidP="002A189C">
            <w:pPr>
              <w:jc w:val="center"/>
              <w:rPr>
                <w:sz w:val="24"/>
                <w:szCs w:val="24"/>
                <w:lang w:eastAsia="en-US"/>
              </w:rPr>
            </w:pPr>
            <w:r w:rsidRPr="00C52844">
              <w:rPr>
                <w:sz w:val="24"/>
                <w:szCs w:val="24"/>
              </w:rPr>
              <w:t>§15</w:t>
            </w:r>
          </w:p>
        </w:tc>
        <w:tc>
          <w:tcPr>
            <w:tcW w:w="991" w:type="dxa"/>
            <w:hideMark/>
          </w:tcPr>
          <w:p w:rsidR="002A189C" w:rsidRPr="00B555AF" w:rsidRDefault="001F3A02" w:rsidP="00B555AF">
            <w:pPr>
              <w:jc w:val="center"/>
              <w:rPr>
                <w:sz w:val="24"/>
                <w:szCs w:val="24"/>
                <w:lang w:eastAsia="en-US"/>
              </w:rPr>
            </w:pPr>
            <w:r>
              <w:rPr>
                <w:sz w:val="24"/>
                <w:szCs w:val="24"/>
                <w:lang w:eastAsia="en-US"/>
              </w:rPr>
              <w:t>01.02</w:t>
            </w:r>
          </w:p>
        </w:tc>
      </w:tr>
      <w:tr w:rsidR="002A189C" w:rsidRPr="00C52844" w:rsidTr="002A189C">
        <w:trPr>
          <w:trHeight w:val="114"/>
        </w:trPr>
        <w:tc>
          <w:tcPr>
            <w:tcW w:w="11164" w:type="dxa"/>
            <w:gridSpan w:val="4"/>
            <w:hideMark/>
          </w:tcPr>
          <w:p w:rsidR="002A189C" w:rsidRPr="00C52844" w:rsidRDefault="002A189C" w:rsidP="002A189C">
            <w:pPr>
              <w:jc w:val="center"/>
            </w:pPr>
            <w:r w:rsidRPr="00357369">
              <w:rPr>
                <w:b/>
                <w:bCs/>
                <w:i/>
                <w:iCs/>
                <w:color w:val="000000"/>
                <w:sz w:val="27"/>
                <w:szCs w:val="27"/>
              </w:rPr>
              <w:t xml:space="preserve">«В поисках истины и красоты» </w:t>
            </w:r>
            <w:r w:rsidRPr="00CF3C41">
              <w:rPr>
                <w:b/>
                <w:i/>
                <w:color w:val="000000"/>
                <w:sz w:val="24"/>
              </w:rPr>
              <w:t>– 5 часов</w:t>
            </w:r>
          </w:p>
        </w:tc>
      </w:tr>
      <w:tr w:rsidR="002A189C" w:rsidRPr="00C52844" w:rsidTr="002A189C">
        <w:trPr>
          <w:trHeight w:val="114"/>
        </w:trPr>
        <w:tc>
          <w:tcPr>
            <w:tcW w:w="576" w:type="dxa"/>
            <w:hideMark/>
          </w:tcPr>
          <w:p w:rsidR="002A189C" w:rsidRPr="00C52844" w:rsidRDefault="002A189C" w:rsidP="002A189C">
            <w:pPr>
              <w:ind w:left="15"/>
              <w:jc w:val="center"/>
            </w:pPr>
            <w:r>
              <w:rPr>
                <w:sz w:val="24"/>
                <w:szCs w:val="24"/>
              </w:rPr>
              <w:t>21</w:t>
            </w:r>
          </w:p>
        </w:tc>
        <w:tc>
          <w:tcPr>
            <w:tcW w:w="8604" w:type="dxa"/>
            <w:hideMark/>
          </w:tcPr>
          <w:p w:rsidR="002A189C" w:rsidRPr="002A189C" w:rsidRDefault="002A189C" w:rsidP="002A189C">
            <w:pPr>
              <w:shd w:val="clear" w:color="auto" w:fill="FFFFFF"/>
              <w:rPr>
                <w:rFonts w:ascii="Arial" w:hAnsi="Arial" w:cs="Arial"/>
                <w:color w:val="000000"/>
                <w:sz w:val="24"/>
              </w:rPr>
            </w:pPr>
            <w:r w:rsidRPr="002A189C">
              <w:rPr>
                <w:color w:val="000000"/>
                <w:sz w:val="24"/>
              </w:rPr>
              <w:t>Колокольный</w:t>
            </w:r>
            <w:r w:rsidRPr="002A189C">
              <w:rPr>
                <w:rFonts w:ascii="Arial" w:hAnsi="Arial" w:cs="Arial"/>
                <w:color w:val="000000"/>
                <w:sz w:val="24"/>
              </w:rPr>
              <w:t xml:space="preserve"> </w:t>
            </w:r>
            <w:r w:rsidRPr="002A189C">
              <w:rPr>
                <w:color w:val="000000"/>
                <w:sz w:val="24"/>
              </w:rPr>
              <w:t>звон на Руси</w:t>
            </w:r>
          </w:p>
        </w:tc>
        <w:tc>
          <w:tcPr>
            <w:tcW w:w="993" w:type="dxa"/>
            <w:hideMark/>
          </w:tcPr>
          <w:p w:rsidR="002A189C" w:rsidRPr="00C52844" w:rsidRDefault="002A189C" w:rsidP="005434A3">
            <w:pPr>
              <w:jc w:val="center"/>
            </w:pPr>
            <w:r w:rsidRPr="00C52844">
              <w:rPr>
                <w:sz w:val="24"/>
                <w:szCs w:val="24"/>
              </w:rPr>
              <w:t>§1</w:t>
            </w:r>
            <w:r>
              <w:rPr>
                <w:sz w:val="24"/>
                <w:szCs w:val="24"/>
              </w:rPr>
              <w:t>6</w:t>
            </w:r>
          </w:p>
        </w:tc>
        <w:tc>
          <w:tcPr>
            <w:tcW w:w="991" w:type="dxa"/>
            <w:hideMark/>
          </w:tcPr>
          <w:p w:rsidR="002A189C" w:rsidRPr="001F3A02" w:rsidRDefault="001F3A02" w:rsidP="001F3A02">
            <w:pPr>
              <w:jc w:val="center"/>
              <w:rPr>
                <w:sz w:val="24"/>
                <w:szCs w:val="24"/>
              </w:rPr>
            </w:pPr>
            <w:r w:rsidRPr="001F3A02">
              <w:rPr>
                <w:sz w:val="24"/>
                <w:szCs w:val="24"/>
              </w:rPr>
              <w:t>08.02</w:t>
            </w:r>
          </w:p>
        </w:tc>
      </w:tr>
      <w:tr w:rsidR="002A189C" w:rsidRPr="00C52844" w:rsidTr="002A189C">
        <w:trPr>
          <w:trHeight w:val="96"/>
        </w:trPr>
        <w:tc>
          <w:tcPr>
            <w:tcW w:w="576" w:type="dxa"/>
            <w:hideMark/>
          </w:tcPr>
          <w:p w:rsidR="002A189C" w:rsidRPr="00C52844" w:rsidRDefault="002A189C" w:rsidP="002A189C">
            <w:pPr>
              <w:ind w:left="15"/>
              <w:jc w:val="center"/>
            </w:pPr>
            <w:r>
              <w:rPr>
                <w:sz w:val="24"/>
                <w:szCs w:val="24"/>
              </w:rPr>
              <w:t>22</w:t>
            </w:r>
          </w:p>
        </w:tc>
        <w:tc>
          <w:tcPr>
            <w:tcW w:w="8604" w:type="dxa"/>
            <w:hideMark/>
          </w:tcPr>
          <w:p w:rsidR="002A189C" w:rsidRPr="002A189C" w:rsidRDefault="002A189C" w:rsidP="002A189C">
            <w:pPr>
              <w:ind w:left="15"/>
              <w:rPr>
                <w:sz w:val="24"/>
              </w:rPr>
            </w:pPr>
            <w:r w:rsidRPr="002A189C">
              <w:rPr>
                <w:color w:val="000000"/>
                <w:sz w:val="24"/>
                <w:shd w:val="clear" w:color="auto" w:fill="FFFFFF"/>
              </w:rPr>
              <w:t>Рождественская звезда </w:t>
            </w:r>
          </w:p>
        </w:tc>
        <w:tc>
          <w:tcPr>
            <w:tcW w:w="993" w:type="dxa"/>
            <w:hideMark/>
          </w:tcPr>
          <w:p w:rsidR="002A189C" w:rsidRDefault="002A189C" w:rsidP="005434A3">
            <w:pPr>
              <w:jc w:val="center"/>
            </w:pPr>
            <w:r w:rsidRPr="008F1AE0">
              <w:rPr>
                <w:sz w:val="24"/>
                <w:szCs w:val="24"/>
              </w:rPr>
              <w:t>§1</w:t>
            </w:r>
            <w:r>
              <w:rPr>
                <w:sz w:val="24"/>
                <w:szCs w:val="24"/>
              </w:rPr>
              <w:t>7</w:t>
            </w:r>
          </w:p>
        </w:tc>
        <w:tc>
          <w:tcPr>
            <w:tcW w:w="991" w:type="dxa"/>
            <w:hideMark/>
          </w:tcPr>
          <w:p w:rsidR="002A189C" w:rsidRPr="001F3A02" w:rsidRDefault="001F3A02" w:rsidP="001F3A02">
            <w:pPr>
              <w:jc w:val="center"/>
              <w:rPr>
                <w:sz w:val="24"/>
                <w:szCs w:val="24"/>
              </w:rPr>
            </w:pPr>
            <w:r w:rsidRPr="001F3A02">
              <w:rPr>
                <w:sz w:val="24"/>
                <w:szCs w:val="24"/>
              </w:rPr>
              <w:t>15.02</w:t>
            </w:r>
          </w:p>
        </w:tc>
      </w:tr>
      <w:tr w:rsidR="002A189C" w:rsidRPr="00C52844" w:rsidTr="002A189C">
        <w:trPr>
          <w:trHeight w:val="114"/>
        </w:trPr>
        <w:tc>
          <w:tcPr>
            <w:tcW w:w="576" w:type="dxa"/>
            <w:hideMark/>
          </w:tcPr>
          <w:p w:rsidR="002A189C" w:rsidRPr="00C52844" w:rsidRDefault="002A189C" w:rsidP="002A189C">
            <w:pPr>
              <w:ind w:left="15"/>
              <w:jc w:val="center"/>
            </w:pPr>
            <w:r>
              <w:t>23</w:t>
            </w:r>
          </w:p>
        </w:tc>
        <w:tc>
          <w:tcPr>
            <w:tcW w:w="8604" w:type="dxa"/>
            <w:hideMark/>
          </w:tcPr>
          <w:p w:rsidR="002A189C" w:rsidRPr="002A189C" w:rsidRDefault="002A189C" w:rsidP="002A189C">
            <w:pPr>
              <w:shd w:val="clear" w:color="auto" w:fill="FFFFFF"/>
              <w:rPr>
                <w:rFonts w:ascii="Arial" w:hAnsi="Arial" w:cs="Arial"/>
                <w:color w:val="000000"/>
                <w:sz w:val="24"/>
              </w:rPr>
            </w:pPr>
            <w:r w:rsidRPr="002A189C">
              <w:rPr>
                <w:color w:val="000000"/>
                <w:sz w:val="24"/>
              </w:rPr>
              <w:t>От Рождества до Крещений </w:t>
            </w:r>
          </w:p>
        </w:tc>
        <w:tc>
          <w:tcPr>
            <w:tcW w:w="993" w:type="dxa"/>
            <w:hideMark/>
          </w:tcPr>
          <w:p w:rsidR="002A189C" w:rsidRDefault="002A189C" w:rsidP="005434A3">
            <w:pPr>
              <w:jc w:val="center"/>
            </w:pPr>
            <w:r w:rsidRPr="008F1AE0">
              <w:rPr>
                <w:sz w:val="24"/>
                <w:szCs w:val="24"/>
              </w:rPr>
              <w:t>§1</w:t>
            </w:r>
            <w:r>
              <w:rPr>
                <w:sz w:val="24"/>
                <w:szCs w:val="24"/>
              </w:rPr>
              <w:t>8</w:t>
            </w:r>
          </w:p>
        </w:tc>
        <w:tc>
          <w:tcPr>
            <w:tcW w:w="991" w:type="dxa"/>
            <w:hideMark/>
          </w:tcPr>
          <w:p w:rsidR="002A189C" w:rsidRPr="001F3A02" w:rsidRDefault="001F3A02" w:rsidP="001F3A02">
            <w:pPr>
              <w:jc w:val="center"/>
              <w:rPr>
                <w:sz w:val="24"/>
                <w:szCs w:val="24"/>
              </w:rPr>
            </w:pPr>
            <w:r w:rsidRPr="001F3A02">
              <w:rPr>
                <w:sz w:val="24"/>
                <w:szCs w:val="24"/>
              </w:rPr>
              <w:t>22.02</w:t>
            </w:r>
          </w:p>
        </w:tc>
      </w:tr>
      <w:tr w:rsidR="002A189C" w:rsidRPr="00C52844" w:rsidTr="002A189C">
        <w:trPr>
          <w:trHeight w:val="129"/>
        </w:trPr>
        <w:tc>
          <w:tcPr>
            <w:tcW w:w="576" w:type="dxa"/>
            <w:hideMark/>
          </w:tcPr>
          <w:p w:rsidR="002A189C" w:rsidRPr="00C52844" w:rsidRDefault="002A189C" w:rsidP="002A189C">
            <w:pPr>
              <w:ind w:left="15"/>
              <w:jc w:val="center"/>
            </w:pPr>
            <w:r>
              <w:t>24</w:t>
            </w:r>
          </w:p>
        </w:tc>
        <w:tc>
          <w:tcPr>
            <w:tcW w:w="8604" w:type="dxa"/>
            <w:hideMark/>
          </w:tcPr>
          <w:p w:rsidR="002A189C" w:rsidRPr="002A189C" w:rsidRDefault="002A189C" w:rsidP="002A189C">
            <w:pPr>
              <w:shd w:val="clear" w:color="auto" w:fill="FFFFFF"/>
              <w:rPr>
                <w:rFonts w:ascii="Arial" w:hAnsi="Arial" w:cs="Arial"/>
                <w:color w:val="000000"/>
                <w:sz w:val="24"/>
              </w:rPr>
            </w:pPr>
            <w:r w:rsidRPr="002A189C">
              <w:rPr>
                <w:color w:val="000000"/>
                <w:sz w:val="24"/>
              </w:rPr>
              <w:t>«Светлый Праздник».</w:t>
            </w:r>
            <w:r w:rsidRPr="002A189C">
              <w:rPr>
                <w:rFonts w:ascii="Arial" w:hAnsi="Arial" w:cs="Arial"/>
                <w:color w:val="000000"/>
                <w:sz w:val="24"/>
              </w:rPr>
              <w:t xml:space="preserve"> </w:t>
            </w:r>
            <w:r w:rsidRPr="002A189C">
              <w:rPr>
                <w:color w:val="000000"/>
                <w:sz w:val="24"/>
              </w:rPr>
              <w:t>Православная музыка сегодня</w:t>
            </w:r>
          </w:p>
        </w:tc>
        <w:tc>
          <w:tcPr>
            <w:tcW w:w="993" w:type="dxa"/>
            <w:hideMark/>
          </w:tcPr>
          <w:p w:rsidR="002A189C" w:rsidRDefault="002A189C" w:rsidP="005434A3">
            <w:pPr>
              <w:jc w:val="center"/>
            </w:pPr>
            <w:r w:rsidRPr="008F1AE0">
              <w:rPr>
                <w:sz w:val="24"/>
                <w:szCs w:val="24"/>
              </w:rPr>
              <w:t>§1</w:t>
            </w:r>
            <w:r>
              <w:rPr>
                <w:sz w:val="24"/>
                <w:szCs w:val="24"/>
              </w:rPr>
              <w:t>9</w:t>
            </w:r>
          </w:p>
        </w:tc>
        <w:tc>
          <w:tcPr>
            <w:tcW w:w="991" w:type="dxa"/>
            <w:hideMark/>
          </w:tcPr>
          <w:p w:rsidR="002A189C" w:rsidRPr="001F3A02" w:rsidRDefault="001F3A02" w:rsidP="001F3A02">
            <w:pPr>
              <w:jc w:val="center"/>
              <w:rPr>
                <w:sz w:val="24"/>
                <w:szCs w:val="24"/>
              </w:rPr>
            </w:pPr>
            <w:r w:rsidRPr="001F3A02">
              <w:rPr>
                <w:sz w:val="24"/>
                <w:szCs w:val="24"/>
              </w:rPr>
              <w:t>01.03</w:t>
            </w:r>
          </w:p>
        </w:tc>
      </w:tr>
      <w:tr w:rsidR="002A189C" w:rsidRPr="00C52844" w:rsidTr="002A189C">
        <w:trPr>
          <w:trHeight w:val="110"/>
        </w:trPr>
        <w:tc>
          <w:tcPr>
            <w:tcW w:w="576" w:type="dxa"/>
            <w:hideMark/>
          </w:tcPr>
          <w:p w:rsidR="002A189C" w:rsidRPr="00C52844" w:rsidRDefault="002A189C" w:rsidP="002A189C">
            <w:pPr>
              <w:ind w:left="15"/>
              <w:jc w:val="center"/>
            </w:pPr>
            <w:r>
              <w:t>25</w:t>
            </w:r>
          </w:p>
        </w:tc>
        <w:tc>
          <w:tcPr>
            <w:tcW w:w="8604" w:type="dxa"/>
            <w:hideMark/>
          </w:tcPr>
          <w:p w:rsidR="002A189C" w:rsidRPr="002A189C" w:rsidRDefault="002A189C" w:rsidP="002A189C">
            <w:pPr>
              <w:shd w:val="clear" w:color="auto" w:fill="FFFFFF"/>
              <w:rPr>
                <w:rFonts w:ascii="Calibri" w:hAnsi="Calibri"/>
                <w:color w:val="000000"/>
                <w:sz w:val="24"/>
              </w:rPr>
            </w:pPr>
            <w:r w:rsidRPr="002A189C">
              <w:rPr>
                <w:color w:val="000000"/>
                <w:sz w:val="24"/>
              </w:rPr>
              <w:t>Обобщение материала</w:t>
            </w:r>
            <w:r w:rsidRPr="002A189C">
              <w:rPr>
                <w:rFonts w:ascii="Calibri" w:hAnsi="Calibri"/>
                <w:color w:val="000000"/>
                <w:sz w:val="24"/>
              </w:rPr>
              <w:t xml:space="preserve"> </w:t>
            </w:r>
            <w:r w:rsidRPr="002A189C">
              <w:rPr>
                <w:color w:val="000000"/>
                <w:sz w:val="24"/>
                <w:lang w:val="en-US"/>
              </w:rPr>
              <w:t>III</w:t>
            </w:r>
            <w:r w:rsidRPr="002A189C">
              <w:rPr>
                <w:color w:val="000000"/>
                <w:sz w:val="24"/>
              </w:rPr>
              <w:t xml:space="preserve"> четверти</w:t>
            </w:r>
          </w:p>
        </w:tc>
        <w:tc>
          <w:tcPr>
            <w:tcW w:w="993" w:type="dxa"/>
            <w:hideMark/>
          </w:tcPr>
          <w:p w:rsidR="002A189C" w:rsidRDefault="002A189C" w:rsidP="005434A3">
            <w:pPr>
              <w:jc w:val="center"/>
            </w:pPr>
            <w:r w:rsidRPr="008F1AE0">
              <w:rPr>
                <w:sz w:val="24"/>
                <w:szCs w:val="24"/>
              </w:rPr>
              <w:t>§</w:t>
            </w:r>
            <w:r>
              <w:rPr>
                <w:sz w:val="24"/>
                <w:szCs w:val="24"/>
              </w:rPr>
              <w:t>20</w:t>
            </w:r>
          </w:p>
        </w:tc>
        <w:tc>
          <w:tcPr>
            <w:tcW w:w="991" w:type="dxa"/>
            <w:hideMark/>
          </w:tcPr>
          <w:p w:rsidR="002A189C" w:rsidRPr="001F3A02" w:rsidRDefault="001F3A02" w:rsidP="001F3A02">
            <w:pPr>
              <w:jc w:val="center"/>
              <w:rPr>
                <w:sz w:val="24"/>
                <w:szCs w:val="24"/>
              </w:rPr>
            </w:pPr>
            <w:r>
              <w:rPr>
                <w:sz w:val="24"/>
                <w:szCs w:val="24"/>
              </w:rPr>
              <w:t>09.03</w:t>
            </w:r>
          </w:p>
        </w:tc>
      </w:tr>
      <w:tr w:rsidR="002A189C" w:rsidRPr="00C52844" w:rsidTr="005434A3">
        <w:trPr>
          <w:trHeight w:val="185"/>
        </w:trPr>
        <w:tc>
          <w:tcPr>
            <w:tcW w:w="11164" w:type="dxa"/>
            <w:gridSpan w:val="4"/>
            <w:hideMark/>
          </w:tcPr>
          <w:p w:rsidR="002A189C" w:rsidRPr="001F3A02" w:rsidRDefault="002A189C" w:rsidP="005434A3">
            <w:pPr>
              <w:jc w:val="center"/>
              <w:rPr>
                <w:sz w:val="24"/>
                <w:szCs w:val="24"/>
              </w:rPr>
            </w:pPr>
            <w:r w:rsidRPr="001F3A02">
              <w:rPr>
                <w:b/>
                <w:bCs/>
                <w:i/>
                <w:iCs/>
                <w:color w:val="000000"/>
                <w:sz w:val="24"/>
                <w:szCs w:val="24"/>
              </w:rPr>
              <w:t>«Что значит современность в музыке?»» - 9 часов</w:t>
            </w:r>
          </w:p>
        </w:tc>
      </w:tr>
      <w:tr w:rsidR="001F3A02" w:rsidRPr="00C52844" w:rsidTr="001F3A02">
        <w:trPr>
          <w:trHeight w:val="67"/>
        </w:trPr>
        <w:tc>
          <w:tcPr>
            <w:tcW w:w="576" w:type="dxa"/>
            <w:hideMark/>
          </w:tcPr>
          <w:p w:rsidR="001F3A02" w:rsidRDefault="001F3A02" w:rsidP="001F3A02">
            <w:pPr>
              <w:ind w:left="15"/>
              <w:jc w:val="center"/>
            </w:pPr>
            <w:r>
              <w:t>26</w:t>
            </w:r>
          </w:p>
        </w:tc>
        <w:tc>
          <w:tcPr>
            <w:tcW w:w="8604" w:type="dxa"/>
            <w:hideMark/>
          </w:tcPr>
          <w:p w:rsidR="001F3A02" w:rsidRPr="002A189C" w:rsidRDefault="001F3A02" w:rsidP="001F3A02">
            <w:pPr>
              <w:ind w:left="15"/>
              <w:rPr>
                <w:color w:val="000000"/>
                <w:sz w:val="24"/>
                <w:shd w:val="clear" w:color="auto" w:fill="FFFFFF"/>
              </w:rPr>
            </w:pPr>
            <w:r w:rsidRPr="002A189C">
              <w:rPr>
                <w:color w:val="000000"/>
                <w:sz w:val="24"/>
                <w:shd w:val="clear" w:color="auto" w:fill="FFFFFF"/>
              </w:rPr>
              <w:t>Как мы понимаем современность</w:t>
            </w:r>
          </w:p>
        </w:tc>
        <w:tc>
          <w:tcPr>
            <w:tcW w:w="993" w:type="dxa"/>
            <w:hideMark/>
          </w:tcPr>
          <w:p w:rsidR="001F3A02" w:rsidRDefault="001F3A02" w:rsidP="005434A3">
            <w:pPr>
              <w:jc w:val="center"/>
            </w:pPr>
            <w:r w:rsidRPr="003C6A6C">
              <w:rPr>
                <w:sz w:val="24"/>
                <w:szCs w:val="24"/>
              </w:rPr>
              <w:t>§</w:t>
            </w:r>
            <w:r>
              <w:rPr>
                <w:sz w:val="24"/>
                <w:szCs w:val="24"/>
              </w:rPr>
              <w:t>21</w:t>
            </w:r>
          </w:p>
        </w:tc>
        <w:tc>
          <w:tcPr>
            <w:tcW w:w="991" w:type="dxa"/>
            <w:hideMark/>
          </w:tcPr>
          <w:p w:rsidR="001F3A02" w:rsidRPr="001F3A02" w:rsidRDefault="001F3A02" w:rsidP="001F3A02">
            <w:pPr>
              <w:jc w:val="center"/>
            </w:pPr>
            <w:r w:rsidRPr="001F3A02">
              <w:rPr>
                <w:sz w:val="24"/>
                <w:szCs w:val="24"/>
              </w:rPr>
              <w:t>15.03</w:t>
            </w:r>
          </w:p>
        </w:tc>
      </w:tr>
      <w:tr w:rsidR="001F3A02" w:rsidRPr="00C52844" w:rsidTr="002A189C">
        <w:trPr>
          <w:trHeight w:val="96"/>
        </w:trPr>
        <w:tc>
          <w:tcPr>
            <w:tcW w:w="576" w:type="dxa"/>
            <w:hideMark/>
          </w:tcPr>
          <w:p w:rsidR="001F3A02" w:rsidRPr="00C52844" w:rsidRDefault="001F3A02" w:rsidP="001F3A02">
            <w:pPr>
              <w:ind w:left="15"/>
              <w:jc w:val="center"/>
            </w:pPr>
            <w:r>
              <w:t>27</w:t>
            </w:r>
          </w:p>
        </w:tc>
        <w:tc>
          <w:tcPr>
            <w:tcW w:w="8604" w:type="dxa"/>
            <w:hideMark/>
          </w:tcPr>
          <w:p w:rsidR="001F3A02" w:rsidRPr="002A189C" w:rsidRDefault="001F3A02" w:rsidP="001F3A02">
            <w:pPr>
              <w:shd w:val="clear" w:color="auto" w:fill="FFFFFF"/>
              <w:rPr>
                <w:color w:val="000000"/>
                <w:sz w:val="24"/>
              </w:rPr>
            </w:pPr>
            <w:r w:rsidRPr="002A189C">
              <w:rPr>
                <w:color w:val="000000"/>
                <w:sz w:val="24"/>
              </w:rPr>
              <w:t>Вечные сюжеты </w:t>
            </w:r>
          </w:p>
        </w:tc>
        <w:tc>
          <w:tcPr>
            <w:tcW w:w="993" w:type="dxa"/>
            <w:hideMark/>
          </w:tcPr>
          <w:p w:rsidR="001F3A02" w:rsidRDefault="001F3A02" w:rsidP="005434A3">
            <w:pPr>
              <w:jc w:val="center"/>
            </w:pPr>
            <w:r w:rsidRPr="003C6A6C">
              <w:rPr>
                <w:sz w:val="24"/>
                <w:szCs w:val="24"/>
              </w:rPr>
              <w:t>§</w:t>
            </w:r>
            <w:r>
              <w:rPr>
                <w:sz w:val="24"/>
                <w:szCs w:val="24"/>
              </w:rPr>
              <w:t>22</w:t>
            </w:r>
          </w:p>
        </w:tc>
        <w:tc>
          <w:tcPr>
            <w:tcW w:w="991" w:type="dxa"/>
            <w:hideMark/>
          </w:tcPr>
          <w:p w:rsidR="001F3A02" w:rsidRPr="001F3A02" w:rsidRDefault="001F3A02" w:rsidP="001F3A02">
            <w:pPr>
              <w:jc w:val="center"/>
              <w:rPr>
                <w:sz w:val="24"/>
                <w:szCs w:val="24"/>
              </w:rPr>
            </w:pPr>
            <w:r w:rsidRPr="001F3A02">
              <w:rPr>
                <w:sz w:val="24"/>
                <w:szCs w:val="24"/>
              </w:rPr>
              <w:t>22.03</w:t>
            </w:r>
          </w:p>
        </w:tc>
      </w:tr>
      <w:tr w:rsidR="001F3A02" w:rsidRPr="00C52844" w:rsidTr="002A189C">
        <w:trPr>
          <w:trHeight w:val="114"/>
        </w:trPr>
        <w:tc>
          <w:tcPr>
            <w:tcW w:w="576" w:type="dxa"/>
            <w:hideMark/>
          </w:tcPr>
          <w:p w:rsidR="001F3A02" w:rsidRPr="00C52844" w:rsidRDefault="001F3A02" w:rsidP="001F3A02">
            <w:pPr>
              <w:ind w:left="15"/>
              <w:jc w:val="center"/>
            </w:pPr>
            <w:r>
              <w:t>28</w:t>
            </w:r>
          </w:p>
        </w:tc>
        <w:tc>
          <w:tcPr>
            <w:tcW w:w="8604" w:type="dxa"/>
            <w:hideMark/>
          </w:tcPr>
          <w:p w:rsidR="001F3A02" w:rsidRPr="002A189C" w:rsidRDefault="001F3A02" w:rsidP="001F3A02">
            <w:pPr>
              <w:shd w:val="clear" w:color="auto" w:fill="FFFFFF"/>
              <w:rPr>
                <w:color w:val="000000"/>
                <w:sz w:val="24"/>
              </w:rPr>
            </w:pPr>
            <w:r w:rsidRPr="002A189C">
              <w:rPr>
                <w:color w:val="000000"/>
                <w:sz w:val="24"/>
              </w:rPr>
              <w:t>Философские образы XX века: «Турангалила- симфония» О. Мессиана </w:t>
            </w:r>
          </w:p>
        </w:tc>
        <w:tc>
          <w:tcPr>
            <w:tcW w:w="993" w:type="dxa"/>
            <w:hideMark/>
          </w:tcPr>
          <w:p w:rsidR="001F3A02" w:rsidRDefault="001F3A02" w:rsidP="005434A3">
            <w:pPr>
              <w:jc w:val="center"/>
            </w:pPr>
            <w:r w:rsidRPr="003C6A6C">
              <w:rPr>
                <w:sz w:val="24"/>
                <w:szCs w:val="24"/>
              </w:rPr>
              <w:t>§</w:t>
            </w:r>
            <w:r>
              <w:rPr>
                <w:sz w:val="24"/>
                <w:szCs w:val="24"/>
              </w:rPr>
              <w:t>23</w:t>
            </w:r>
          </w:p>
        </w:tc>
        <w:tc>
          <w:tcPr>
            <w:tcW w:w="991" w:type="dxa"/>
            <w:hideMark/>
          </w:tcPr>
          <w:p w:rsidR="001F3A02" w:rsidRPr="001F3A02" w:rsidRDefault="001F3A02" w:rsidP="001F3A02">
            <w:pPr>
              <w:jc w:val="center"/>
              <w:rPr>
                <w:sz w:val="24"/>
                <w:szCs w:val="24"/>
              </w:rPr>
            </w:pPr>
            <w:r w:rsidRPr="001F3A02">
              <w:rPr>
                <w:sz w:val="24"/>
                <w:szCs w:val="24"/>
              </w:rPr>
              <w:t>05.04</w:t>
            </w:r>
          </w:p>
        </w:tc>
      </w:tr>
      <w:tr w:rsidR="001F3A02" w:rsidRPr="00C52844" w:rsidTr="005434A3">
        <w:trPr>
          <w:trHeight w:val="245"/>
        </w:trPr>
        <w:tc>
          <w:tcPr>
            <w:tcW w:w="576" w:type="dxa"/>
            <w:hideMark/>
          </w:tcPr>
          <w:p w:rsidR="001F3A02" w:rsidRPr="00C52844" w:rsidRDefault="001F3A02" w:rsidP="001F3A02">
            <w:pPr>
              <w:ind w:left="15"/>
              <w:jc w:val="center"/>
            </w:pPr>
            <w:r>
              <w:t>29</w:t>
            </w:r>
          </w:p>
        </w:tc>
        <w:tc>
          <w:tcPr>
            <w:tcW w:w="8604" w:type="dxa"/>
            <w:hideMark/>
          </w:tcPr>
          <w:p w:rsidR="001F3A02" w:rsidRPr="002A189C" w:rsidRDefault="001F3A02" w:rsidP="001F3A02">
            <w:pPr>
              <w:rPr>
                <w:sz w:val="24"/>
              </w:rPr>
            </w:pPr>
            <w:r w:rsidRPr="005434A3">
              <w:t>Диалог Запада и Востока в творчестве отечественных современных композиторов</w:t>
            </w:r>
          </w:p>
        </w:tc>
        <w:tc>
          <w:tcPr>
            <w:tcW w:w="993" w:type="dxa"/>
            <w:hideMark/>
          </w:tcPr>
          <w:p w:rsidR="001F3A02" w:rsidRDefault="001F3A02" w:rsidP="005434A3">
            <w:pPr>
              <w:jc w:val="center"/>
            </w:pPr>
            <w:r w:rsidRPr="003C6A6C">
              <w:rPr>
                <w:sz w:val="24"/>
                <w:szCs w:val="24"/>
              </w:rPr>
              <w:t>§</w:t>
            </w:r>
            <w:r>
              <w:rPr>
                <w:sz w:val="24"/>
                <w:szCs w:val="24"/>
              </w:rPr>
              <w:t>24</w:t>
            </w:r>
          </w:p>
        </w:tc>
        <w:tc>
          <w:tcPr>
            <w:tcW w:w="991" w:type="dxa"/>
            <w:hideMark/>
          </w:tcPr>
          <w:p w:rsidR="001F3A02" w:rsidRPr="001F3A02" w:rsidRDefault="001F3A02" w:rsidP="001F3A02">
            <w:pPr>
              <w:jc w:val="center"/>
              <w:rPr>
                <w:sz w:val="24"/>
                <w:szCs w:val="24"/>
              </w:rPr>
            </w:pPr>
            <w:r w:rsidRPr="001F3A02">
              <w:rPr>
                <w:sz w:val="24"/>
                <w:szCs w:val="24"/>
              </w:rPr>
              <w:t>12.04</w:t>
            </w:r>
          </w:p>
        </w:tc>
      </w:tr>
      <w:tr w:rsidR="001F3A02" w:rsidRPr="00C52844" w:rsidTr="002A189C">
        <w:trPr>
          <w:trHeight w:val="114"/>
        </w:trPr>
        <w:tc>
          <w:tcPr>
            <w:tcW w:w="576" w:type="dxa"/>
            <w:hideMark/>
          </w:tcPr>
          <w:p w:rsidR="001F3A02" w:rsidRPr="00C52844" w:rsidRDefault="001F3A02" w:rsidP="001F3A02">
            <w:pPr>
              <w:ind w:left="15"/>
              <w:jc w:val="center"/>
            </w:pPr>
            <w:r>
              <w:t>30</w:t>
            </w:r>
          </w:p>
        </w:tc>
        <w:tc>
          <w:tcPr>
            <w:tcW w:w="8604" w:type="dxa"/>
            <w:hideMark/>
          </w:tcPr>
          <w:p w:rsidR="001F3A02" w:rsidRPr="002A189C" w:rsidRDefault="001F3A02" w:rsidP="001F3A02">
            <w:pPr>
              <w:shd w:val="clear" w:color="auto" w:fill="FFFFFF"/>
              <w:rPr>
                <w:color w:val="000000"/>
                <w:sz w:val="24"/>
              </w:rPr>
            </w:pPr>
            <w:r w:rsidRPr="002A189C">
              <w:rPr>
                <w:color w:val="000000"/>
                <w:sz w:val="24"/>
              </w:rPr>
              <w:t>Новые области в музыке XX века (джазовая музыка) </w:t>
            </w:r>
          </w:p>
        </w:tc>
        <w:tc>
          <w:tcPr>
            <w:tcW w:w="993" w:type="dxa"/>
            <w:hideMark/>
          </w:tcPr>
          <w:p w:rsidR="001F3A02" w:rsidRDefault="001F3A02" w:rsidP="005434A3">
            <w:pPr>
              <w:jc w:val="center"/>
            </w:pPr>
            <w:r w:rsidRPr="003C6A6C">
              <w:rPr>
                <w:sz w:val="24"/>
                <w:szCs w:val="24"/>
              </w:rPr>
              <w:t>§</w:t>
            </w:r>
            <w:r>
              <w:rPr>
                <w:sz w:val="24"/>
                <w:szCs w:val="24"/>
              </w:rPr>
              <w:t>2</w:t>
            </w:r>
            <w:r w:rsidRPr="003C6A6C">
              <w:rPr>
                <w:sz w:val="24"/>
                <w:szCs w:val="24"/>
              </w:rPr>
              <w:t>5</w:t>
            </w:r>
          </w:p>
        </w:tc>
        <w:tc>
          <w:tcPr>
            <w:tcW w:w="991" w:type="dxa"/>
            <w:hideMark/>
          </w:tcPr>
          <w:p w:rsidR="001F3A02" w:rsidRPr="001F3A02" w:rsidRDefault="001F3A02" w:rsidP="001F3A02">
            <w:pPr>
              <w:jc w:val="center"/>
              <w:rPr>
                <w:sz w:val="24"/>
                <w:szCs w:val="24"/>
              </w:rPr>
            </w:pPr>
            <w:r w:rsidRPr="001F3A02">
              <w:rPr>
                <w:sz w:val="24"/>
                <w:szCs w:val="24"/>
              </w:rPr>
              <w:t>19.04</w:t>
            </w:r>
          </w:p>
        </w:tc>
      </w:tr>
      <w:tr w:rsidR="001F3A02" w:rsidRPr="00C52844" w:rsidTr="002A189C">
        <w:trPr>
          <w:trHeight w:val="100"/>
        </w:trPr>
        <w:tc>
          <w:tcPr>
            <w:tcW w:w="576" w:type="dxa"/>
            <w:hideMark/>
          </w:tcPr>
          <w:p w:rsidR="001F3A02" w:rsidRPr="00C52844" w:rsidRDefault="001F3A02" w:rsidP="001F3A02">
            <w:pPr>
              <w:ind w:left="15"/>
              <w:jc w:val="center"/>
            </w:pPr>
            <w:r>
              <w:t>31</w:t>
            </w:r>
          </w:p>
        </w:tc>
        <w:tc>
          <w:tcPr>
            <w:tcW w:w="8604" w:type="dxa"/>
            <w:hideMark/>
          </w:tcPr>
          <w:p w:rsidR="001F3A02" w:rsidRPr="002A189C" w:rsidRDefault="001F3A02" w:rsidP="001F3A02">
            <w:pPr>
              <w:shd w:val="clear" w:color="auto" w:fill="FFFFFF"/>
              <w:rPr>
                <w:color w:val="000000"/>
                <w:sz w:val="24"/>
              </w:rPr>
            </w:pPr>
            <w:r w:rsidRPr="002A189C">
              <w:rPr>
                <w:color w:val="000000"/>
                <w:sz w:val="24"/>
              </w:rPr>
              <w:t>Лирические страницы советской музыки </w:t>
            </w:r>
          </w:p>
        </w:tc>
        <w:tc>
          <w:tcPr>
            <w:tcW w:w="993" w:type="dxa"/>
            <w:hideMark/>
          </w:tcPr>
          <w:p w:rsidR="001F3A02" w:rsidRDefault="001F3A02" w:rsidP="005434A3">
            <w:pPr>
              <w:jc w:val="center"/>
            </w:pPr>
            <w:r w:rsidRPr="003C6A6C">
              <w:rPr>
                <w:sz w:val="24"/>
                <w:szCs w:val="24"/>
              </w:rPr>
              <w:t>§</w:t>
            </w:r>
            <w:r>
              <w:rPr>
                <w:sz w:val="24"/>
                <w:szCs w:val="24"/>
              </w:rPr>
              <w:t>26</w:t>
            </w:r>
          </w:p>
        </w:tc>
        <w:tc>
          <w:tcPr>
            <w:tcW w:w="991" w:type="dxa"/>
            <w:hideMark/>
          </w:tcPr>
          <w:p w:rsidR="001F3A02" w:rsidRPr="001F3A02" w:rsidRDefault="001F3A02" w:rsidP="001F3A02">
            <w:pPr>
              <w:jc w:val="center"/>
              <w:rPr>
                <w:sz w:val="24"/>
                <w:szCs w:val="24"/>
              </w:rPr>
            </w:pPr>
            <w:r w:rsidRPr="001F3A02">
              <w:rPr>
                <w:sz w:val="24"/>
                <w:szCs w:val="24"/>
              </w:rPr>
              <w:t>26.04</w:t>
            </w:r>
          </w:p>
        </w:tc>
      </w:tr>
      <w:tr w:rsidR="001F3A02" w:rsidRPr="00C52844" w:rsidTr="002A189C">
        <w:trPr>
          <w:trHeight w:val="143"/>
        </w:trPr>
        <w:tc>
          <w:tcPr>
            <w:tcW w:w="576" w:type="dxa"/>
            <w:hideMark/>
          </w:tcPr>
          <w:p w:rsidR="001F3A02" w:rsidRPr="00C52844" w:rsidRDefault="001F3A02" w:rsidP="001F3A02">
            <w:pPr>
              <w:ind w:left="15"/>
              <w:jc w:val="center"/>
            </w:pPr>
            <w:r>
              <w:t>32</w:t>
            </w:r>
          </w:p>
        </w:tc>
        <w:tc>
          <w:tcPr>
            <w:tcW w:w="8604" w:type="dxa"/>
            <w:hideMark/>
          </w:tcPr>
          <w:p w:rsidR="001F3A02" w:rsidRPr="002A189C" w:rsidRDefault="001F3A02" w:rsidP="001F3A02">
            <w:pPr>
              <w:shd w:val="clear" w:color="auto" w:fill="FFFFFF"/>
              <w:rPr>
                <w:color w:val="000000"/>
                <w:sz w:val="24"/>
              </w:rPr>
            </w:pPr>
            <w:r w:rsidRPr="002A189C">
              <w:rPr>
                <w:color w:val="000000"/>
                <w:sz w:val="24"/>
              </w:rPr>
              <w:t>Диалог времен в музыке  А. Шнитке</w:t>
            </w:r>
          </w:p>
        </w:tc>
        <w:tc>
          <w:tcPr>
            <w:tcW w:w="993" w:type="dxa"/>
            <w:hideMark/>
          </w:tcPr>
          <w:p w:rsidR="001F3A02" w:rsidRDefault="001F3A02" w:rsidP="005434A3">
            <w:pPr>
              <w:jc w:val="center"/>
            </w:pPr>
            <w:r w:rsidRPr="003C6A6C">
              <w:rPr>
                <w:sz w:val="24"/>
                <w:szCs w:val="24"/>
              </w:rPr>
              <w:t>§</w:t>
            </w:r>
            <w:r>
              <w:rPr>
                <w:sz w:val="24"/>
                <w:szCs w:val="24"/>
              </w:rPr>
              <w:t>27</w:t>
            </w:r>
          </w:p>
        </w:tc>
        <w:tc>
          <w:tcPr>
            <w:tcW w:w="991" w:type="dxa"/>
            <w:hideMark/>
          </w:tcPr>
          <w:p w:rsidR="001F3A02" w:rsidRPr="001F3A02" w:rsidRDefault="001F3A02" w:rsidP="001F3A02">
            <w:pPr>
              <w:jc w:val="center"/>
              <w:rPr>
                <w:sz w:val="24"/>
                <w:szCs w:val="24"/>
              </w:rPr>
            </w:pPr>
            <w:r w:rsidRPr="001F3A02">
              <w:rPr>
                <w:sz w:val="24"/>
                <w:szCs w:val="24"/>
              </w:rPr>
              <w:t>10.05</w:t>
            </w:r>
          </w:p>
        </w:tc>
      </w:tr>
      <w:tr w:rsidR="001F3A02" w:rsidRPr="00C52844" w:rsidTr="002A189C">
        <w:trPr>
          <w:trHeight w:val="67"/>
        </w:trPr>
        <w:tc>
          <w:tcPr>
            <w:tcW w:w="576" w:type="dxa"/>
            <w:hideMark/>
          </w:tcPr>
          <w:p w:rsidR="001F3A02" w:rsidRPr="00C52844" w:rsidRDefault="001F3A02" w:rsidP="001F3A02">
            <w:pPr>
              <w:ind w:left="15"/>
              <w:jc w:val="center"/>
            </w:pPr>
            <w:r>
              <w:t>33</w:t>
            </w:r>
          </w:p>
        </w:tc>
        <w:tc>
          <w:tcPr>
            <w:tcW w:w="8604" w:type="dxa"/>
            <w:hideMark/>
          </w:tcPr>
          <w:p w:rsidR="001F3A02" w:rsidRPr="002A189C" w:rsidRDefault="001F3A02" w:rsidP="001F3A02">
            <w:pPr>
              <w:shd w:val="clear" w:color="auto" w:fill="FFFFFF"/>
              <w:rPr>
                <w:color w:val="000000"/>
                <w:sz w:val="24"/>
              </w:rPr>
            </w:pPr>
            <w:r w:rsidRPr="002A189C">
              <w:rPr>
                <w:color w:val="000000"/>
                <w:sz w:val="24"/>
              </w:rPr>
              <w:t>Любовь никогда не перестанет</w:t>
            </w:r>
          </w:p>
        </w:tc>
        <w:tc>
          <w:tcPr>
            <w:tcW w:w="993" w:type="dxa"/>
            <w:hideMark/>
          </w:tcPr>
          <w:p w:rsidR="001F3A02" w:rsidRDefault="001F3A02" w:rsidP="005434A3">
            <w:pPr>
              <w:jc w:val="center"/>
            </w:pPr>
            <w:r w:rsidRPr="003C6A6C">
              <w:rPr>
                <w:sz w:val="24"/>
                <w:szCs w:val="24"/>
              </w:rPr>
              <w:t>§</w:t>
            </w:r>
            <w:r>
              <w:rPr>
                <w:sz w:val="24"/>
                <w:szCs w:val="24"/>
              </w:rPr>
              <w:t>28</w:t>
            </w:r>
          </w:p>
        </w:tc>
        <w:tc>
          <w:tcPr>
            <w:tcW w:w="991" w:type="dxa"/>
            <w:hideMark/>
          </w:tcPr>
          <w:p w:rsidR="001F3A02" w:rsidRPr="001F3A02" w:rsidRDefault="001F3A02" w:rsidP="001F3A02">
            <w:pPr>
              <w:jc w:val="center"/>
              <w:rPr>
                <w:sz w:val="24"/>
                <w:szCs w:val="24"/>
              </w:rPr>
            </w:pPr>
            <w:r w:rsidRPr="001F3A02">
              <w:rPr>
                <w:sz w:val="24"/>
                <w:szCs w:val="24"/>
              </w:rPr>
              <w:t>17.05</w:t>
            </w:r>
          </w:p>
        </w:tc>
      </w:tr>
      <w:tr w:rsidR="001F3A02" w:rsidRPr="00C52844" w:rsidTr="002A189C">
        <w:trPr>
          <w:trHeight w:val="129"/>
        </w:trPr>
        <w:tc>
          <w:tcPr>
            <w:tcW w:w="576" w:type="dxa"/>
            <w:hideMark/>
          </w:tcPr>
          <w:p w:rsidR="001F3A02" w:rsidRPr="00C52844" w:rsidRDefault="001F3A02" w:rsidP="001F3A02">
            <w:pPr>
              <w:ind w:left="15"/>
              <w:jc w:val="center"/>
            </w:pPr>
            <w:r>
              <w:t>34</w:t>
            </w:r>
          </w:p>
        </w:tc>
        <w:tc>
          <w:tcPr>
            <w:tcW w:w="8604" w:type="dxa"/>
            <w:hideMark/>
          </w:tcPr>
          <w:p w:rsidR="001F3A02" w:rsidRPr="002A189C" w:rsidRDefault="001F3A02" w:rsidP="001F3A02">
            <w:pPr>
              <w:shd w:val="clear" w:color="auto" w:fill="FFFFFF"/>
              <w:rPr>
                <w:color w:val="000000"/>
                <w:sz w:val="24"/>
              </w:rPr>
            </w:pPr>
            <w:r w:rsidRPr="002A189C">
              <w:rPr>
                <w:color w:val="000000"/>
                <w:sz w:val="24"/>
              </w:rPr>
              <w:t>Итоговый тест</w:t>
            </w:r>
          </w:p>
        </w:tc>
        <w:tc>
          <w:tcPr>
            <w:tcW w:w="993" w:type="dxa"/>
            <w:hideMark/>
          </w:tcPr>
          <w:p w:rsidR="001F3A02" w:rsidRPr="00C52844" w:rsidRDefault="001F3A02" w:rsidP="001F3A02"/>
        </w:tc>
        <w:tc>
          <w:tcPr>
            <w:tcW w:w="991" w:type="dxa"/>
            <w:hideMark/>
          </w:tcPr>
          <w:p w:rsidR="001F3A02" w:rsidRPr="001F3A02" w:rsidRDefault="001F3A02" w:rsidP="001F3A02">
            <w:pPr>
              <w:jc w:val="center"/>
              <w:rPr>
                <w:sz w:val="24"/>
                <w:szCs w:val="24"/>
              </w:rPr>
            </w:pPr>
            <w:r w:rsidRPr="001F3A02">
              <w:rPr>
                <w:sz w:val="24"/>
                <w:szCs w:val="24"/>
              </w:rPr>
              <w:t>24.05</w:t>
            </w:r>
          </w:p>
        </w:tc>
      </w:tr>
    </w:tbl>
    <w:p w:rsidR="00305318" w:rsidRDefault="00305318"/>
    <w:p w:rsidR="00B72EA4" w:rsidRDefault="00B72EA4"/>
    <w:p w:rsidR="00B72EA4" w:rsidRDefault="00B72EA4"/>
    <w:p w:rsidR="00B72EA4" w:rsidRDefault="00B72EA4"/>
    <w:p w:rsidR="00B72EA4" w:rsidRDefault="00B72EA4"/>
    <w:p w:rsidR="00305318" w:rsidRDefault="00305318"/>
    <w:p w:rsidR="00305318" w:rsidRDefault="00305318"/>
    <w:p w:rsidR="00305318" w:rsidRDefault="00305318"/>
    <w:p w:rsidR="00315820" w:rsidRDefault="00315820">
      <w:pPr>
        <w:sectPr w:rsidR="00315820" w:rsidSect="00472BB4">
          <w:type w:val="continuous"/>
          <w:pgSz w:w="11906" w:h="16838"/>
          <w:pgMar w:top="567" w:right="567" w:bottom="567" w:left="567" w:header="0" w:footer="0" w:gutter="0"/>
          <w:pgNumType w:start="2"/>
          <w:cols w:space="708"/>
          <w:docGrid w:linePitch="360"/>
        </w:sectPr>
      </w:pPr>
    </w:p>
    <w:p w:rsidR="00EA7963" w:rsidRPr="00357369" w:rsidRDefault="00EA7963" w:rsidP="00EA7963">
      <w:bookmarkStart w:id="4" w:name="_Hlk84278251"/>
    </w:p>
    <w:p w:rsidR="00EA7963" w:rsidRDefault="00EA7963" w:rsidP="00EA7963"/>
    <w:p w:rsidR="005732CE" w:rsidRDefault="005732CE" w:rsidP="00EA7963"/>
    <w:p w:rsidR="005732CE" w:rsidRDefault="005732CE" w:rsidP="00EA7963"/>
    <w:p w:rsidR="005732CE" w:rsidRDefault="005732CE" w:rsidP="00EA7963"/>
    <w:p w:rsidR="005732CE" w:rsidRPr="00357369" w:rsidRDefault="005732CE" w:rsidP="00EA7963"/>
    <w:p w:rsidR="00EA7963" w:rsidRDefault="00EA7963" w:rsidP="00EA7963">
      <w:bookmarkStart w:id="5" w:name="_Hlk84274809"/>
      <w:bookmarkEnd w:id="4"/>
    </w:p>
    <w:p w:rsidR="00CE75DC" w:rsidRDefault="00CE75DC" w:rsidP="00EA7963"/>
    <w:p w:rsidR="00CE75DC" w:rsidRDefault="00CE75DC" w:rsidP="00EA7963"/>
    <w:p w:rsidR="00CE75DC" w:rsidRDefault="00CE75DC" w:rsidP="00EA7963"/>
    <w:p w:rsidR="00CE75DC" w:rsidRDefault="00CE75DC" w:rsidP="00EA7963"/>
    <w:p w:rsidR="00CE75DC" w:rsidRDefault="00CE75DC" w:rsidP="00EA7963"/>
    <w:p w:rsidR="00CE75DC" w:rsidRDefault="00CE75DC" w:rsidP="00EA7963"/>
    <w:p w:rsidR="00CE75DC" w:rsidRDefault="00CE75DC" w:rsidP="00EA7963"/>
    <w:p w:rsidR="00CE75DC" w:rsidRDefault="00CE75DC" w:rsidP="00EA7963"/>
    <w:p w:rsidR="00CE75DC" w:rsidRPr="00357369" w:rsidRDefault="00CE75DC" w:rsidP="00EA7963"/>
    <w:bookmarkEnd w:id="5"/>
    <w:p w:rsidR="00305318" w:rsidRPr="00192BE8" w:rsidRDefault="00305318"/>
    <w:sectPr w:rsidR="00305318" w:rsidRPr="00192BE8" w:rsidSect="00315820">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516" w:rsidRDefault="00B13516" w:rsidP="00EA7963">
      <w:r>
        <w:separator/>
      </w:r>
    </w:p>
  </w:endnote>
  <w:endnote w:type="continuationSeparator" w:id="1">
    <w:p w:rsidR="00B13516" w:rsidRDefault="00B13516" w:rsidP="00EA79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LadyFairCurlyC">
    <w:panose1 w:val="02000000000000000000"/>
    <w:charset w:val="CC"/>
    <w:family w:val="auto"/>
    <w:pitch w:val="variable"/>
    <w:sig w:usb0="00000263" w:usb1="00000000" w:usb2="00000000" w:usb3="00000000" w:csb0="00000005" w:csb1="00000000"/>
  </w:font>
  <w:font w:name="Deutsch Gothic">
    <w:panose1 w:val="020B0603050302020204"/>
    <w:charset w:val="CC"/>
    <w:family w:val="swiss"/>
    <w:pitch w:val="variable"/>
    <w:sig w:usb0="00000203" w:usb1="00000000" w:usb2="00000000" w:usb3="00000000" w:csb0="00000005" w:csb1="00000000"/>
  </w:font>
  <w:font w:name="Andalus">
    <w:panose1 w:val="02020603050405020304"/>
    <w:charset w:val="00"/>
    <w:family w:val="roman"/>
    <w:pitch w:val="variable"/>
    <w:sig w:usb0="00002003" w:usb1="80000000" w:usb2="00000008" w:usb3="00000000" w:csb0="0000004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516" w:rsidRDefault="00B13516" w:rsidP="00EA7963">
      <w:r>
        <w:separator/>
      </w:r>
    </w:p>
  </w:footnote>
  <w:footnote w:type="continuationSeparator" w:id="1">
    <w:p w:rsidR="00B13516" w:rsidRDefault="00B13516" w:rsidP="00EA7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846A8"/>
    <w:multiLevelType w:val="multilevel"/>
    <w:tmpl w:val="ACC4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08"/>
  <w:autoHyphenation/>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4D7048"/>
    <w:rsid w:val="001017DA"/>
    <w:rsid w:val="00192BE8"/>
    <w:rsid w:val="001F3A02"/>
    <w:rsid w:val="0029495B"/>
    <w:rsid w:val="002A189C"/>
    <w:rsid w:val="00305318"/>
    <w:rsid w:val="003114C8"/>
    <w:rsid w:val="00315820"/>
    <w:rsid w:val="00334D93"/>
    <w:rsid w:val="00417B11"/>
    <w:rsid w:val="00433F28"/>
    <w:rsid w:val="00472BB4"/>
    <w:rsid w:val="00481391"/>
    <w:rsid w:val="004D7048"/>
    <w:rsid w:val="00512F9C"/>
    <w:rsid w:val="005275AD"/>
    <w:rsid w:val="005434A3"/>
    <w:rsid w:val="005538B9"/>
    <w:rsid w:val="005732CE"/>
    <w:rsid w:val="005B1FC6"/>
    <w:rsid w:val="00673C67"/>
    <w:rsid w:val="00674234"/>
    <w:rsid w:val="006B2AB5"/>
    <w:rsid w:val="00771964"/>
    <w:rsid w:val="007B2F4F"/>
    <w:rsid w:val="00A3681D"/>
    <w:rsid w:val="00A415EF"/>
    <w:rsid w:val="00B13516"/>
    <w:rsid w:val="00B262A8"/>
    <w:rsid w:val="00B325DF"/>
    <w:rsid w:val="00B555AF"/>
    <w:rsid w:val="00B72EA4"/>
    <w:rsid w:val="00B805E6"/>
    <w:rsid w:val="00CD224B"/>
    <w:rsid w:val="00CE75DC"/>
    <w:rsid w:val="00CF3C41"/>
    <w:rsid w:val="00E30EDA"/>
    <w:rsid w:val="00E50412"/>
    <w:rsid w:val="00EA7963"/>
    <w:rsid w:val="00EE45F6"/>
    <w:rsid w:val="00F171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7048"/>
    <w:pPr>
      <w:spacing w:after="0" w:line="240" w:lineRule="auto"/>
    </w:pPr>
    <w:rPr>
      <w:rFonts w:ascii="Times New Roman" w:eastAsia="Times New Roman" w:hAnsi="Times New Roman" w:cs="Times New Roman"/>
      <w:sz w:val="24"/>
      <w:szCs w:val="24"/>
      <w:lang w:eastAsia="ru-RU"/>
    </w:rPr>
  </w:style>
  <w:style w:type="paragraph" w:customStyle="1" w:styleId="c0">
    <w:name w:val="c0"/>
    <w:basedOn w:val="a"/>
    <w:rsid w:val="004D7048"/>
    <w:pPr>
      <w:spacing w:before="100" w:beforeAutospacing="1" w:after="100" w:afterAutospacing="1"/>
    </w:pPr>
  </w:style>
  <w:style w:type="character" w:customStyle="1" w:styleId="c5">
    <w:name w:val="c5"/>
    <w:basedOn w:val="a0"/>
    <w:rsid w:val="004D7048"/>
  </w:style>
  <w:style w:type="table" w:styleId="a4">
    <w:name w:val="Table Grid"/>
    <w:basedOn w:val="a1"/>
    <w:uiPriority w:val="39"/>
    <w:rsid w:val="00EA7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EA7963"/>
  </w:style>
  <w:style w:type="paragraph" w:customStyle="1" w:styleId="c8">
    <w:name w:val="c8"/>
    <w:basedOn w:val="a"/>
    <w:rsid w:val="00EA7963"/>
    <w:pPr>
      <w:spacing w:before="100" w:beforeAutospacing="1" w:after="100" w:afterAutospacing="1"/>
    </w:pPr>
  </w:style>
  <w:style w:type="character" w:customStyle="1" w:styleId="c14">
    <w:name w:val="c14"/>
    <w:basedOn w:val="a0"/>
    <w:rsid w:val="00EA7963"/>
  </w:style>
  <w:style w:type="character" w:customStyle="1" w:styleId="c13">
    <w:name w:val="c13"/>
    <w:basedOn w:val="a0"/>
    <w:rsid w:val="00EA7963"/>
  </w:style>
  <w:style w:type="character" w:customStyle="1" w:styleId="c12">
    <w:name w:val="c12"/>
    <w:basedOn w:val="a0"/>
    <w:rsid w:val="00EA7963"/>
  </w:style>
  <w:style w:type="paragraph" w:customStyle="1" w:styleId="c7">
    <w:name w:val="c7"/>
    <w:basedOn w:val="a"/>
    <w:rsid w:val="00EA7963"/>
    <w:pPr>
      <w:spacing w:before="100" w:beforeAutospacing="1" w:after="100" w:afterAutospacing="1"/>
    </w:pPr>
  </w:style>
  <w:style w:type="paragraph" w:styleId="a5">
    <w:name w:val="header"/>
    <w:basedOn w:val="a"/>
    <w:link w:val="a6"/>
    <w:uiPriority w:val="99"/>
    <w:unhideWhenUsed/>
    <w:rsid w:val="00EA796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EA7963"/>
  </w:style>
  <w:style w:type="paragraph" w:styleId="a7">
    <w:name w:val="footer"/>
    <w:basedOn w:val="a"/>
    <w:link w:val="a8"/>
    <w:uiPriority w:val="99"/>
    <w:unhideWhenUsed/>
    <w:rsid w:val="00EA7963"/>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EA7963"/>
  </w:style>
  <w:style w:type="character" w:styleId="a9">
    <w:name w:val="Emphasis"/>
    <w:basedOn w:val="a0"/>
    <w:uiPriority w:val="20"/>
    <w:qFormat/>
    <w:rsid w:val="00EA7963"/>
    <w:rPr>
      <w:i/>
      <w:iCs/>
    </w:rPr>
  </w:style>
  <w:style w:type="character" w:customStyle="1" w:styleId="aa">
    <w:name w:val="Текст выноски Знак"/>
    <w:basedOn w:val="a0"/>
    <w:link w:val="ab"/>
    <w:uiPriority w:val="99"/>
    <w:semiHidden/>
    <w:rsid w:val="00EA7963"/>
    <w:rPr>
      <w:rFonts w:ascii="Segoe UI" w:eastAsia="Calibri" w:hAnsi="Segoe UI" w:cs="Segoe UI"/>
      <w:sz w:val="18"/>
      <w:szCs w:val="18"/>
    </w:rPr>
  </w:style>
  <w:style w:type="paragraph" w:styleId="ab">
    <w:name w:val="Balloon Text"/>
    <w:basedOn w:val="a"/>
    <w:link w:val="aa"/>
    <w:uiPriority w:val="99"/>
    <w:semiHidden/>
    <w:unhideWhenUsed/>
    <w:rsid w:val="00EA7963"/>
    <w:rPr>
      <w:rFonts w:ascii="Segoe UI" w:eastAsia="Calibri" w:hAnsi="Segoe UI" w:cs="Segoe UI"/>
      <w:sz w:val="18"/>
      <w:szCs w:val="18"/>
      <w:lang w:eastAsia="en-US"/>
    </w:rPr>
  </w:style>
  <w:style w:type="character" w:customStyle="1" w:styleId="1">
    <w:name w:val="Текст выноски Знак1"/>
    <w:basedOn w:val="a0"/>
    <w:uiPriority w:val="99"/>
    <w:semiHidden/>
    <w:rsid w:val="00EA7963"/>
    <w:rPr>
      <w:rFonts w:ascii="Segoe UI" w:eastAsia="Times New Roman" w:hAnsi="Segoe UI" w:cs="Segoe UI"/>
      <w:sz w:val="18"/>
      <w:szCs w:val="18"/>
      <w:lang w:eastAsia="ru-RU"/>
    </w:rPr>
  </w:style>
  <w:style w:type="paragraph" w:styleId="ac">
    <w:name w:val="Normal (Web)"/>
    <w:basedOn w:val="a"/>
    <w:uiPriority w:val="99"/>
    <w:unhideWhenUsed/>
    <w:rsid w:val="00EA7963"/>
    <w:pPr>
      <w:spacing w:before="100" w:beforeAutospacing="1" w:after="100" w:afterAutospacing="1"/>
    </w:pPr>
  </w:style>
  <w:style w:type="character" w:customStyle="1" w:styleId="apple-converted-space">
    <w:name w:val="apple-converted-space"/>
    <w:basedOn w:val="a0"/>
    <w:rsid w:val="00EA7963"/>
  </w:style>
  <w:style w:type="character" w:customStyle="1" w:styleId="ad">
    <w:name w:val="Текст примечания Знак"/>
    <w:basedOn w:val="a0"/>
    <w:link w:val="ae"/>
    <w:uiPriority w:val="99"/>
    <w:semiHidden/>
    <w:rsid w:val="00EA7963"/>
    <w:rPr>
      <w:sz w:val="20"/>
      <w:szCs w:val="20"/>
    </w:rPr>
  </w:style>
  <w:style w:type="paragraph" w:styleId="ae">
    <w:name w:val="annotation text"/>
    <w:basedOn w:val="a"/>
    <w:link w:val="ad"/>
    <w:uiPriority w:val="99"/>
    <w:semiHidden/>
    <w:unhideWhenUsed/>
    <w:rsid w:val="00EA7963"/>
    <w:pPr>
      <w:spacing w:after="160"/>
    </w:pPr>
    <w:rPr>
      <w:rFonts w:asciiTheme="minorHAnsi" w:eastAsiaTheme="minorHAnsi" w:hAnsiTheme="minorHAnsi" w:cstheme="minorBidi"/>
      <w:sz w:val="20"/>
      <w:szCs w:val="20"/>
      <w:lang w:eastAsia="en-US"/>
    </w:rPr>
  </w:style>
  <w:style w:type="character" w:customStyle="1" w:styleId="10">
    <w:name w:val="Текст примечания Знак1"/>
    <w:basedOn w:val="a0"/>
    <w:uiPriority w:val="99"/>
    <w:semiHidden/>
    <w:rsid w:val="00EA7963"/>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semiHidden/>
    <w:rsid w:val="00EA7963"/>
    <w:rPr>
      <w:b/>
      <w:bCs/>
      <w:sz w:val="20"/>
      <w:szCs w:val="20"/>
    </w:rPr>
  </w:style>
  <w:style w:type="paragraph" w:styleId="af0">
    <w:name w:val="annotation subject"/>
    <w:basedOn w:val="ae"/>
    <w:next w:val="ae"/>
    <w:link w:val="af"/>
    <w:uiPriority w:val="99"/>
    <w:semiHidden/>
    <w:unhideWhenUsed/>
    <w:rsid w:val="00EA7963"/>
    <w:rPr>
      <w:b/>
      <w:bCs/>
    </w:rPr>
  </w:style>
  <w:style w:type="character" w:customStyle="1" w:styleId="11">
    <w:name w:val="Тема примечания Знак1"/>
    <w:basedOn w:val="10"/>
    <w:uiPriority w:val="99"/>
    <w:semiHidden/>
    <w:rsid w:val="00EA7963"/>
    <w:rPr>
      <w:rFonts w:ascii="Times New Roman" w:eastAsia="Times New Roman" w:hAnsi="Times New Roman" w:cs="Times New Roman"/>
      <w:b/>
      <w:bCs/>
      <w:sz w:val="20"/>
      <w:szCs w:val="20"/>
      <w:lang w:eastAsia="ru-RU"/>
    </w:rPr>
  </w:style>
  <w:style w:type="paragraph" w:customStyle="1" w:styleId="western">
    <w:name w:val="western"/>
    <w:basedOn w:val="a"/>
    <w:rsid w:val="00EA7963"/>
    <w:pPr>
      <w:spacing w:before="100" w:beforeAutospacing="1" w:after="100" w:afterAutospacing="1"/>
    </w:pPr>
  </w:style>
  <w:style w:type="character" w:styleId="af1">
    <w:name w:val="Strong"/>
    <w:basedOn w:val="a0"/>
    <w:uiPriority w:val="22"/>
    <w:qFormat/>
    <w:rsid w:val="00EA7963"/>
    <w:rPr>
      <w:b/>
      <w:bCs/>
    </w:rPr>
  </w:style>
  <w:style w:type="paragraph" w:styleId="af2">
    <w:name w:val="List Paragraph"/>
    <w:basedOn w:val="a"/>
    <w:uiPriority w:val="34"/>
    <w:qFormat/>
    <w:rsid w:val="00EA796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2">
    <w:name w:val="Основной текст (2)"/>
    <w:basedOn w:val="a0"/>
    <w:rsid w:val="00EA796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75pt">
    <w:name w:val="Основной текст (2) + 7;5 pt;Малые прописные"/>
    <w:basedOn w:val="a0"/>
    <w:rsid w:val="00EA7963"/>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character" w:customStyle="1" w:styleId="21pt">
    <w:name w:val="Основной текст (2) + Интервал 1 pt"/>
    <w:basedOn w:val="a0"/>
    <w:rsid w:val="00EA7963"/>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210pt-1pt">
    <w:name w:val="Основной текст (2) + 10 pt;Курсив;Интервал -1 pt"/>
    <w:basedOn w:val="a0"/>
    <w:rsid w:val="00EA7963"/>
    <w:rPr>
      <w:rFonts w:ascii="Times New Roman" w:eastAsia="Times New Roman" w:hAnsi="Times New Roman" w:cs="Times New Roman"/>
      <w:b w:val="0"/>
      <w:bCs w:val="0"/>
      <w:i/>
      <w:iCs/>
      <w:smallCaps w:val="0"/>
      <w:strike w:val="0"/>
      <w:color w:val="000000"/>
      <w:spacing w:val="-20"/>
      <w:w w:val="100"/>
      <w:position w:val="0"/>
      <w:sz w:val="20"/>
      <w:szCs w:val="20"/>
      <w:u w:val="none"/>
      <w:lang w:val="ru-RU" w:eastAsia="ru-RU" w:bidi="ru-RU"/>
    </w:rPr>
  </w:style>
  <w:style w:type="character" w:customStyle="1" w:styleId="20">
    <w:name w:val="Основной текст (2) + Курсив"/>
    <w:basedOn w:val="a0"/>
    <w:rsid w:val="00EA796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body">
    <w:name w:val="body"/>
    <w:basedOn w:val="a"/>
    <w:uiPriority w:val="99"/>
    <w:rsid w:val="00472BB4"/>
    <w:pPr>
      <w:spacing w:before="100" w:beforeAutospacing="1" w:after="100" w:afterAutospacing="1"/>
    </w:pPr>
  </w:style>
  <w:style w:type="table" w:customStyle="1" w:styleId="12">
    <w:name w:val="Стиль1"/>
    <w:basedOn w:val="-2"/>
    <w:uiPriority w:val="99"/>
    <w:qFormat/>
    <w:rsid w:val="00A3681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3">
    <w:name w:val="Основной текст + Не курсив"/>
    <w:rsid w:val="00B805E6"/>
    <w:rPr>
      <w:rFonts w:ascii="Times New Roman" w:eastAsia="Times New Roman" w:hAnsi="Times New Roman" w:cs="Times New Roman" w:hint="default"/>
      <w:b w:val="0"/>
      <w:bCs w:val="0"/>
      <w:i/>
      <w:iCs/>
      <w:smallCaps w:val="0"/>
      <w:strike w:val="0"/>
      <w:dstrike w:val="0"/>
      <w:spacing w:val="0"/>
      <w:sz w:val="15"/>
      <w:szCs w:val="15"/>
      <w:u w:val="none"/>
      <w:effect w:val="none"/>
    </w:rPr>
  </w:style>
  <w:style w:type="table" w:styleId="-2">
    <w:name w:val="Table Web 2"/>
    <w:basedOn w:val="a1"/>
    <w:uiPriority w:val="99"/>
    <w:semiHidden/>
    <w:unhideWhenUsed/>
    <w:rsid w:val="00A3681D"/>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4CAC-9ECD-493F-9718-88744B1B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6052</Words>
  <Characters>34503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dc:creator>
  <cp:lastModifiedBy>Windows 7</cp:lastModifiedBy>
  <cp:revision>2</cp:revision>
  <cp:lastPrinted>2022-09-20T20:29:00Z</cp:lastPrinted>
  <dcterms:created xsi:type="dcterms:W3CDTF">2022-09-25T17:10:00Z</dcterms:created>
  <dcterms:modified xsi:type="dcterms:W3CDTF">2022-09-25T17:10:00Z</dcterms:modified>
</cp:coreProperties>
</file>