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8" w:rsidRPr="00621CF4" w:rsidRDefault="00621CF4" w:rsidP="00621CF4">
      <w:pPr>
        <w:pStyle w:val="ae"/>
        <w:numPr>
          <w:ilvl w:val="0"/>
          <w:numId w:val="10"/>
        </w:numPr>
        <w:autoSpaceDE w:val="0"/>
        <w:autoSpaceDN w:val="0"/>
        <w:spacing w:after="0" w:line="230" w:lineRule="auto"/>
        <w:ind w:left="0" w:firstLine="0"/>
        <w:jc w:val="both"/>
        <w:rPr>
          <w:lang w:val="ru-RU"/>
        </w:rPr>
      </w:pPr>
      <w:bookmarkStart w:id="0" w:name="_Hlk114429817"/>
      <w:r>
        <w:rPr>
          <w:noProof/>
          <w:lang w:val="ru-RU" w:eastAsia="ru-RU"/>
        </w:rPr>
        <w:drawing>
          <wp:inline distT="0" distB="0" distL="0" distR="0">
            <wp:extent cx="6249438" cy="8592979"/>
            <wp:effectExtent l="19050" t="0" r="0" b="0"/>
            <wp:docPr id="1" name="Рисунок 1" descr="D:\ИЗО\ИЗО 1 класс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\ИЗО 1 класс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3" cy="859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C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47219D" w:rsidRPr="00BA0522" w:rsidRDefault="0047219D" w:rsidP="0047219D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bookmarkEnd w:id="0"/>
    <w:p w:rsidR="00621CF4" w:rsidRDefault="00621CF4" w:rsidP="004721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1CF4" w:rsidRDefault="00621CF4" w:rsidP="004721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1CF4" w:rsidRDefault="00621CF4" w:rsidP="0047219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9A8" w:rsidRPr="00BA0522" w:rsidRDefault="00F254A5" w:rsidP="0047219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576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«ИЗОБРАЗИТЕЛЬНОЕ ИСКУССТВО» В УЧЕБНОМ ПЛАНЕ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результатов обучения.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изучение изобразительного искусства в 1 классе отводится 1 час в неделю, всего 33 часа.</w:t>
      </w:r>
    </w:p>
    <w:p w:rsidR="00C029A8" w:rsidRPr="0047219D" w:rsidRDefault="00C029A8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Рисование с натуры: разные листья и их форма.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lastRenderedPageBreak/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Тематическая композиция «Времена года». Контрастные цветовые состояния времён года.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Живопись (гуашь), аппликация или смешанная техника.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Техника монотипии. Представления о симметрии. Развитие воображения.</w:t>
      </w:r>
    </w:p>
    <w:p w:rsidR="0018570A" w:rsidRDefault="00F254A5" w:rsidP="0047219D">
      <w:pPr>
        <w:autoSpaceDE w:val="0"/>
        <w:autoSpaceDN w:val="0"/>
        <w:spacing w:after="0" w:line="240" w:lineRule="auto"/>
        <w:ind w:left="180" w:right="201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 w:right="201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Изображение в объёме. Приёмы работы с пластилином; дощечка, стек, тряпочка.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игрушка или по выбору учителя с учётом местных промыслов).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Бумажная пластика. Овладение первичными приёмами на</w:t>
      </w:r>
      <w:proofErr w:type="gram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д-</w:t>
      </w:r>
      <w:proofErr w:type="gram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игрушка (или по выбору учителя с учётом местных промыслов).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Оригами — создание игрушки для новогодней ёлки. Приёмы складывания бумаги.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47219D" w:rsidRDefault="00F254A5" w:rsidP="0047219D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029A8" w:rsidRPr="0047219D" w:rsidRDefault="00C029A8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152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Программа призвана обеспечить достижение обучающимися личностных результатов: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уважения и ценностного отношения к своей Родине — России;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духовно-нравственное развитие обучающихся;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позитивный опыт участия в творческой деятельности;</w:t>
      </w:r>
      <w:bookmarkStart w:id="1" w:name="_GoBack"/>
      <w:bookmarkEnd w:id="1"/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lastRenderedPageBreak/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Патриотическое воспитание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Гражданское воспитание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Духовно-нравственное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Эстетическое воспитание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Ценности познавательной деятельности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Экологическое воспитание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Трудовое воспитание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1.Овладение универсальными познавательными действиями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характеризовать форму предмета, конструкции;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выявлять доминантные черты (характерные особенности) в визуальном образе;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сравнивать плоскостные и пространственные объекты по заданным основаниям;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находить ассоциативные связи между визуальными образами разных форм и предметов;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сопоставлять части и целое в видимом образе, предмете, конструкции;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обобщать форму 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составной конструкции;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абстрагировать образ реальности при построении плоской композиции; 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Базовые логические и исследовательские действия: 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ставить и использовать вопросы как исследовательский инструмент познания.</w:t>
      </w:r>
    </w:p>
    <w:p w:rsidR="00C029A8" w:rsidRPr="0047219D" w:rsidRDefault="00F254A5" w:rsidP="0018570A">
      <w:pPr>
        <w:autoSpaceDE w:val="0"/>
        <w:autoSpaceDN w:val="0"/>
        <w:spacing w:after="0" w:line="240" w:lineRule="auto"/>
        <w:ind w:left="180" w:right="47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Работа с информацией: </w:t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использовать электронные образовательные ресурсы;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уметь работать с электронными учебниками и учебными пособиями;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квестов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предложенных учителем;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соблюдать правила информационной безопасности при работе в сети Интернет.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2.Овладение универсальными коммуникативными действиями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Обучающиеся должны овладеть следующими действиями: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исследовательского опыта;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3.Овладение универсальными регулятивными действиями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Обучающиеся должны овладеть следующими действиями: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внимательно относиться и выполнять учебные задачи, поставленные учителем;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соблюдать последовательность учебных действий при выполнении задания; 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29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8570A" w:rsidRDefault="00F254A5" w:rsidP="0047219D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C029A8" w:rsidRPr="0047219D" w:rsidRDefault="00F254A5" w:rsidP="0018570A">
      <w:pPr>
        <w:autoSpaceDE w:val="0"/>
        <w:autoSpaceDN w:val="0"/>
        <w:spacing w:after="0" w:line="240" w:lineRule="auto"/>
        <w:ind w:left="180"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Осваивать навыки применения свойств простых графических материалов в самостоятельной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творческой работе в условиях урока.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создания рисунка простого (плоского) предмета с натуры.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720" w:firstLine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8570A" w:rsidRDefault="00F254A5" w:rsidP="0047219D">
      <w:pPr>
        <w:autoSpaceDE w:val="0"/>
        <w:autoSpaceDN w:val="0"/>
        <w:spacing w:after="0" w:line="240" w:lineRule="auto"/>
        <w:ind w:left="180" w:right="388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 w:right="38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Осваивать навыки работы красками «гуашь» в условиях урока.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Овладевать первичными навыками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бумагопластики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Учиться использовать правила симметрии в своей художественной деятельности.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знания о значении и назначении украшений в жизни людей.</w:t>
      </w:r>
    </w:p>
    <w:p w:rsidR="00C029A8" w:rsidRPr="0047219D" w:rsidRDefault="00F254A5" w:rsidP="0018570A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каргопольская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игрушки или по выбору учителя с учётом местных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C029A8" w:rsidRPr="0047219D" w:rsidRDefault="00F254A5" w:rsidP="0047219D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Гога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или А. </w:t>
      </w:r>
      <w:proofErr w:type="spellStart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Матисса</w:t>
      </w:r>
      <w:proofErr w:type="spellEnd"/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8570A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029A8" w:rsidRPr="0047219D" w:rsidRDefault="00F254A5" w:rsidP="0047219D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219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721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029A8" w:rsidRPr="0047219D" w:rsidRDefault="00C029A8">
      <w:pPr>
        <w:rPr>
          <w:lang w:val="ru-RU"/>
        </w:rPr>
        <w:sectPr w:rsidR="00C029A8" w:rsidRPr="0047219D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029A8" w:rsidRPr="0047219D" w:rsidRDefault="00C029A8">
      <w:pPr>
        <w:autoSpaceDE w:val="0"/>
        <w:autoSpaceDN w:val="0"/>
        <w:spacing w:after="64" w:line="220" w:lineRule="exact"/>
        <w:rPr>
          <w:lang w:val="ru-RU"/>
        </w:rPr>
      </w:pPr>
    </w:p>
    <w:p w:rsidR="00C029A8" w:rsidRDefault="00F254A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029A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Default="00C029A8"/>
        </w:tc>
      </w:tr>
      <w:tr w:rsidR="00C029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C029A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029A8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02.09.2022 03.09.2022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рисунки с позиций их содержания и сюжета, настроения;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горизонтального формата;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(карандашами, мелками, красками и т. д.) сделан рисунок;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029A8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горизонтального формата;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какими художественными материалами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(карандашами;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мелками;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рисунок;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на простую;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всем доступную тему;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«Весёлое солнышко»;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карандашами или мелками;;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029A8">
        <w:trPr>
          <w:trHeight w:hRule="exact" w:val="350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2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08.09.2022 10.09.2022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контрастными пропорциями;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3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15.09.2022 17.09.2022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19.09.2022 21.09.2022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22.09.2022 24.09.2022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5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3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gram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28.09.2022 30.09.2022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03.10.2022 05.10.2022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реальности;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реальности;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12.10.2022 14.10.2022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8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частей, составляющих одно целое,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наблюдения;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представлению и воображению;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развитием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Создавать изображения на основе пятна путём добавления к нему деталей, подсказанных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C029A8">
        <w:trPr>
          <w:trHeight w:hRule="exact" w:val="350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7" w:lineRule="auto"/>
              <w:ind w:left="72" w:right="384"/>
              <w:jc w:val="both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26.10.2022 28.10.2022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31.10.2022 01.11.2022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02.11.2022 04.11.2022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4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09.11.2022 11.11.2022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рассматривания разной формы и строения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5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14.11.2022 15.11.2022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(в классе на 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объёмной аппликации и коллаже;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изображение птицы — хвост,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простых приёмов работы с бумагой);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16.11.2022 18.11.2022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(в классе на 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объёмной аппликации и коллаже;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изображение птицы — хвост,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простых приёмов работы с бумагой);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5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(в классе на 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объёмной аппликации и коллаже;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изображение птицы — хвост,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простых приёмов работы с бумагой);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23.11.2022 25.11.2022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(в классе на 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объёмной аппликации и коллаже;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изображение птицы — хвост,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простых приёмов работы с бумагой);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5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формы облаков, камней, коряг, картофелин и др. (в классе на 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Овладевать первичными навыками работы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объёмной аппликации и коллаже;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изображение птицы — хвост,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простых приёмов работы с бумагой);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01.12.2022 02.12.2022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7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крылья;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анималистические;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раппорта);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Выполнить на бумаге красками рисунок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игрушку, сделанную по мотивам народного промысла;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основе полученных впечатлений (техника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может быть любой, например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мелких печаток);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лестницы для бумажных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основе полученных впечатлений (техника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может быть любой, например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мелких печаток);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лестницы для бумажных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Выполнить рисунок придуманного дома на основе полученных впечатлений (техника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может быть любой, например с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мелких печаток);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лестницы для бумажных домиков;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C029A8" w:rsidRPr="0047219D" w:rsidRDefault="00F254A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Default="00C029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152"/>
        <w:gridCol w:w="528"/>
        <w:gridCol w:w="1104"/>
        <w:gridCol w:w="1140"/>
        <w:gridCol w:w="866"/>
        <w:gridCol w:w="3362"/>
        <w:gridCol w:w="828"/>
        <w:gridCol w:w="2054"/>
      </w:tblGrid>
      <w:tr w:rsidR="00C029A8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</w:t>
            </w:r>
            <w:proofErr w:type="spellStart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Гога</w:t>
            </w:r>
            <w:proofErr w:type="spellEnd"/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предметной среды жизни человека в зависимости от поставленной аналитической и эстетической задачи (установки);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построек;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эмоционального общения со станковой картиной;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C029A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1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природы;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47219D">
              <w:rPr>
                <w:lang w:val="ru-RU"/>
              </w:rPr>
              <w:br/>
            </w: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C029A8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  <w:tr w:rsidR="00C029A8">
        <w:trPr>
          <w:trHeight w:hRule="exact" w:val="32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47219D" w:rsidRDefault="00F254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721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F25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Default="00C029A8"/>
        </w:tc>
      </w:tr>
    </w:tbl>
    <w:p w:rsidR="00C029A8" w:rsidRDefault="00C029A8">
      <w:pPr>
        <w:autoSpaceDE w:val="0"/>
        <w:autoSpaceDN w:val="0"/>
        <w:spacing w:after="0" w:line="14" w:lineRule="exact"/>
      </w:pPr>
    </w:p>
    <w:p w:rsidR="00C029A8" w:rsidRDefault="00C029A8">
      <w:pPr>
        <w:sectPr w:rsidR="00C029A8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9A8" w:rsidRPr="00BA0522" w:rsidRDefault="00C029A8">
      <w:pPr>
        <w:autoSpaceDE w:val="0"/>
        <w:autoSpaceDN w:val="0"/>
        <w:spacing w:after="78" w:line="220" w:lineRule="exact"/>
        <w:rPr>
          <w:sz w:val="16"/>
          <w:szCs w:val="16"/>
        </w:rPr>
      </w:pPr>
    </w:p>
    <w:p w:rsidR="00C029A8" w:rsidRPr="00BA0522" w:rsidRDefault="00F254A5">
      <w:pPr>
        <w:autoSpaceDE w:val="0"/>
        <w:autoSpaceDN w:val="0"/>
        <w:spacing w:after="320" w:line="230" w:lineRule="auto"/>
        <w:rPr>
          <w:sz w:val="16"/>
          <w:szCs w:val="16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029A8" w:rsidRPr="00BA052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№</w:t>
            </w:r>
            <w:r w:rsidRPr="00BA0522">
              <w:rPr>
                <w:sz w:val="16"/>
                <w:szCs w:val="16"/>
              </w:rPr>
              <w:br/>
            </w:r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Тема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Количество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Дата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Pr="00BA0522">
              <w:rPr>
                <w:sz w:val="16"/>
                <w:szCs w:val="16"/>
              </w:rPr>
              <w:br/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Виды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, </w:t>
            </w:r>
            <w:r w:rsidRPr="00BA0522">
              <w:rPr>
                <w:sz w:val="16"/>
                <w:szCs w:val="16"/>
              </w:rPr>
              <w:br/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формы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Pr="00BA0522">
              <w:rPr>
                <w:sz w:val="16"/>
                <w:szCs w:val="16"/>
              </w:rPr>
              <w:br/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контроля</w:t>
            </w:r>
            <w:proofErr w:type="spellEnd"/>
          </w:p>
        </w:tc>
      </w:tr>
      <w:tr w:rsidR="00C029A8" w:rsidRPr="00BA052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Pr="00BA0522" w:rsidRDefault="00C029A8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Pr="00BA0522" w:rsidRDefault="00C029A8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всего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контрольные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практические</w:t>
            </w:r>
            <w:proofErr w:type="spellEnd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Pr="00BA0522" w:rsidRDefault="00C029A8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A8" w:rsidRPr="00BA0522" w:rsidRDefault="00C029A8">
            <w:pPr>
              <w:rPr>
                <w:sz w:val="16"/>
                <w:szCs w:val="16"/>
              </w:rPr>
            </w:pP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Все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дети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любят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рисовать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Устный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опрос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Изображения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всюду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вокруг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нас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 xml:space="preserve">Материалы для уроков </w:t>
            </w:r>
            <w:r w:rsidRPr="00BA0522">
              <w:rPr>
                <w:sz w:val="16"/>
                <w:szCs w:val="16"/>
                <w:lang w:val="ru-RU"/>
              </w:rPr>
              <w:br/>
            </w: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>изобразительного искусства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22.09.2022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Мастер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Изображения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учит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видеть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Изображать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можно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пятном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Изображать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можно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в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объеме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Изображать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можно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линией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Разноцветные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краски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Художники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зрители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Мир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полон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украшений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Красоту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нужно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уметь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замечать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Цветы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100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Узоры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на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крыльях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08.12.2022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BA0522">
              <w:rPr>
                <w:sz w:val="16"/>
                <w:szCs w:val="16"/>
              </w:rPr>
              <w:tab/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Красивые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рыбы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Украшения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птиц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Узоры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которые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создали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люди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</w:tbl>
    <w:p w:rsidR="00C029A8" w:rsidRPr="00BA0522" w:rsidRDefault="00C029A8">
      <w:pPr>
        <w:autoSpaceDE w:val="0"/>
        <w:autoSpaceDN w:val="0"/>
        <w:spacing w:after="0" w:line="14" w:lineRule="exact"/>
        <w:rPr>
          <w:sz w:val="16"/>
          <w:szCs w:val="16"/>
        </w:rPr>
      </w:pPr>
    </w:p>
    <w:p w:rsidR="00C029A8" w:rsidRPr="00BA0522" w:rsidRDefault="00C029A8">
      <w:pPr>
        <w:rPr>
          <w:sz w:val="16"/>
          <w:szCs w:val="16"/>
        </w:rPr>
        <w:sectPr w:rsidR="00C029A8" w:rsidRPr="00BA0522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29A8" w:rsidRPr="00BA0522" w:rsidRDefault="00C029A8">
      <w:pPr>
        <w:autoSpaceDE w:val="0"/>
        <w:autoSpaceDN w:val="0"/>
        <w:spacing w:after="66" w:line="220" w:lineRule="exact"/>
        <w:rPr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Узоры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которые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создали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люди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>Мастер Украшения помогает сделать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 xml:space="preserve">Мастер Украшения помогает сделать праздник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Постройки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в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нашей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жизни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Дома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бывают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разные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Домики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которые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построила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природа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Снаружи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внутри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Строим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город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Все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имеет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свое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строение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Строим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вещи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 xml:space="preserve">Город, в котором мы живем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 xml:space="preserve">Три Брата-Мастера всегда трудятся вместе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Праздник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птиц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Разноцветные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жуки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Сказочная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страна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Времена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года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jc w:val="center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Здравствуй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лето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18.05.2023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Практическая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BA0522">
              <w:rPr>
                <w:sz w:val="16"/>
                <w:szCs w:val="16"/>
              </w:rPr>
              <w:tab/>
            </w:r>
            <w:proofErr w:type="spellStart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работа</w:t>
            </w:r>
            <w:proofErr w:type="spellEnd"/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;</w:t>
            </w:r>
          </w:p>
        </w:tc>
      </w:tr>
      <w:tr w:rsidR="00C029A8" w:rsidRPr="00BA052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F254A5">
            <w:pPr>
              <w:autoSpaceDE w:val="0"/>
              <w:autoSpaceDN w:val="0"/>
              <w:spacing w:before="98" w:after="0" w:line="230" w:lineRule="auto"/>
              <w:ind w:left="72"/>
              <w:rPr>
                <w:sz w:val="16"/>
                <w:szCs w:val="16"/>
              </w:rPr>
            </w:pPr>
            <w:r w:rsidRPr="00BA0522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9A8" w:rsidRPr="00BA0522" w:rsidRDefault="00C029A8">
            <w:pPr>
              <w:rPr>
                <w:sz w:val="16"/>
                <w:szCs w:val="16"/>
              </w:rPr>
            </w:pPr>
          </w:p>
        </w:tc>
      </w:tr>
    </w:tbl>
    <w:p w:rsidR="00C029A8" w:rsidRPr="00BA0522" w:rsidRDefault="00C029A8">
      <w:pPr>
        <w:autoSpaceDE w:val="0"/>
        <w:autoSpaceDN w:val="0"/>
        <w:spacing w:after="0" w:line="14" w:lineRule="exact"/>
        <w:rPr>
          <w:sz w:val="16"/>
          <w:szCs w:val="16"/>
        </w:rPr>
      </w:pPr>
    </w:p>
    <w:p w:rsidR="00C029A8" w:rsidRPr="00BA0522" w:rsidRDefault="00C029A8">
      <w:pPr>
        <w:rPr>
          <w:sz w:val="16"/>
          <w:szCs w:val="16"/>
        </w:rPr>
        <w:sectPr w:rsidR="00C029A8" w:rsidRPr="00BA052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29A8" w:rsidRPr="00BA0522" w:rsidRDefault="00C029A8">
      <w:pPr>
        <w:autoSpaceDE w:val="0"/>
        <w:autoSpaceDN w:val="0"/>
        <w:spacing w:after="78" w:line="220" w:lineRule="exact"/>
        <w:rPr>
          <w:sz w:val="16"/>
          <w:szCs w:val="16"/>
        </w:rPr>
      </w:pPr>
    </w:p>
    <w:p w:rsidR="00C029A8" w:rsidRPr="00BA0522" w:rsidRDefault="00F254A5">
      <w:pPr>
        <w:autoSpaceDE w:val="0"/>
        <w:autoSpaceDN w:val="0"/>
        <w:spacing w:after="0" w:line="230" w:lineRule="auto"/>
        <w:rPr>
          <w:sz w:val="16"/>
          <w:szCs w:val="16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</w:rPr>
        <w:t xml:space="preserve">УЧЕБНО-МЕТОДИЧЕСКОЕ ОБЕСПЕЧЕНИЕ ОБРАЗОВАТЕЛЬНОГО ПРОЦЕССА </w:t>
      </w:r>
    </w:p>
    <w:p w:rsidR="00C029A8" w:rsidRPr="00BA0522" w:rsidRDefault="00F254A5">
      <w:pPr>
        <w:autoSpaceDE w:val="0"/>
        <w:autoSpaceDN w:val="0"/>
        <w:spacing w:before="346" w:after="0" w:line="230" w:lineRule="auto"/>
        <w:rPr>
          <w:sz w:val="16"/>
          <w:szCs w:val="16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</w:rPr>
        <w:t>ОБЯЗАТЕЛЬНЫЕ УЧЕБНЫЕ МАТЕРИАЛЫ ДЛЯ УЧЕНИКА</w:t>
      </w:r>
    </w:p>
    <w:p w:rsidR="00C029A8" w:rsidRPr="00BA0522" w:rsidRDefault="00F254A5">
      <w:pPr>
        <w:autoSpaceDE w:val="0"/>
        <w:autoSpaceDN w:val="0"/>
        <w:spacing w:before="166" w:after="0" w:line="271" w:lineRule="auto"/>
        <w:ind w:right="144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Изобразительное искусство. 1 класс/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Неменская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Л.А.; под редакцией 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Неменского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Б.М., Акционерное общество «Издательство «Просвещение»; </w:t>
      </w:r>
      <w:r w:rsidRPr="00BA0522">
        <w:rPr>
          <w:sz w:val="16"/>
          <w:szCs w:val="16"/>
          <w:lang w:val="ru-RU"/>
        </w:rPr>
        <w:br/>
      </w: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Введите свой вариант:</w:t>
      </w:r>
    </w:p>
    <w:p w:rsidR="00C029A8" w:rsidRPr="00BA0522" w:rsidRDefault="00F254A5">
      <w:pPr>
        <w:autoSpaceDE w:val="0"/>
        <w:autoSpaceDN w:val="0"/>
        <w:spacing w:before="262" w:after="0" w:line="230" w:lineRule="auto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  <w:lang w:val="ru-RU"/>
        </w:rPr>
        <w:t>МЕТОДИЧЕСКИЕ МАТЕРИАЛЫ ДЛЯ УЧИТЕЛЯ</w:t>
      </w:r>
    </w:p>
    <w:p w:rsidR="00C029A8" w:rsidRPr="00BA0522" w:rsidRDefault="00F254A5">
      <w:pPr>
        <w:autoSpaceDE w:val="0"/>
        <w:autoSpaceDN w:val="0"/>
        <w:spacing w:before="166" w:after="0" w:line="262" w:lineRule="auto"/>
        <w:ind w:right="144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Поурочные разработки по изобразительному искусству</w:t>
      </w:r>
      <w:proofErr w:type="gram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.</w:t>
      </w:r>
      <w:proofErr w:type="spellStart"/>
      <w:proofErr w:type="gram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Неменский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Б.М., 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Неменская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Л.А., Каратаева Е.И. изобразительное искусство 1 класс УМК "Школа России"</w:t>
      </w:r>
    </w:p>
    <w:p w:rsidR="00C029A8" w:rsidRPr="00BA0522" w:rsidRDefault="00F254A5">
      <w:pPr>
        <w:autoSpaceDE w:val="0"/>
        <w:autoSpaceDN w:val="0"/>
        <w:spacing w:before="408" w:after="0" w:line="230" w:lineRule="auto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Москва "Учебная литература"</w:t>
      </w:r>
    </w:p>
    <w:p w:rsidR="00C029A8" w:rsidRPr="00BA0522" w:rsidRDefault="00F254A5">
      <w:pPr>
        <w:autoSpaceDE w:val="0"/>
        <w:autoSpaceDN w:val="0"/>
        <w:spacing w:before="262" w:after="0" w:line="230" w:lineRule="auto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  <w:lang w:val="ru-RU"/>
        </w:rPr>
        <w:t>ЦИФРОВЫЕ ОБРАЗОВАТЕЛЬНЫЕ РЕСУРСЫ И РЕСУРСЫ СЕТИ ИНТЕРНЕТ</w:t>
      </w:r>
    </w:p>
    <w:p w:rsidR="00C029A8" w:rsidRPr="00BA0522" w:rsidRDefault="00F254A5">
      <w:pPr>
        <w:autoSpaceDE w:val="0"/>
        <w:autoSpaceDN w:val="0"/>
        <w:spacing w:before="166" w:after="0" w:line="230" w:lineRule="auto"/>
        <w:rPr>
          <w:sz w:val="16"/>
          <w:szCs w:val="16"/>
        </w:rPr>
      </w:pP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Классическая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 xml:space="preserve"> 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музыка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 xml:space="preserve"> | Classic-music.ru (classic-music.ru) https://prostoykarandash.ru/</w:t>
      </w:r>
    </w:p>
    <w:p w:rsidR="00C029A8" w:rsidRPr="00BA0522" w:rsidRDefault="00F254A5">
      <w:pPr>
        <w:autoSpaceDE w:val="0"/>
        <w:autoSpaceDN w:val="0"/>
        <w:spacing w:before="406" w:after="0" w:line="262" w:lineRule="auto"/>
        <w:ind w:right="1152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https</w:t>
      </w: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://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urok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.1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sept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.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ru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/ </w:t>
      </w:r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https</w:t>
      </w: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://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stranamasterov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.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</w:rPr>
        <w:t>ru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/ </w:t>
      </w:r>
      <w:r w:rsidRPr="00BA0522">
        <w:rPr>
          <w:sz w:val="16"/>
          <w:szCs w:val="16"/>
          <w:lang w:val="ru-RU"/>
        </w:rPr>
        <w:br/>
      </w: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МАТЕРИАЛЬНО-ТЕХНИЧЕСКОЕ ОБЕСПЕЧЕНИЕ ОБРАЗОВАТЕЛЬНОГО ПРОЦЕССА</w:t>
      </w:r>
    </w:p>
    <w:p w:rsidR="00C029A8" w:rsidRPr="00BA0522" w:rsidRDefault="00F254A5">
      <w:pPr>
        <w:autoSpaceDE w:val="0"/>
        <w:autoSpaceDN w:val="0"/>
        <w:spacing w:before="406" w:after="0" w:line="230" w:lineRule="auto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УЧЕБНОЕ ОБОРУДОВАНИЕ</w:t>
      </w:r>
    </w:p>
    <w:p w:rsidR="00C029A8" w:rsidRPr="00BA0522" w:rsidRDefault="00F254A5">
      <w:pPr>
        <w:autoSpaceDE w:val="0"/>
        <w:autoSpaceDN w:val="0"/>
        <w:spacing w:before="406" w:after="0" w:line="262" w:lineRule="auto"/>
        <w:ind w:right="1152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Таблицы по 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цветоведению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, построению орнамента; Схемы рисования предметов, растений, животных; Таблицы по ДПИ;</w:t>
      </w:r>
    </w:p>
    <w:p w:rsidR="00C029A8" w:rsidRPr="00BA0522" w:rsidRDefault="00F254A5">
      <w:pPr>
        <w:autoSpaceDE w:val="0"/>
        <w:autoSpaceDN w:val="0"/>
        <w:spacing w:before="406" w:after="0" w:line="262" w:lineRule="auto"/>
        <w:ind w:right="2736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Демонстрационные материалы; Разнообразные художественные материалы. ОБОРУДОВАНИЕ ДЛЯ ПРОВЕДЕНИЯ ПРАКТИЧЕСКИХ РАБОТ</w:t>
      </w:r>
    </w:p>
    <w:p w:rsidR="00C029A8" w:rsidRPr="00BA0522" w:rsidRDefault="00F254A5">
      <w:pPr>
        <w:autoSpaceDE w:val="0"/>
        <w:autoSpaceDN w:val="0"/>
        <w:spacing w:before="406" w:after="0" w:line="230" w:lineRule="auto"/>
        <w:rPr>
          <w:sz w:val="16"/>
          <w:szCs w:val="16"/>
          <w:lang w:val="ru-RU"/>
        </w:rPr>
      </w:pP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Мультимедийный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проектор, Ноутбук;</w:t>
      </w:r>
    </w:p>
    <w:p w:rsidR="00C029A8" w:rsidRPr="00BA0522" w:rsidRDefault="00C029A8">
      <w:pPr>
        <w:rPr>
          <w:rFonts w:ascii="Times New Roman" w:eastAsia="Times New Roman" w:hAnsi="Times New Roman"/>
          <w:color w:val="000000"/>
          <w:sz w:val="18"/>
          <w:szCs w:val="16"/>
          <w:lang w:val="ru-RU"/>
        </w:rPr>
      </w:pPr>
    </w:p>
    <w:p w:rsidR="00C029A8" w:rsidRPr="00BA0522" w:rsidRDefault="00C029A8">
      <w:pPr>
        <w:autoSpaceDE w:val="0"/>
        <w:autoSpaceDN w:val="0"/>
        <w:spacing w:after="78" w:line="220" w:lineRule="exact"/>
        <w:rPr>
          <w:sz w:val="16"/>
          <w:szCs w:val="16"/>
          <w:lang w:val="ru-RU"/>
        </w:rPr>
      </w:pPr>
    </w:p>
    <w:p w:rsidR="00C029A8" w:rsidRPr="00BA0522" w:rsidRDefault="00F254A5">
      <w:pPr>
        <w:autoSpaceDE w:val="0"/>
        <w:autoSpaceDN w:val="0"/>
        <w:spacing w:after="0" w:line="230" w:lineRule="auto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  <w:lang w:val="ru-RU"/>
        </w:rPr>
        <w:t>МАТЕРИАЛЬНО-ТЕХНИЧЕСКОЕ ОБЕСПЕЧЕНИЕ ОБРАЗОВАТЕЛЬНОГО ПРОЦЕССА</w:t>
      </w:r>
    </w:p>
    <w:p w:rsidR="00C029A8" w:rsidRPr="00BA0522" w:rsidRDefault="00F254A5">
      <w:pPr>
        <w:autoSpaceDE w:val="0"/>
        <w:autoSpaceDN w:val="0"/>
        <w:spacing w:before="346" w:after="0" w:line="302" w:lineRule="auto"/>
        <w:ind w:right="6624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  <w:lang w:val="ru-RU"/>
        </w:rPr>
        <w:t xml:space="preserve">УЧЕБНОЕ ОБОРУДОВАНИЕ </w:t>
      </w:r>
      <w:r w:rsidRPr="00BA0522">
        <w:rPr>
          <w:sz w:val="16"/>
          <w:szCs w:val="16"/>
          <w:lang w:val="ru-RU"/>
        </w:rPr>
        <w:br/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Мультимедийный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 проектор, Ноутбук;</w:t>
      </w:r>
    </w:p>
    <w:p w:rsidR="00C029A8" w:rsidRPr="00BA0522" w:rsidRDefault="00F254A5">
      <w:pPr>
        <w:autoSpaceDE w:val="0"/>
        <w:autoSpaceDN w:val="0"/>
        <w:spacing w:before="262" w:after="0" w:line="300" w:lineRule="auto"/>
        <w:ind w:right="1152"/>
        <w:rPr>
          <w:sz w:val="16"/>
          <w:szCs w:val="16"/>
          <w:lang w:val="ru-RU"/>
        </w:rPr>
      </w:pPr>
      <w:r w:rsidRPr="00BA0522">
        <w:rPr>
          <w:rFonts w:ascii="Times New Roman" w:eastAsia="Times New Roman" w:hAnsi="Times New Roman"/>
          <w:b/>
          <w:color w:val="000000"/>
          <w:sz w:val="18"/>
          <w:szCs w:val="16"/>
          <w:lang w:val="ru-RU"/>
        </w:rPr>
        <w:t xml:space="preserve">ОБОРУДОВАНИЕ ДЛЯ ПРОВЕДЕНИЯ ПРАКТИЧЕСКИХ РАБОТ </w:t>
      </w:r>
      <w:r w:rsidRPr="00BA0522">
        <w:rPr>
          <w:sz w:val="16"/>
          <w:szCs w:val="16"/>
          <w:lang w:val="ru-RU"/>
        </w:rPr>
        <w:br/>
      </w:r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 xml:space="preserve">Таблицы по </w:t>
      </w:r>
      <w:proofErr w:type="spellStart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цветоведению</w:t>
      </w:r>
      <w:proofErr w:type="spellEnd"/>
      <w:r w:rsidRPr="00BA0522">
        <w:rPr>
          <w:rFonts w:ascii="Times New Roman" w:eastAsia="Times New Roman" w:hAnsi="Times New Roman"/>
          <w:color w:val="000000"/>
          <w:sz w:val="18"/>
          <w:szCs w:val="16"/>
          <w:lang w:val="ru-RU"/>
        </w:rPr>
        <w:t>, построению орнамента; Схемы рисования предметов, растений, животных;</w:t>
      </w:r>
    </w:p>
    <w:p w:rsidR="00F254A5" w:rsidRPr="00BA0522" w:rsidRDefault="00F254A5">
      <w:pPr>
        <w:rPr>
          <w:sz w:val="16"/>
          <w:szCs w:val="16"/>
          <w:lang w:val="ru-RU"/>
        </w:rPr>
      </w:pPr>
    </w:p>
    <w:sectPr w:rsidR="00F254A5" w:rsidRPr="00BA052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E1" w:rsidRDefault="00A16BE1" w:rsidP="0047219D">
      <w:pPr>
        <w:spacing w:after="0" w:line="240" w:lineRule="auto"/>
      </w:pPr>
      <w:r>
        <w:separator/>
      </w:r>
    </w:p>
  </w:endnote>
  <w:endnote w:type="continuationSeparator" w:id="1">
    <w:p w:rsidR="00A16BE1" w:rsidRDefault="00A16BE1" w:rsidP="0047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E1" w:rsidRDefault="00A16BE1" w:rsidP="0047219D">
      <w:pPr>
        <w:spacing w:after="0" w:line="240" w:lineRule="auto"/>
      </w:pPr>
      <w:r>
        <w:separator/>
      </w:r>
    </w:p>
  </w:footnote>
  <w:footnote w:type="continuationSeparator" w:id="1">
    <w:p w:rsidR="00A16BE1" w:rsidRDefault="00A16BE1" w:rsidP="0047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237219"/>
    <w:multiLevelType w:val="hybridMultilevel"/>
    <w:tmpl w:val="EEB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18570A"/>
    <w:rsid w:val="0029639D"/>
    <w:rsid w:val="00326F90"/>
    <w:rsid w:val="0047219D"/>
    <w:rsid w:val="00621CF4"/>
    <w:rsid w:val="0078686F"/>
    <w:rsid w:val="008E3F43"/>
    <w:rsid w:val="00A16BE1"/>
    <w:rsid w:val="00AA1D8D"/>
    <w:rsid w:val="00B47730"/>
    <w:rsid w:val="00BA0522"/>
    <w:rsid w:val="00C029A8"/>
    <w:rsid w:val="00CB0664"/>
    <w:rsid w:val="00F254A5"/>
    <w:rsid w:val="00F84C1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2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E894F-03E9-4130-ACFC-3221017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13137</Words>
  <Characters>74886</Characters>
  <Application>Microsoft Office Word</Application>
  <DocSecurity>0</DocSecurity>
  <Lines>624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87848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Notebook</cp:lastModifiedBy>
  <cp:revision>6</cp:revision>
  <dcterms:created xsi:type="dcterms:W3CDTF">2022-09-16T09:46:00Z</dcterms:created>
  <dcterms:modified xsi:type="dcterms:W3CDTF">2022-09-22T07:36:00Z</dcterms:modified>
  <cp:category/>
</cp:coreProperties>
</file>