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676" w:rsidRPr="00056676" w:rsidRDefault="00056676" w:rsidP="00056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6676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056676" w:rsidRPr="00056676" w:rsidRDefault="00056676" w:rsidP="00056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6676">
        <w:rPr>
          <w:rFonts w:ascii="Times New Roman" w:eastAsia="Times New Roman" w:hAnsi="Times New Roman" w:cs="Times New Roman"/>
          <w:b/>
          <w:sz w:val="28"/>
          <w:szCs w:val="28"/>
        </w:rPr>
        <w:t>«Основная общеобразовательная школа № 2 ст. Кардоникской»</w:t>
      </w:r>
    </w:p>
    <w:p w:rsidR="00056676" w:rsidRPr="00056676" w:rsidRDefault="00056676" w:rsidP="000566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6676" w:rsidRPr="00056676" w:rsidRDefault="00D5699A" w:rsidP="00056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699A">
        <w:rPr>
          <w:rFonts w:ascii="Calibri" w:eastAsia="Times New Roman" w:hAnsi="Calibri" w:cs="Times New Roman"/>
          <w:noProof/>
        </w:rPr>
        <w:drawing>
          <wp:inline distT="0" distB="0" distL="0" distR="0" wp14:anchorId="1CED6BF5" wp14:editId="11D6CAD9">
            <wp:extent cx="9403080" cy="160464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3080" cy="160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676" w:rsidRPr="00056676" w:rsidRDefault="00056676" w:rsidP="00056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6676" w:rsidRPr="00056676" w:rsidRDefault="00D5699A" w:rsidP="00D569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bookmarkStart w:id="0" w:name="_GoBack"/>
      <w:bookmarkEnd w:id="0"/>
      <w:r w:rsidR="00056676" w:rsidRPr="00056676">
        <w:rPr>
          <w:rFonts w:ascii="Times New Roman" w:eastAsia="Times New Roman" w:hAnsi="Times New Roman" w:cs="Times New Roman"/>
          <w:b/>
          <w:sz w:val="28"/>
          <w:szCs w:val="28"/>
        </w:rPr>
        <w:t>РАБОЧАЯ УЧЕБНАЯ ПРОГРАММА</w:t>
      </w:r>
    </w:p>
    <w:p w:rsidR="00056676" w:rsidRPr="00056676" w:rsidRDefault="00056676" w:rsidP="00056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056676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родной </w:t>
      </w:r>
      <w:r w:rsidRPr="00056676">
        <w:rPr>
          <w:rFonts w:ascii="Times New Roman" w:eastAsia="Times New Roman" w:hAnsi="Times New Roman" w:cs="Times New Roman"/>
          <w:b/>
          <w:caps/>
          <w:sz w:val="28"/>
          <w:szCs w:val="28"/>
        </w:rPr>
        <w:t>литературе</w:t>
      </w:r>
    </w:p>
    <w:p w:rsidR="00056676" w:rsidRPr="00056676" w:rsidRDefault="00056676" w:rsidP="00056676">
      <w:pPr>
        <w:autoSpaceDE w:val="0"/>
        <w:autoSpaceDN w:val="0"/>
        <w:adjustRightInd w:val="0"/>
        <w:spacing w:after="0" w:line="240" w:lineRule="auto"/>
        <w:ind w:firstLine="52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667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для 8 класса</w:t>
      </w:r>
    </w:p>
    <w:p w:rsidR="00056676" w:rsidRPr="00056676" w:rsidRDefault="00056676" w:rsidP="000566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6676" w:rsidRPr="00056676" w:rsidRDefault="00056676" w:rsidP="00056676">
      <w:pPr>
        <w:widowControl w:val="0"/>
        <w:autoSpaceDE w:val="0"/>
        <w:autoSpaceDN w:val="0"/>
        <w:adjustRightInd w:val="0"/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6676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 разработана в соответствии с Федеральным государственным образовательным стандартом основного общего образования на основе примерной программы основного общего образования по    литературе для 5-9 классов, авторы  В.Я Коровина  и др.  (М.: Просвещение, 2015 г.)</w:t>
      </w:r>
    </w:p>
    <w:p w:rsidR="00056676" w:rsidRPr="00056676" w:rsidRDefault="00056676" w:rsidP="000566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6676" w:rsidRPr="00056676" w:rsidRDefault="00056676" w:rsidP="00056676">
      <w:pPr>
        <w:spacing w:after="0" w:line="240" w:lineRule="auto"/>
        <w:ind w:left="4956"/>
        <w:rPr>
          <w:rFonts w:ascii="Times New Roman" w:eastAsia="Batang" w:hAnsi="Times New Roman" w:cs="Times New Roman"/>
          <w:sz w:val="28"/>
          <w:szCs w:val="28"/>
        </w:rPr>
      </w:pPr>
    </w:p>
    <w:p w:rsidR="00056676" w:rsidRPr="00056676" w:rsidRDefault="00056676" w:rsidP="00056676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</w:rPr>
      </w:pPr>
    </w:p>
    <w:p w:rsidR="00056676" w:rsidRPr="00056676" w:rsidRDefault="00056676" w:rsidP="00056676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</w:rPr>
      </w:pPr>
    </w:p>
    <w:p w:rsidR="00056676" w:rsidRPr="00056676" w:rsidRDefault="00056676" w:rsidP="00056676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</w:rPr>
      </w:pPr>
    </w:p>
    <w:p w:rsidR="00056676" w:rsidRPr="00056676" w:rsidRDefault="00056676" w:rsidP="00056676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</w:rPr>
      </w:pPr>
    </w:p>
    <w:p w:rsidR="00056676" w:rsidRPr="00056676" w:rsidRDefault="00056676" w:rsidP="00056676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</w:rPr>
      </w:pPr>
    </w:p>
    <w:p w:rsidR="00056676" w:rsidRPr="00056676" w:rsidRDefault="00056676" w:rsidP="00056676">
      <w:pPr>
        <w:spacing w:after="0" w:line="240" w:lineRule="auto"/>
        <w:ind w:left="4248"/>
        <w:rPr>
          <w:rFonts w:ascii="Times New Roman" w:eastAsia="Batang" w:hAnsi="Times New Roman" w:cs="Times New Roman"/>
          <w:sz w:val="28"/>
          <w:szCs w:val="28"/>
        </w:rPr>
      </w:pPr>
    </w:p>
    <w:p w:rsidR="00056676" w:rsidRPr="00056676" w:rsidRDefault="00056676" w:rsidP="00056676">
      <w:pPr>
        <w:spacing w:after="0" w:line="240" w:lineRule="auto"/>
        <w:ind w:left="9204"/>
        <w:rPr>
          <w:rFonts w:ascii="Times New Roman" w:eastAsia="Batang" w:hAnsi="Times New Roman" w:cs="Times New Roman"/>
          <w:b/>
          <w:sz w:val="28"/>
          <w:szCs w:val="28"/>
        </w:rPr>
      </w:pPr>
      <w:r w:rsidRPr="00056676">
        <w:rPr>
          <w:rFonts w:ascii="Times New Roman" w:eastAsia="Batang" w:hAnsi="Times New Roman" w:cs="Times New Roman"/>
          <w:b/>
          <w:sz w:val="28"/>
          <w:szCs w:val="28"/>
        </w:rPr>
        <w:t>Рабочую учебную программу разработала:</w:t>
      </w:r>
    </w:p>
    <w:p w:rsidR="00056676" w:rsidRPr="00056676" w:rsidRDefault="00056676" w:rsidP="00056676">
      <w:pPr>
        <w:tabs>
          <w:tab w:val="left" w:pos="6120"/>
          <w:tab w:val="right" w:pos="9355"/>
        </w:tabs>
        <w:spacing w:after="0" w:line="240" w:lineRule="auto"/>
        <w:ind w:left="9204"/>
        <w:rPr>
          <w:rFonts w:ascii="Times New Roman" w:eastAsia="Batang" w:hAnsi="Times New Roman" w:cs="Times New Roman"/>
          <w:b/>
          <w:sz w:val="28"/>
          <w:szCs w:val="28"/>
        </w:rPr>
      </w:pPr>
      <w:r w:rsidRPr="00056676">
        <w:rPr>
          <w:rFonts w:ascii="Times New Roman" w:eastAsia="Batang" w:hAnsi="Times New Roman" w:cs="Times New Roman"/>
          <w:b/>
          <w:sz w:val="28"/>
          <w:szCs w:val="28"/>
        </w:rPr>
        <w:t>Шкрабоцкая Людмила Алексеевна</w:t>
      </w:r>
      <w:r w:rsidRPr="00056676">
        <w:rPr>
          <w:rFonts w:ascii="Times New Roman" w:eastAsia="Batang" w:hAnsi="Times New Roman" w:cs="Times New Roman"/>
          <w:b/>
          <w:sz w:val="28"/>
          <w:szCs w:val="28"/>
        </w:rPr>
        <w:tab/>
      </w:r>
    </w:p>
    <w:p w:rsidR="00056676" w:rsidRPr="00056676" w:rsidRDefault="00056676" w:rsidP="00056676">
      <w:pPr>
        <w:tabs>
          <w:tab w:val="left" w:pos="6120"/>
          <w:tab w:val="right" w:pos="9355"/>
        </w:tabs>
        <w:spacing w:after="0" w:line="240" w:lineRule="auto"/>
        <w:ind w:left="9204"/>
        <w:rPr>
          <w:rFonts w:ascii="Times New Roman" w:eastAsia="Batang" w:hAnsi="Times New Roman" w:cs="Times New Roman"/>
          <w:b/>
          <w:sz w:val="28"/>
          <w:szCs w:val="28"/>
        </w:rPr>
      </w:pPr>
      <w:r w:rsidRPr="00056676">
        <w:rPr>
          <w:rFonts w:ascii="Times New Roman" w:eastAsia="Batang" w:hAnsi="Times New Roman" w:cs="Times New Roman"/>
          <w:b/>
          <w:sz w:val="28"/>
          <w:szCs w:val="28"/>
        </w:rPr>
        <w:t>учитель русского языка и литературы</w:t>
      </w:r>
    </w:p>
    <w:p w:rsidR="00056676" w:rsidRPr="00056676" w:rsidRDefault="00056676" w:rsidP="0005667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056676" w:rsidRPr="00056676" w:rsidRDefault="00056676" w:rsidP="0005667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056676" w:rsidRPr="00056676" w:rsidRDefault="00056676" w:rsidP="0005667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056676" w:rsidRPr="00056676" w:rsidRDefault="00056676" w:rsidP="00056676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 w:rsidRPr="00056676">
        <w:rPr>
          <w:rFonts w:ascii="Times New Roman" w:eastAsia="Batang" w:hAnsi="Times New Roman" w:cs="Times New Roman"/>
          <w:b/>
          <w:sz w:val="28"/>
          <w:szCs w:val="28"/>
        </w:rPr>
        <w:t>2022 – 2023  уч. год</w:t>
      </w:r>
    </w:p>
    <w:p w:rsidR="00615FA1" w:rsidRPr="00C2623A" w:rsidRDefault="009D09D2" w:rsidP="00E233E8">
      <w:pPr>
        <w:jc w:val="center"/>
        <w:rPr>
          <w:rFonts w:ascii="Times New Roman" w:hAnsi="Times New Roman" w:cs="Times New Roman"/>
          <w:b/>
          <w:bCs/>
          <w:color w:val="0000FF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 w:rsidR="00615FA1" w:rsidRPr="00C2623A">
        <w:rPr>
          <w:rFonts w:ascii="Times New Roman" w:hAnsi="Times New Roman" w:cs="Times New Roman"/>
          <w:b/>
          <w:bCs/>
          <w:szCs w:val="24"/>
        </w:rPr>
        <w:lastRenderedPageBreak/>
        <w:t>ПОЯСНИТЕЛЬНАЯ ЗАПИСКА</w:t>
      </w:r>
    </w:p>
    <w:p w:rsidR="00615FA1" w:rsidRPr="00C2623A" w:rsidRDefault="00615FA1" w:rsidP="00C2623A">
      <w:pPr>
        <w:pStyle w:val="a8"/>
        <w:spacing w:before="0" w:beforeAutospacing="0" w:after="0" w:afterAutospacing="0"/>
        <w:ind w:left="142"/>
        <w:jc w:val="both"/>
        <w:rPr>
          <w:sz w:val="22"/>
        </w:rPr>
      </w:pPr>
      <w:r w:rsidRPr="00C2623A">
        <w:rPr>
          <w:sz w:val="22"/>
        </w:rPr>
        <w:t>Рабочая программа по «Русско</w:t>
      </w:r>
      <w:r w:rsidR="00586992" w:rsidRPr="00C2623A">
        <w:rPr>
          <w:sz w:val="22"/>
        </w:rPr>
        <w:t>й</w:t>
      </w:r>
      <w:r w:rsidRPr="00C2623A">
        <w:rPr>
          <w:sz w:val="22"/>
        </w:rPr>
        <w:t xml:space="preserve"> родно</w:t>
      </w:r>
      <w:r w:rsidR="00586992" w:rsidRPr="00C2623A">
        <w:rPr>
          <w:sz w:val="22"/>
        </w:rPr>
        <w:t>й</w:t>
      </w:r>
      <w:r w:rsidR="002C5F76" w:rsidRPr="00C2623A">
        <w:rPr>
          <w:sz w:val="22"/>
        </w:rPr>
        <w:t xml:space="preserve"> </w:t>
      </w:r>
      <w:r w:rsidR="00586992" w:rsidRPr="00C2623A">
        <w:rPr>
          <w:sz w:val="22"/>
        </w:rPr>
        <w:t>литературе</w:t>
      </w:r>
      <w:r w:rsidRPr="00C2623A">
        <w:rPr>
          <w:sz w:val="22"/>
        </w:rPr>
        <w:t xml:space="preserve">» для </w:t>
      </w:r>
      <w:r w:rsidR="00A033EC" w:rsidRPr="00C2623A">
        <w:rPr>
          <w:sz w:val="22"/>
        </w:rPr>
        <w:t>8</w:t>
      </w:r>
      <w:r w:rsidRPr="00C2623A">
        <w:rPr>
          <w:sz w:val="22"/>
        </w:rPr>
        <w:t xml:space="preserve"> класса </w:t>
      </w:r>
      <w:r w:rsidRPr="00C2623A">
        <w:rPr>
          <w:b/>
          <w:sz w:val="22"/>
        </w:rPr>
        <w:t xml:space="preserve">составлена на основе </w:t>
      </w:r>
      <w:r w:rsidRPr="00C2623A">
        <w:rPr>
          <w:sz w:val="22"/>
        </w:rPr>
        <w:t>следующих документов:</w:t>
      </w:r>
    </w:p>
    <w:p w:rsidR="00A05525" w:rsidRPr="00C2623A" w:rsidRDefault="00A05525" w:rsidP="00C2623A">
      <w:pPr>
        <w:pStyle w:val="a5"/>
        <w:numPr>
          <w:ilvl w:val="0"/>
          <w:numId w:val="17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2623A">
        <w:rPr>
          <w:rFonts w:ascii="Times New Roman" w:hAnsi="Times New Roman" w:cs="Times New Roman"/>
        </w:rPr>
        <w:t>Федеральный закон от 29.12.2012 №273-Ф3 «Об образовании в Российской Федерации» с учётом изменений, внесённых Приказом Минпросвещения от 31.07.2020 №304 (в редакции от 02.07.2021).</w:t>
      </w:r>
    </w:p>
    <w:p w:rsidR="008E690E" w:rsidRPr="00C2623A" w:rsidRDefault="008E690E" w:rsidP="00C2623A">
      <w:pPr>
        <w:pStyle w:val="a5"/>
        <w:numPr>
          <w:ilvl w:val="0"/>
          <w:numId w:val="17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C2623A">
        <w:rPr>
          <w:rFonts w:ascii="Times New Roman" w:hAnsi="Times New Roman" w:cs="Times New Roman"/>
          <w:szCs w:val="24"/>
        </w:rPr>
        <w:t>Закон Российской Федерации от 25 октября 1991 № 1807-1 «О языках народов Российской Федерации».</w:t>
      </w:r>
    </w:p>
    <w:p w:rsidR="00A05525" w:rsidRPr="00C2623A" w:rsidRDefault="00A05525" w:rsidP="00C2623A">
      <w:pPr>
        <w:pStyle w:val="a5"/>
        <w:numPr>
          <w:ilvl w:val="0"/>
          <w:numId w:val="17"/>
        </w:numPr>
        <w:tabs>
          <w:tab w:val="left" w:pos="426"/>
        </w:tabs>
        <w:spacing w:before="100" w:after="100" w:line="240" w:lineRule="auto"/>
        <w:ind w:left="426" w:right="180"/>
        <w:jc w:val="both"/>
        <w:rPr>
          <w:rFonts w:ascii="Times New Roman" w:hAnsi="Times New Roman" w:cs="Times New Roman"/>
          <w:color w:val="000000"/>
        </w:rPr>
      </w:pPr>
      <w:r w:rsidRPr="00C2623A">
        <w:rPr>
          <w:rFonts w:ascii="Times New Roman" w:hAnsi="Times New Roman" w:cs="Times New Roman"/>
          <w:color w:val="000000"/>
        </w:rPr>
        <w:t>Приказ Минпросвещения от 28.08.2020 № 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до 1 сентября 2021 года).</w:t>
      </w:r>
    </w:p>
    <w:p w:rsidR="00A05525" w:rsidRPr="00C2623A" w:rsidRDefault="00A05525" w:rsidP="00C2623A">
      <w:pPr>
        <w:pStyle w:val="a5"/>
        <w:numPr>
          <w:ilvl w:val="0"/>
          <w:numId w:val="17"/>
        </w:numPr>
        <w:tabs>
          <w:tab w:val="left" w:pos="426"/>
        </w:tabs>
        <w:spacing w:before="100" w:after="100" w:line="240" w:lineRule="auto"/>
        <w:ind w:left="426" w:right="180"/>
        <w:jc w:val="both"/>
        <w:rPr>
          <w:rFonts w:ascii="Times New Roman" w:hAnsi="Times New Roman" w:cs="Times New Roman"/>
          <w:color w:val="000000"/>
        </w:rPr>
      </w:pPr>
      <w:r w:rsidRPr="00C2623A">
        <w:rPr>
          <w:rFonts w:ascii="Times New Roman" w:hAnsi="Times New Roman" w:cs="Times New Roman"/>
          <w:color w:val="000000"/>
        </w:rPr>
        <w:t>Приказ Минпросвещения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года).</w:t>
      </w:r>
    </w:p>
    <w:p w:rsidR="00A05525" w:rsidRPr="00C2623A" w:rsidRDefault="00A05525" w:rsidP="00C2623A">
      <w:pPr>
        <w:pStyle w:val="a5"/>
        <w:numPr>
          <w:ilvl w:val="0"/>
          <w:numId w:val="17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bdr w:val="none" w:sz="0" w:space="0" w:color="auto" w:frame="1"/>
        </w:rPr>
      </w:pPr>
      <w:r w:rsidRPr="00C2623A">
        <w:rPr>
          <w:rFonts w:ascii="Times New Roman" w:hAnsi="Times New Roman" w:cs="Times New Roman"/>
          <w:bdr w:val="none" w:sz="0" w:space="0" w:color="auto" w:frame="1"/>
        </w:rPr>
        <w:t>Приказ Министерства просвещения РФ от 20 мая 2020 г. N 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(в редакции  Приказа Минпросвещения от 23.12.2020 № 766).</w:t>
      </w:r>
    </w:p>
    <w:p w:rsidR="00A05525" w:rsidRPr="00C2623A" w:rsidRDefault="00A05525" w:rsidP="00A05525">
      <w:pPr>
        <w:pStyle w:val="a5"/>
        <w:numPr>
          <w:ilvl w:val="0"/>
          <w:numId w:val="17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bdr w:val="none" w:sz="0" w:space="0" w:color="auto" w:frame="1"/>
        </w:rPr>
      </w:pPr>
      <w:r w:rsidRPr="00C2623A">
        <w:rPr>
          <w:rFonts w:ascii="Times New Roman" w:hAnsi="Times New Roman" w:cs="Times New Roman"/>
          <w:bdr w:val="none" w:sz="0" w:space="0" w:color="auto" w:frame="1"/>
        </w:rPr>
        <w:t>Приказ Минобрнауки России от 17.12.2010 № 1897 «Об утверждении и введении в действие федерального государственного образовательного стандарта основного общего образования» (в ред. Приказов Минобрнауки России от 29.12.2014 № 1644, от 31.12.2015 № 1577, приказа Минпросвещения России от 11.12.2020 № 712).</w:t>
      </w:r>
    </w:p>
    <w:p w:rsidR="00A05525" w:rsidRPr="00C2623A" w:rsidRDefault="00A05525" w:rsidP="00A05525">
      <w:pPr>
        <w:pStyle w:val="a5"/>
        <w:numPr>
          <w:ilvl w:val="0"/>
          <w:numId w:val="17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pacing w:val="-3"/>
        </w:rPr>
      </w:pPr>
      <w:r w:rsidRPr="00C2623A">
        <w:rPr>
          <w:rFonts w:ascii="Times New Roman" w:hAnsi="Times New Roman" w:cs="Times New Roman"/>
          <w:spacing w:val="-1"/>
        </w:rPr>
        <w:t>Примерная основная образовательная программа основного</w:t>
      </w:r>
      <w:r w:rsidRPr="00C2623A">
        <w:rPr>
          <w:rFonts w:ascii="Times New Roman" w:hAnsi="Times New Roman" w:cs="Times New Roman"/>
          <w:spacing w:val="-3"/>
        </w:rPr>
        <w:t xml:space="preserve"> общего образования(одобрена федеральным учебно-методическим объединением по общему образованию, протокол заседания от 08.04.2015, протокол №1/15 (в редакции протокола № 1/20 от 04.02.2020).</w:t>
      </w:r>
    </w:p>
    <w:p w:rsidR="00A05525" w:rsidRPr="00C2623A" w:rsidRDefault="00A05525" w:rsidP="00A05525">
      <w:pPr>
        <w:pStyle w:val="a5"/>
        <w:numPr>
          <w:ilvl w:val="0"/>
          <w:numId w:val="17"/>
        </w:numPr>
        <w:tabs>
          <w:tab w:val="left" w:pos="426"/>
        </w:tabs>
        <w:suppressAutoHyphens/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</w:rPr>
      </w:pPr>
      <w:r w:rsidRPr="00C2623A">
        <w:rPr>
          <w:rFonts w:ascii="Times New Roman" w:hAnsi="Times New Roman" w:cs="Times New Roman"/>
          <w:bCs/>
        </w:rPr>
        <w:t xml:space="preserve">Примерная программа воспитания в соответствии с ФГОС общего образования (одобрена </w:t>
      </w:r>
      <w:r w:rsidRPr="00C2623A">
        <w:rPr>
          <w:rFonts w:ascii="Times New Roman" w:eastAsia="Calibri" w:hAnsi="Times New Roman" w:cs="Times New Roman"/>
        </w:rPr>
        <w:t>решением федерального учебно-методического объединения по общему образованию, протокол от 2 июня 2020 г. № 2/20).</w:t>
      </w:r>
    </w:p>
    <w:p w:rsidR="00A05525" w:rsidRPr="00C2623A" w:rsidRDefault="00A05525" w:rsidP="00A05525">
      <w:pPr>
        <w:pStyle w:val="a5"/>
        <w:numPr>
          <w:ilvl w:val="0"/>
          <w:numId w:val="17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pacing w:val="-3"/>
        </w:rPr>
      </w:pPr>
      <w:r w:rsidRPr="00C2623A">
        <w:rPr>
          <w:rFonts w:ascii="Times New Roman" w:hAnsi="Times New Roman" w:cs="Times New Roman"/>
          <w:spacing w:val="-3"/>
        </w:rPr>
        <w:t>Постановление Главного государственного санитарного врача Российской Федерации от 28.09.2020 г.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молодежи".</w:t>
      </w:r>
    </w:p>
    <w:p w:rsidR="00A05525" w:rsidRPr="00C2623A" w:rsidRDefault="00A05525" w:rsidP="00A05525">
      <w:pPr>
        <w:pStyle w:val="a5"/>
        <w:numPr>
          <w:ilvl w:val="0"/>
          <w:numId w:val="17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pacing w:val="-3"/>
        </w:rPr>
      </w:pPr>
      <w:r w:rsidRPr="00C2623A">
        <w:rPr>
          <w:rFonts w:ascii="Times New Roman" w:hAnsi="Times New Roman" w:cs="Times New Roman"/>
          <w:spacing w:val="-3"/>
        </w:rPr>
        <w:t>Постановление Главного государственного санитарного врача России от 30.06.2020 № 16 « 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(действует до 01.01.2022).</w:t>
      </w:r>
    </w:p>
    <w:p w:rsidR="00A05525" w:rsidRPr="00C2623A" w:rsidRDefault="00A05525" w:rsidP="00A05525">
      <w:pPr>
        <w:pStyle w:val="a5"/>
        <w:numPr>
          <w:ilvl w:val="0"/>
          <w:numId w:val="17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pacing w:val="-3"/>
        </w:rPr>
      </w:pPr>
      <w:r w:rsidRPr="00C2623A">
        <w:rPr>
          <w:rFonts w:ascii="Times New Roman" w:hAnsi="Times New Roman" w:cs="Times New Roman"/>
          <w:spacing w:val="-3"/>
        </w:rPr>
        <w:t xml:space="preserve">Постановление Главного государственного санитарного врача Российской Федерации от 28.01.2021 №2 «Об утверждении </w:t>
      </w:r>
      <w:r w:rsidRPr="00C2623A">
        <w:rPr>
          <w:rFonts w:ascii="Times New Roman" w:hAnsi="Times New Roman" w:cs="Times New Roman"/>
          <w:color w:val="000000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484F0D" w:rsidRPr="00C2623A" w:rsidRDefault="00A05525" w:rsidP="00964A61">
      <w:pPr>
        <w:pStyle w:val="a5"/>
        <w:numPr>
          <w:ilvl w:val="0"/>
          <w:numId w:val="17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C2623A">
        <w:rPr>
          <w:rFonts w:ascii="Times New Roman" w:hAnsi="Times New Roman" w:cs="Times New Roman"/>
          <w:szCs w:val="24"/>
        </w:rPr>
        <w:t>«Концепция преподавания родных языков народов Российской Федерации», утверждённая на коллегии Минпросвещения России 1 октября 2019 года</w:t>
      </w:r>
      <w:r w:rsidR="008E690E" w:rsidRPr="00C2623A">
        <w:rPr>
          <w:rFonts w:ascii="Times New Roman" w:hAnsi="Times New Roman" w:cs="Times New Roman"/>
          <w:szCs w:val="24"/>
        </w:rPr>
        <w:t>.</w:t>
      </w:r>
    </w:p>
    <w:p w:rsidR="00615FA1" w:rsidRPr="00C2623A" w:rsidRDefault="00615FA1" w:rsidP="00484F0D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C2623A">
        <w:rPr>
          <w:rFonts w:ascii="Times New Roman" w:hAnsi="Times New Roman" w:cs="Times New Roman"/>
          <w:b/>
          <w:szCs w:val="24"/>
        </w:rPr>
        <w:t>Программно-методическое обеспечение</w:t>
      </w:r>
    </w:p>
    <w:p w:rsidR="008E690E" w:rsidRPr="00C2623A" w:rsidRDefault="008E690E" w:rsidP="008E690E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Cs w:val="28"/>
        </w:rPr>
      </w:pPr>
      <w:r w:rsidRPr="00C2623A">
        <w:rPr>
          <w:rFonts w:ascii="Times New Roman" w:hAnsi="Times New Roman" w:cs="Times New Roman"/>
          <w:szCs w:val="28"/>
        </w:rPr>
        <w:t>Программа:</w:t>
      </w:r>
    </w:p>
    <w:p w:rsidR="008E690E" w:rsidRPr="00C2623A" w:rsidRDefault="008E690E" w:rsidP="008E690E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Cs w:val="28"/>
        </w:rPr>
      </w:pPr>
      <w:r w:rsidRPr="00C2623A">
        <w:rPr>
          <w:rFonts w:ascii="Times New Roman" w:hAnsi="Times New Roman" w:cs="Times New Roman"/>
          <w:szCs w:val="28"/>
        </w:rPr>
        <w:t>Примерная программа основного общего образования по родной литературе (русской). 5-9 классы (</w:t>
      </w:r>
      <w:r w:rsidRPr="00C2623A">
        <w:rPr>
          <w:rFonts w:ascii="Times New Roman" w:hAnsi="Times New Roman" w:cs="Times New Roman"/>
          <w:bCs/>
          <w:color w:val="231F20"/>
          <w:position w:val="2"/>
          <w:szCs w:val="28"/>
        </w:rPr>
        <w:t xml:space="preserve">одобрена </w:t>
      </w:r>
      <w:r w:rsidRPr="00C2623A">
        <w:rPr>
          <w:rFonts w:ascii="Times New Roman" w:hAnsi="Times New Roman" w:cs="Times New Roman"/>
          <w:color w:val="231F20"/>
          <w:spacing w:val="6"/>
          <w:position w:val="2"/>
          <w:szCs w:val="28"/>
        </w:rPr>
        <w:t>р</w:t>
      </w:r>
      <w:r w:rsidRPr="00C2623A">
        <w:rPr>
          <w:rFonts w:ascii="Times New Roman" w:hAnsi="Times New Roman" w:cs="Times New Roman"/>
          <w:color w:val="231F20"/>
          <w:position w:val="2"/>
          <w:szCs w:val="28"/>
        </w:rPr>
        <w:t>ешением</w:t>
      </w:r>
      <w:r w:rsidR="00E11B3E" w:rsidRPr="00C2623A">
        <w:rPr>
          <w:rFonts w:ascii="Times New Roman" w:hAnsi="Times New Roman" w:cs="Times New Roman"/>
          <w:color w:val="231F20"/>
          <w:position w:val="2"/>
          <w:szCs w:val="28"/>
        </w:rPr>
        <w:t xml:space="preserve"> </w:t>
      </w:r>
      <w:r w:rsidRPr="00C2623A">
        <w:rPr>
          <w:rFonts w:ascii="Times New Roman" w:hAnsi="Times New Roman" w:cs="Times New Roman"/>
          <w:color w:val="231F20"/>
          <w:spacing w:val="5"/>
          <w:position w:val="2"/>
          <w:szCs w:val="28"/>
        </w:rPr>
        <w:t>ф</w:t>
      </w:r>
      <w:r w:rsidRPr="00C2623A">
        <w:rPr>
          <w:rFonts w:ascii="Times New Roman" w:hAnsi="Times New Roman" w:cs="Times New Roman"/>
          <w:color w:val="231F20"/>
          <w:spacing w:val="-8"/>
          <w:position w:val="2"/>
          <w:szCs w:val="28"/>
        </w:rPr>
        <w:t>е</w:t>
      </w:r>
      <w:r w:rsidRPr="00C2623A">
        <w:rPr>
          <w:rFonts w:ascii="Times New Roman" w:hAnsi="Times New Roman" w:cs="Times New Roman"/>
          <w:color w:val="231F20"/>
          <w:position w:val="2"/>
          <w:szCs w:val="28"/>
        </w:rPr>
        <w:t>де</w:t>
      </w:r>
      <w:r w:rsidRPr="00C2623A">
        <w:rPr>
          <w:rFonts w:ascii="Times New Roman" w:hAnsi="Times New Roman" w:cs="Times New Roman"/>
          <w:color w:val="231F20"/>
          <w:spacing w:val="6"/>
          <w:position w:val="2"/>
          <w:szCs w:val="28"/>
        </w:rPr>
        <w:t>р</w:t>
      </w:r>
      <w:r w:rsidRPr="00C2623A">
        <w:rPr>
          <w:rFonts w:ascii="Times New Roman" w:hAnsi="Times New Roman" w:cs="Times New Roman"/>
          <w:color w:val="231F20"/>
          <w:spacing w:val="-1"/>
          <w:position w:val="2"/>
          <w:szCs w:val="28"/>
        </w:rPr>
        <w:t>а</w:t>
      </w:r>
      <w:r w:rsidRPr="00C2623A">
        <w:rPr>
          <w:rFonts w:ascii="Times New Roman" w:hAnsi="Times New Roman" w:cs="Times New Roman"/>
          <w:color w:val="231F20"/>
          <w:position w:val="2"/>
          <w:szCs w:val="28"/>
        </w:rPr>
        <w:t>льно</w:t>
      </w:r>
      <w:r w:rsidRPr="00C2623A">
        <w:rPr>
          <w:rFonts w:ascii="Times New Roman" w:hAnsi="Times New Roman" w:cs="Times New Roman"/>
          <w:color w:val="231F20"/>
          <w:spacing w:val="-3"/>
          <w:position w:val="2"/>
          <w:szCs w:val="28"/>
        </w:rPr>
        <w:t>г</w:t>
      </w:r>
      <w:r w:rsidRPr="00C2623A">
        <w:rPr>
          <w:rFonts w:ascii="Times New Roman" w:hAnsi="Times New Roman" w:cs="Times New Roman"/>
          <w:color w:val="231F20"/>
          <w:position w:val="2"/>
          <w:szCs w:val="28"/>
        </w:rPr>
        <w:t>о</w:t>
      </w:r>
      <w:r w:rsidR="00E11B3E" w:rsidRPr="00C2623A">
        <w:rPr>
          <w:rFonts w:ascii="Times New Roman" w:hAnsi="Times New Roman" w:cs="Times New Roman"/>
          <w:color w:val="231F20"/>
          <w:position w:val="2"/>
          <w:szCs w:val="28"/>
        </w:rPr>
        <w:t xml:space="preserve"> </w:t>
      </w:r>
      <w:r w:rsidRPr="00C2623A">
        <w:rPr>
          <w:rFonts w:ascii="Times New Roman" w:hAnsi="Times New Roman" w:cs="Times New Roman"/>
          <w:color w:val="231F20"/>
          <w:position w:val="2"/>
          <w:szCs w:val="28"/>
        </w:rPr>
        <w:t>уч</w:t>
      </w:r>
      <w:r w:rsidRPr="00C2623A">
        <w:rPr>
          <w:rFonts w:ascii="Times New Roman" w:hAnsi="Times New Roman" w:cs="Times New Roman"/>
          <w:color w:val="231F20"/>
          <w:spacing w:val="3"/>
          <w:position w:val="2"/>
          <w:szCs w:val="28"/>
        </w:rPr>
        <w:t>е</w:t>
      </w:r>
      <w:r w:rsidRPr="00C2623A">
        <w:rPr>
          <w:rFonts w:ascii="Times New Roman" w:hAnsi="Times New Roman" w:cs="Times New Roman"/>
          <w:color w:val="231F20"/>
          <w:position w:val="2"/>
          <w:szCs w:val="28"/>
        </w:rPr>
        <w:t>бно-мет</w:t>
      </w:r>
      <w:r w:rsidRPr="00C2623A">
        <w:rPr>
          <w:rFonts w:ascii="Times New Roman" w:hAnsi="Times New Roman" w:cs="Times New Roman"/>
          <w:color w:val="231F20"/>
          <w:spacing w:val="-6"/>
          <w:position w:val="2"/>
          <w:szCs w:val="28"/>
        </w:rPr>
        <w:t>о</w:t>
      </w:r>
      <w:r w:rsidRPr="00C2623A">
        <w:rPr>
          <w:rFonts w:ascii="Times New Roman" w:hAnsi="Times New Roman" w:cs="Times New Roman"/>
          <w:color w:val="231F20"/>
          <w:position w:val="2"/>
          <w:szCs w:val="28"/>
        </w:rPr>
        <w:t>дичес</w:t>
      </w:r>
      <w:r w:rsidRPr="00C2623A">
        <w:rPr>
          <w:rFonts w:ascii="Times New Roman" w:hAnsi="Times New Roman" w:cs="Times New Roman"/>
          <w:color w:val="231F20"/>
          <w:spacing w:val="-6"/>
          <w:position w:val="2"/>
          <w:szCs w:val="28"/>
        </w:rPr>
        <w:t>к</w:t>
      </w:r>
      <w:r w:rsidRPr="00C2623A">
        <w:rPr>
          <w:rFonts w:ascii="Times New Roman" w:hAnsi="Times New Roman" w:cs="Times New Roman"/>
          <w:color w:val="231F20"/>
          <w:position w:val="2"/>
          <w:szCs w:val="28"/>
        </w:rPr>
        <w:t>о</w:t>
      </w:r>
      <w:r w:rsidRPr="00C2623A">
        <w:rPr>
          <w:rFonts w:ascii="Times New Roman" w:hAnsi="Times New Roman" w:cs="Times New Roman"/>
          <w:color w:val="231F20"/>
          <w:spacing w:val="-3"/>
          <w:position w:val="2"/>
          <w:szCs w:val="28"/>
        </w:rPr>
        <w:t>г</w:t>
      </w:r>
      <w:r w:rsidRPr="00C2623A">
        <w:rPr>
          <w:rFonts w:ascii="Times New Roman" w:hAnsi="Times New Roman" w:cs="Times New Roman"/>
          <w:color w:val="231F20"/>
          <w:position w:val="2"/>
          <w:szCs w:val="28"/>
        </w:rPr>
        <w:t>о</w:t>
      </w:r>
      <w:r w:rsidR="00E11B3E" w:rsidRPr="00C2623A">
        <w:rPr>
          <w:rFonts w:ascii="Times New Roman" w:hAnsi="Times New Roman" w:cs="Times New Roman"/>
          <w:color w:val="231F20"/>
          <w:position w:val="2"/>
          <w:szCs w:val="28"/>
        </w:rPr>
        <w:t xml:space="preserve"> </w:t>
      </w:r>
      <w:r w:rsidRPr="00C2623A">
        <w:rPr>
          <w:rFonts w:ascii="Times New Roman" w:hAnsi="Times New Roman" w:cs="Times New Roman"/>
          <w:color w:val="231F20"/>
          <w:spacing w:val="6"/>
          <w:position w:val="2"/>
          <w:szCs w:val="28"/>
        </w:rPr>
        <w:t>о</w:t>
      </w:r>
      <w:r w:rsidRPr="00C2623A">
        <w:rPr>
          <w:rFonts w:ascii="Times New Roman" w:hAnsi="Times New Roman" w:cs="Times New Roman"/>
          <w:color w:val="231F20"/>
          <w:position w:val="2"/>
          <w:szCs w:val="28"/>
        </w:rPr>
        <w:t>б</w:t>
      </w:r>
      <w:r w:rsidRPr="00C2623A">
        <w:rPr>
          <w:rFonts w:ascii="Times New Roman" w:hAnsi="Times New Roman" w:cs="Times New Roman"/>
          <w:color w:val="231F20"/>
          <w:spacing w:val="3"/>
          <w:position w:val="2"/>
          <w:szCs w:val="28"/>
        </w:rPr>
        <w:t>ъ</w:t>
      </w:r>
      <w:r w:rsidRPr="00C2623A">
        <w:rPr>
          <w:rFonts w:ascii="Times New Roman" w:hAnsi="Times New Roman" w:cs="Times New Roman"/>
          <w:color w:val="231F20"/>
          <w:spacing w:val="-8"/>
          <w:position w:val="2"/>
          <w:szCs w:val="28"/>
        </w:rPr>
        <w:t>е</w:t>
      </w:r>
      <w:r w:rsidRPr="00C2623A">
        <w:rPr>
          <w:rFonts w:ascii="Times New Roman" w:hAnsi="Times New Roman" w:cs="Times New Roman"/>
          <w:color w:val="231F20"/>
          <w:position w:val="2"/>
          <w:szCs w:val="28"/>
        </w:rPr>
        <w:t xml:space="preserve">динения по </w:t>
      </w:r>
      <w:r w:rsidRPr="00C2623A">
        <w:rPr>
          <w:rFonts w:ascii="Times New Roman" w:hAnsi="Times New Roman" w:cs="Times New Roman"/>
          <w:color w:val="231F20"/>
          <w:spacing w:val="6"/>
          <w:position w:val="2"/>
          <w:szCs w:val="28"/>
        </w:rPr>
        <w:t>о</w:t>
      </w:r>
      <w:r w:rsidRPr="00C2623A">
        <w:rPr>
          <w:rFonts w:ascii="Times New Roman" w:hAnsi="Times New Roman" w:cs="Times New Roman"/>
          <w:color w:val="231F20"/>
          <w:position w:val="2"/>
          <w:szCs w:val="28"/>
        </w:rPr>
        <w:t xml:space="preserve">бщему </w:t>
      </w:r>
      <w:r w:rsidRPr="00C2623A">
        <w:rPr>
          <w:rFonts w:ascii="Times New Roman" w:hAnsi="Times New Roman" w:cs="Times New Roman"/>
          <w:color w:val="231F20"/>
          <w:spacing w:val="6"/>
          <w:position w:val="2"/>
          <w:szCs w:val="28"/>
        </w:rPr>
        <w:t>о</w:t>
      </w:r>
      <w:r w:rsidRPr="00C2623A">
        <w:rPr>
          <w:rFonts w:ascii="Times New Roman" w:hAnsi="Times New Roman" w:cs="Times New Roman"/>
          <w:color w:val="231F20"/>
          <w:position w:val="2"/>
          <w:szCs w:val="28"/>
        </w:rPr>
        <w:t>б</w:t>
      </w:r>
      <w:r w:rsidRPr="00C2623A">
        <w:rPr>
          <w:rFonts w:ascii="Times New Roman" w:hAnsi="Times New Roman" w:cs="Times New Roman"/>
          <w:color w:val="231F20"/>
          <w:spacing w:val="6"/>
          <w:position w:val="2"/>
          <w:szCs w:val="28"/>
        </w:rPr>
        <w:t>р</w:t>
      </w:r>
      <w:r w:rsidRPr="00C2623A">
        <w:rPr>
          <w:rFonts w:ascii="Times New Roman" w:hAnsi="Times New Roman" w:cs="Times New Roman"/>
          <w:color w:val="231F20"/>
          <w:position w:val="2"/>
          <w:szCs w:val="28"/>
        </w:rPr>
        <w:t>а</w:t>
      </w:r>
      <w:r w:rsidRPr="00C2623A">
        <w:rPr>
          <w:rFonts w:ascii="Times New Roman" w:hAnsi="Times New Roman" w:cs="Times New Roman"/>
          <w:color w:val="231F20"/>
          <w:spacing w:val="4"/>
          <w:position w:val="2"/>
          <w:szCs w:val="28"/>
        </w:rPr>
        <w:t>з</w:t>
      </w:r>
      <w:r w:rsidRPr="00C2623A">
        <w:rPr>
          <w:rFonts w:ascii="Times New Roman" w:hAnsi="Times New Roman" w:cs="Times New Roman"/>
          <w:color w:val="231F20"/>
          <w:position w:val="2"/>
          <w:szCs w:val="28"/>
        </w:rPr>
        <w:t>о</w:t>
      </w:r>
      <w:r w:rsidRPr="00C2623A">
        <w:rPr>
          <w:rFonts w:ascii="Times New Roman" w:hAnsi="Times New Roman" w:cs="Times New Roman"/>
          <w:color w:val="231F20"/>
          <w:spacing w:val="6"/>
          <w:position w:val="2"/>
          <w:szCs w:val="28"/>
        </w:rPr>
        <w:t>в</w:t>
      </w:r>
      <w:r w:rsidRPr="00C2623A">
        <w:rPr>
          <w:rFonts w:ascii="Times New Roman" w:hAnsi="Times New Roman" w:cs="Times New Roman"/>
          <w:color w:val="231F20"/>
          <w:position w:val="2"/>
          <w:szCs w:val="28"/>
        </w:rPr>
        <w:t>анию П</w:t>
      </w:r>
      <w:r w:rsidRPr="00C2623A">
        <w:rPr>
          <w:rFonts w:ascii="Times New Roman" w:hAnsi="Times New Roman" w:cs="Times New Roman"/>
          <w:color w:val="231F20"/>
          <w:spacing w:val="6"/>
          <w:position w:val="2"/>
          <w:szCs w:val="28"/>
        </w:rPr>
        <w:t>р</w:t>
      </w:r>
      <w:r w:rsidRPr="00C2623A">
        <w:rPr>
          <w:rFonts w:ascii="Times New Roman" w:hAnsi="Times New Roman" w:cs="Times New Roman"/>
          <w:color w:val="231F20"/>
          <w:position w:val="2"/>
          <w:szCs w:val="28"/>
        </w:rPr>
        <w:t>ото</w:t>
      </w:r>
      <w:r w:rsidRPr="00C2623A">
        <w:rPr>
          <w:rFonts w:ascii="Times New Roman" w:hAnsi="Times New Roman" w:cs="Times New Roman"/>
          <w:color w:val="231F20"/>
          <w:spacing w:val="-6"/>
          <w:position w:val="2"/>
          <w:szCs w:val="28"/>
        </w:rPr>
        <w:t>к</w:t>
      </w:r>
      <w:r w:rsidRPr="00C2623A">
        <w:rPr>
          <w:rFonts w:ascii="Times New Roman" w:hAnsi="Times New Roman" w:cs="Times New Roman"/>
          <w:color w:val="231F20"/>
          <w:spacing w:val="-3"/>
          <w:position w:val="2"/>
          <w:szCs w:val="28"/>
        </w:rPr>
        <w:t>о</w:t>
      </w:r>
      <w:r w:rsidRPr="00C2623A">
        <w:rPr>
          <w:rFonts w:ascii="Times New Roman" w:hAnsi="Times New Roman" w:cs="Times New Roman"/>
          <w:color w:val="231F20"/>
          <w:position w:val="2"/>
          <w:szCs w:val="28"/>
        </w:rPr>
        <w:t xml:space="preserve">л от 17 сентября 2020 года № 3/20). </w:t>
      </w:r>
      <w:r w:rsidRPr="00C2623A">
        <w:rPr>
          <w:rFonts w:ascii="Times New Roman" w:hAnsi="Times New Roman" w:cs="Times New Roman"/>
          <w:szCs w:val="28"/>
        </w:rPr>
        <w:t>«Просвещение».</w:t>
      </w:r>
    </w:p>
    <w:p w:rsidR="008E690E" w:rsidRPr="00C2623A" w:rsidRDefault="008E690E" w:rsidP="008E690E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</w:rPr>
      </w:pPr>
      <w:r w:rsidRPr="00C2623A">
        <w:rPr>
          <w:rFonts w:ascii="Times New Roman" w:hAnsi="Times New Roman" w:cs="Times New Roman"/>
        </w:rPr>
        <w:t>Реализуется УМК:</w:t>
      </w:r>
    </w:p>
    <w:p w:rsidR="008E690E" w:rsidRPr="00C2623A" w:rsidRDefault="008E690E" w:rsidP="00964A61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b/>
          <w:color w:val="000000"/>
          <w:sz w:val="32"/>
          <w:szCs w:val="28"/>
        </w:rPr>
      </w:pPr>
      <w:r w:rsidRPr="00C2623A">
        <w:rPr>
          <w:rFonts w:ascii="Times New Roman" w:hAnsi="Times New Roman" w:cs="Times New Roman"/>
        </w:rPr>
        <w:t>Александрова О.М. Аристова М.А. Беляева Н.В. Добротина И.Н. Критарова Ж.Н. Мухаметшина Р.Ф. Русская родная литература. 8 класс. Учебное пособие для общеобразовательных организаций. «Просвещение», 2021.</w:t>
      </w:r>
    </w:p>
    <w:p w:rsidR="00C2623A" w:rsidRDefault="00C2623A" w:rsidP="00DD2569">
      <w:pPr>
        <w:pStyle w:val="1"/>
        <w:spacing w:before="0" w:line="240" w:lineRule="auto"/>
        <w:jc w:val="center"/>
        <w:rPr>
          <w:b w:val="0"/>
          <w:sz w:val="22"/>
          <w:szCs w:val="24"/>
        </w:rPr>
      </w:pPr>
      <w:bookmarkStart w:id="1" w:name="_Toc50669505"/>
    </w:p>
    <w:p w:rsidR="00C2623A" w:rsidRDefault="00C2623A" w:rsidP="00C2623A"/>
    <w:p w:rsidR="00C2623A" w:rsidRDefault="00C2623A" w:rsidP="00C2623A"/>
    <w:p w:rsidR="00DD2569" w:rsidRPr="0014649B" w:rsidRDefault="00056676" w:rsidP="00056676">
      <w:pPr>
        <w:pStyle w:val="1"/>
        <w:spacing w:before="0" w:line="240" w:lineRule="auto"/>
        <w:rPr>
          <w:b w:val="0"/>
          <w:color w:val="auto"/>
          <w:sz w:val="22"/>
          <w:szCs w:val="24"/>
        </w:rPr>
      </w:pPr>
      <w:r w:rsidRPr="0014649B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lastRenderedPageBreak/>
        <w:t xml:space="preserve">                                                                                         </w:t>
      </w:r>
      <w:r w:rsidR="00DD2569" w:rsidRPr="0014649B">
        <w:rPr>
          <w:b w:val="0"/>
          <w:color w:val="auto"/>
          <w:sz w:val="22"/>
          <w:szCs w:val="24"/>
        </w:rPr>
        <w:t xml:space="preserve">ПЛАНИРУЕМЫЕ РЕЗУЛЬТАТЫ ОСВОЕНИЯ УЧЕБНОГО ПРЕДМЕТА </w:t>
      </w:r>
    </w:p>
    <w:p w:rsidR="00DD2569" w:rsidRPr="0014649B" w:rsidRDefault="00DD2569" w:rsidP="00DD2569">
      <w:pPr>
        <w:pStyle w:val="1"/>
        <w:spacing w:before="0" w:line="240" w:lineRule="auto"/>
        <w:jc w:val="center"/>
        <w:rPr>
          <w:b w:val="0"/>
          <w:color w:val="auto"/>
          <w:sz w:val="22"/>
          <w:szCs w:val="24"/>
        </w:rPr>
      </w:pPr>
      <w:r w:rsidRPr="0014649B">
        <w:rPr>
          <w:b w:val="0"/>
          <w:color w:val="auto"/>
          <w:sz w:val="22"/>
          <w:szCs w:val="24"/>
        </w:rPr>
        <w:t>«РОДНАЯ ЛИТЕРАТУРА (РУССКАЯ)»</w:t>
      </w:r>
      <w:bookmarkEnd w:id="1"/>
    </w:p>
    <w:p w:rsidR="00DD2569" w:rsidRPr="00C2623A" w:rsidRDefault="00DD2569" w:rsidP="00DD25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Cs w:val="24"/>
        </w:rPr>
      </w:pPr>
      <w:r w:rsidRPr="00C2623A">
        <w:rPr>
          <w:rFonts w:ascii="Times New Roman" w:hAnsi="Times New Roman"/>
          <w:b/>
          <w:szCs w:val="24"/>
        </w:rPr>
        <w:t>Личностные результаты освоения программы по учебному предмету «Родная литература (русская)» отражают</w:t>
      </w:r>
      <w:r w:rsidRPr="00C2623A">
        <w:rPr>
          <w:rFonts w:ascii="Times New Roman" w:hAnsi="Times New Roman"/>
          <w:szCs w:val="24"/>
        </w:rPr>
        <w:t>:</w:t>
      </w:r>
    </w:p>
    <w:p w:rsidR="00DD2569" w:rsidRPr="00C2623A" w:rsidRDefault="00DD2569" w:rsidP="00DD2569">
      <w:pPr>
        <w:pStyle w:val="a5"/>
        <w:numPr>
          <w:ilvl w:val="0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Cs w:val="24"/>
        </w:rPr>
      </w:pPr>
      <w:r w:rsidRPr="00C2623A">
        <w:rPr>
          <w:rFonts w:ascii="Times New Roman" w:hAnsi="Times New Roman"/>
          <w:szCs w:val="24"/>
        </w:rPr>
        <w:t>осознание обучающимися российской гражданской идентичности, своей этнической принадлежности; проявление патриотизма, уважения к Отечеству, прошлому и настоящему многонационального народа России; чувство ответственности и долга перед Родиной; понимание гуманистических, демократических и традиционных ценностей многонационального российского общества;</w:t>
      </w:r>
    </w:p>
    <w:p w:rsidR="00DD2569" w:rsidRPr="00C2623A" w:rsidRDefault="00DD2569" w:rsidP="00DD2569">
      <w:pPr>
        <w:pStyle w:val="a5"/>
        <w:numPr>
          <w:ilvl w:val="0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Cs w:val="24"/>
        </w:rPr>
      </w:pPr>
      <w:r w:rsidRPr="00C2623A">
        <w:rPr>
          <w:rFonts w:ascii="Times New Roman" w:hAnsi="Times New Roman"/>
          <w:szCs w:val="24"/>
        </w:rPr>
        <w:t xml:space="preserve">способность и готовность обучающихся к саморазвитию и самообразованию на основе мотивации к обучению и познанию, уважительное отношение к труду; </w:t>
      </w:r>
    </w:p>
    <w:p w:rsidR="00DD2569" w:rsidRPr="00C2623A" w:rsidRDefault="00DD2569" w:rsidP="00DD2569">
      <w:pPr>
        <w:pStyle w:val="a5"/>
        <w:numPr>
          <w:ilvl w:val="0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Cs w:val="24"/>
        </w:rPr>
      </w:pPr>
      <w:r w:rsidRPr="00C2623A">
        <w:rPr>
          <w:rFonts w:ascii="Times New Roman" w:hAnsi="Times New Roman"/>
          <w:szCs w:val="24"/>
        </w:rP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DD2569" w:rsidRPr="00C2623A" w:rsidRDefault="00DD2569" w:rsidP="00DD2569">
      <w:pPr>
        <w:pStyle w:val="a5"/>
        <w:numPr>
          <w:ilvl w:val="0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Cs w:val="24"/>
        </w:rPr>
      </w:pPr>
      <w:r w:rsidRPr="00C2623A">
        <w:rPr>
          <w:rFonts w:ascii="Times New Roman" w:hAnsi="Times New Roman"/>
          <w:szCs w:val="24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</w:p>
    <w:p w:rsidR="00DD2569" w:rsidRPr="00C2623A" w:rsidRDefault="00DD2569" w:rsidP="00DD2569">
      <w:pPr>
        <w:pStyle w:val="a5"/>
        <w:numPr>
          <w:ilvl w:val="0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Cs w:val="24"/>
        </w:rPr>
      </w:pPr>
      <w:r w:rsidRPr="00C2623A">
        <w:rPr>
          <w:rFonts w:ascii="Times New Roman" w:hAnsi="Times New Roman"/>
          <w:szCs w:val="24"/>
        </w:rPr>
        <w:t>развитие эстетического сознания через освоение художественного наследия народов России и мира творческой деятельности эстетического характера; осознание значимости художественной культуры народов России и стран мира;</w:t>
      </w:r>
    </w:p>
    <w:p w:rsidR="00DD2569" w:rsidRPr="00C2623A" w:rsidRDefault="00DD2569" w:rsidP="00DD2569">
      <w:pPr>
        <w:pStyle w:val="a5"/>
        <w:numPr>
          <w:ilvl w:val="0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Cs w:val="24"/>
        </w:rPr>
      </w:pPr>
      <w:r w:rsidRPr="00C2623A">
        <w:rPr>
          <w:rFonts w:ascii="Times New Roman" w:hAnsi="Times New Roman"/>
          <w:szCs w:val="24"/>
        </w:rPr>
        <w:t xml:space="preserve">способность и готовность вести диалог с другими людьми и достигать в нем взаимопонимания; готовность к совместной деятельности, активное участие в коллективных учебно-исследовательских, проектных и других творческих работах; </w:t>
      </w:r>
    </w:p>
    <w:p w:rsidR="00DD2569" w:rsidRPr="00C2623A" w:rsidRDefault="00DD2569" w:rsidP="00DD2569">
      <w:pPr>
        <w:pStyle w:val="a5"/>
        <w:numPr>
          <w:ilvl w:val="0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Cs w:val="24"/>
        </w:rPr>
      </w:pPr>
      <w:r w:rsidRPr="00C2623A">
        <w:rPr>
          <w:rFonts w:ascii="Times New Roman" w:hAnsi="Times New Roman"/>
          <w:szCs w:val="24"/>
        </w:rPr>
        <w:t>неприятие любых нарушений социальных (в том числе моральных и правовых) норм; ориентация на моральные ценности и нормы в ситуациях нравственного выбора; оценочное отношение к своему поведению и поступкам, а также к поведению и поступкам других.</w:t>
      </w:r>
    </w:p>
    <w:p w:rsidR="00DD2569" w:rsidRPr="00C2623A" w:rsidRDefault="00DD2569" w:rsidP="00DD25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FF0000"/>
          <w:szCs w:val="24"/>
        </w:rPr>
      </w:pPr>
      <w:r w:rsidRPr="00C2623A">
        <w:rPr>
          <w:rFonts w:ascii="Times New Roman" w:hAnsi="Times New Roman"/>
          <w:b/>
          <w:bCs/>
          <w:szCs w:val="24"/>
        </w:rPr>
        <w:t>Метапредметные результаты освоения программы по учебному предмету «Родная литература (русская)»  отражают</w:t>
      </w:r>
      <w:r w:rsidRPr="00C2623A">
        <w:rPr>
          <w:rFonts w:ascii="Times New Roman" w:hAnsi="Times New Roman"/>
          <w:szCs w:val="24"/>
        </w:rPr>
        <w:t xml:space="preserve"> сформированность </w:t>
      </w:r>
      <w:r w:rsidRPr="00C2623A">
        <w:rPr>
          <w:rFonts w:ascii="Times New Roman" w:eastAsia="Times New Roman" w:hAnsi="Times New Roman"/>
          <w:szCs w:val="24"/>
        </w:rPr>
        <w:t>универсальных учебных действий: регулятивных, познавательных, коммуникативных</w:t>
      </w:r>
      <w:r w:rsidRPr="00C2623A">
        <w:rPr>
          <w:rFonts w:ascii="Times New Roman" w:hAnsi="Times New Roman"/>
          <w:szCs w:val="24"/>
        </w:rPr>
        <w:t>.</w:t>
      </w:r>
    </w:p>
    <w:p w:rsidR="00DD2569" w:rsidRPr="00C2623A" w:rsidRDefault="00DD2569" w:rsidP="00DD25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Cs w:val="24"/>
        </w:rPr>
      </w:pPr>
      <w:r w:rsidRPr="00C2623A">
        <w:rPr>
          <w:rFonts w:ascii="Times New Roman" w:eastAsia="Times New Roman" w:hAnsi="Times New Roman"/>
          <w:b/>
          <w:szCs w:val="24"/>
        </w:rPr>
        <w:t>Регулятивные УУД:</w:t>
      </w:r>
    </w:p>
    <w:p w:rsidR="00DD2569" w:rsidRPr="00C2623A" w:rsidRDefault="00DD2569" w:rsidP="00DD2569">
      <w:pPr>
        <w:pStyle w:val="a5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Cs w:val="24"/>
        </w:rPr>
      </w:pPr>
      <w:r w:rsidRPr="00C2623A">
        <w:rPr>
          <w:rFonts w:ascii="Times New Roman" w:hAnsi="Times New Roman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деятельности,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DD2569" w:rsidRPr="00C2623A" w:rsidRDefault="00DD2569" w:rsidP="00DD2569">
      <w:pPr>
        <w:pStyle w:val="a5"/>
        <w:numPr>
          <w:ilvl w:val="0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Cs w:val="24"/>
        </w:rPr>
      </w:pPr>
      <w:r w:rsidRPr="00C2623A">
        <w:rPr>
          <w:rFonts w:ascii="Times New Roman" w:hAnsi="Times New Roman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оценивать правильность выполнения учебной задачи, собственные возможности ее решения; </w:t>
      </w:r>
    </w:p>
    <w:p w:rsidR="00DD2569" w:rsidRPr="00C2623A" w:rsidRDefault="00DD2569" w:rsidP="00DD2569">
      <w:pPr>
        <w:pStyle w:val="a5"/>
        <w:numPr>
          <w:ilvl w:val="0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Cs w:val="24"/>
        </w:rPr>
      </w:pPr>
      <w:r w:rsidRPr="00C2623A">
        <w:rPr>
          <w:rFonts w:ascii="Times New Roman" w:hAnsi="Times New Roman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DD2569" w:rsidRPr="00C2623A" w:rsidRDefault="00DD2569" w:rsidP="00DD2569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Cs w:val="24"/>
        </w:rPr>
      </w:pPr>
      <w:r w:rsidRPr="00C2623A">
        <w:rPr>
          <w:rFonts w:ascii="Times New Roman" w:eastAsia="Times New Roman" w:hAnsi="Times New Roman"/>
          <w:b/>
          <w:szCs w:val="24"/>
        </w:rPr>
        <w:t>Познавательные УУД:</w:t>
      </w:r>
    </w:p>
    <w:p w:rsidR="00DD2569" w:rsidRPr="00C2623A" w:rsidRDefault="00DD2569" w:rsidP="00DD2569">
      <w:pPr>
        <w:pStyle w:val="a5"/>
        <w:numPr>
          <w:ilvl w:val="0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Cs w:val="24"/>
        </w:rPr>
      </w:pPr>
      <w:r w:rsidRPr="00C2623A">
        <w:rPr>
          <w:rFonts w:ascii="Times New Roman" w:hAnsi="Times New Roman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DD2569" w:rsidRPr="00C2623A" w:rsidRDefault="00DD2569" w:rsidP="00DD2569">
      <w:pPr>
        <w:pStyle w:val="a5"/>
        <w:numPr>
          <w:ilvl w:val="0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Cs w:val="24"/>
        </w:rPr>
      </w:pPr>
      <w:r w:rsidRPr="00C2623A">
        <w:rPr>
          <w:rFonts w:ascii="Times New Roman" w:hAnsi="Times New Roman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DD2569" w:rsidRPr="00C2623A" w:rsidRDefault="00DD2569" w:rsidP="00DD2569">
      <w:pPr>
        <w:pStyle w:val="a5"/>
        <w:numPr>
          <w:ilvl w:val="0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Cs w:val="24"/>
        </w:rPr>
      </w:pPr>
      <w:r w:rsidRPr="00C2623A">
        <w:rPr>
          <w:rFonts w:ascii="Times New Roman" w:hAnsi="Times New Roman"/>
          <w:szCs w:val="24"/>
        </w:rPr>
        <w:t>навыки смыслового чтения.</w:t>
      </w:r>
    </w:p>
    <w:p w:rsidR="00DD2569" w:rsidRPr="00C2623A" w:rsidRDefault="00DD2569" w:rsidP="00DD2569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Cs w:val="24"/>
        </w:rPr>
      </w:pPr>
      <w:r w:rsidRPr="00C2623A">
        <w:rPr>
          <w:rFonts w:ascii="Times New Roman" w:eastAsia="Times New Roman" w:hAnsi="Times New Roman"/>
          <w:b/>
          <w:szCs w:val="24"/>
        </w:rPr>
        <w:t>Коммуникативные УУД</w:t>
      </w:r>
    </w:p>
    <w:p w:rsidR="00DD2569" w:rsidRPr="00C2623A" w:rsidRDefault="00DD2569" w:rsidP="00DD2569">
      <w:pPr>
        <w:pStyle w:val="a5"/>
        <w:numPr>
          <w:ilvl w:val="0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Cs w:val="24"/>
        </w:rPr>
      </w:pPr>
      <w:r w:rsidRPr="00C2623A">
        <w:rPr>
          <w:rFonts w:ascii="Times New Roman" w:hAnsi="Times New Roman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DD2569" w:rsidRPr="00C2623A" w:rsidRDefault="00DD2569" w:rsidP="00DD2569">
      <w:pPr>
        <w:pStyle w:val="a5"/>
        <w:numPr>
          <w:ilvl w:val="0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Cs w:val="24"/>
        </w:rPr>
      </w:pPr>
      <w:r w:rsidRPr="00C2623A">
        <w:rPr>
          <w:rFonts w:ascii="Times New Roman" w:hAnsi="Times New Roman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владеть устной и письменной речью, монологической контекстной речью; </w:t>
      </w:r>
    </w:p>
    <w:p w:rsidR="00DD2569" w:rsidRPr="00C2623A" w:rsidRDefault="00DD2569" w:rsidP="00DD2569">
      <w:pPr>
        <w:pStyle w:val="a5"/>
        <w:numPr>
          <w:ilvl w:val="0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Cs w:val="24"/>
        </w:rPr>
      </w:pPr>
      <w:r w:rsidRPr="00C2623A">
        <w:rPr>
          <w:rFonts w:ascii="Times New Roman" w:hAnsi="Times New Roman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системами. </w:t>
      </w:r>
    </w:p>
    <w:p w:rsidR="00DD2569" w:rsidRPr="00C2623A" w:rsidRDefault="00DD2569" w:rsidP="00DD25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pacing w:val="2"/>
          <w:szCs w:val="24"/>
        </w:rPr>
      </w:pPr>
      <w:r w:rsidRPr="00C2623A">
        <w:rPr>
          <w:rFonts w:ascii="Times New Roman" w:eastAsia="Times New Roman" w:hAnsi="Times New Roman"/>
          <w:b/>
          <w:spacing w:val="2"/>
          <w:szCs w:val="24"/>
        </w:rPr>
        <w:t xml:space="preserve">Предметные результаты освоения  программы по учебному предмету «Родная литература (русская)» отражают:  </w:t>
      </w:r>
    </w:p>
    <w:p w:rsidR="00DD2569" w:rsidRPr="00C2623A" w:rsidRDefault="00DD2569" w:rsidP="00DD2569">
      <w:pPr>
        <w:pStyle w:val="a5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Cs w:val="24"/>
        </w:rPr>
      </w:pPr>
      <w:r w:rsidRPr="00C2623A">
        <w:rPr>
          <w:rFonts w:ascii="Times New Roman" w:eastAsia="Times New Roman" w:hAnsi="Times New Roman"/>
          <w:szCs w:val="24"/>
        </w:rPr>
        <w:lastRenderedPageBreak/>
        <w:t>понимание значимости родной русской литературы для вхождения в культурно-языковое пространство своего народа; осознание коммуникативно-эстетических возможностей родного русского языка на основе изучения выдающихся произведений родной русской литературы;</w:t>
      </w:r>
    </w:p>
    <w:p w:rsidR="00DD2569" w:rsidRPr="00C2623A" w:rsidRDefault="00DD2569" w:rsidP="00DD2569">
      <w:pPr>
        <w:pStyle w:val="a5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Cs w:val="24"/>
        </w:rPr>
      </w:pPr>
      <w:r w:rsidRPr="00C2623A">
        <w:rPr>
          <w:rFonts w:ascii="Times New Roman" w:eastAsia="Times New Roman" w:hAnsi="Times New Roman"/>
          <w:szCs w:val="24"/>
        </w:rPr>
        <w:t>проявление ценностного отношения к родной русской литературе как хранительнице культуры русского народа, ответственности за сохранение национальной культуры, 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 и мира;</w:t>
      </w:r>
    </w:p>
    <w:p w:rsidR="00DD2569" w:rsidRPr="00C2623A" w:rsidRDefault="00DD2569" w:rsidP="00DD2569">
      <w:pPr>
        <w:pStyle w:val="a5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Cs w:val="24"/>
        </w:rPr>
      </w:pPr>
      <w:r w:rsidRPr="00C2623A">
        <w:rPr>
          <w:rFonts w:ascii="Times New Roman" w:hAnsi="Times New Roman"/>
          <w:szCs w:val="24"/>
        </w:rPr>
        <w:t xml:space="preserve">понимание наиболее ярко воплотивших </w:t>
      </w:r>
      <w:r w:rsidRPr="00C2623A">
        <w:rPr>
          <w:rFonts w:ascii="Times New Roman" w:hAnsi="Times New Roman"/>
          <w:iCs/>
          <w:szCs w:val="24"/>
        </w:rPr>
        <w:t>национальную специфику русской литературы и культуры</w:t>
      </w:r>
      <w:r w:rsidRPr="00C2623A">
        <w:rPr>
          <w:rFonts w:ascii="Times New Roman" w:hAnsi="Times New Roman"/>
          <w:i/>
          <w:szCs w:val="24"/>
        </w:rPr>
        <w:t xml:space="preserve"> </w:t>
      </w:r>
      <w:r w:rsidRPr="00C2623A">
        <w:rPr>
          <w:rFonts w:ascii="Times New Roman" w:hAnsi="Times New Roman"/>
          <w:szCs w:val="24"/>
        </w:rPr>
        <w:t xml:space="preserve">произведений русских писателей, в том числе современных авторов, продолжающих в своём творчестве </w:t>
      </w:r>
      <w:r w:rsidRPr="00C2623A">
        <w:rPr>
          <w:rFonts w:ascii="Times New Roman" w:hAnsi="Times New Roman"/>
          <w:iCs/>
          <w:szCs w:val="24"/>
        </w:rPr>
        <w:t>национальные традиции</w:t>
      </w:r>
      <w:r w:rsidRPr="00C2623A">
        <w:rPr>
          <w:rFonts w:ascii="Times New Roman" w:hAnsi="Times New Roman"/>
          <w:szCs w:val="24"/>
        </w:rPr>
        <w:t xml:space="preserve"> русской литературы;</w:t>
      </w:r>
    </w:p>
    <w:p w:rsidR="00DD2569" w:rsidRPr="00C2623A" w:rsidRDefault="00DD2569" w:rsidP="00DD2569">
      <w:pPr>
        <w:pStyle w:val="a5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Cs w:val="24"/>
        </w:rPr>
      </w:pPr>
      <w:r w:rsidRPr="00C2623A">
        <w:rPr>
          <w:rFonts w:ascii="Times New Roman" w:hAnsi="Times New Roman"/>
          <w:szCs w:val="24"/>
        </w:rPr>
        <w:t xml:space="preserve">осмысление ключевых для национального сознания культурных </w:t>
      </w:r>
      <w:r w:rsidRPr="00C2623A">
        <w:rPr>
          <w:rFonts w:ascii="Times New Roman" w:hAnsi="Times New Roman"/>
          <w:color w:val="FF0000"/>
          <w:szCs w:val="24"/>
        </w:rPr>
        <w:t xml:space="preserve">и </w:t>
      </w:r>
      <w:r w:rsidRPr="00C2623A">
        <w:rPr>
          <w:rFonts w:ascii="Times New Roman" w:hAnsi="Times New Roman"/>
          <w:szCs w:val="24"/>
        </w:rPr>
        <w:t>нравственных смыслов, проявляющихся в русском культурном пространстве и на основе многоаспектного диалога с культурами народов России и мира;</w:t>
      </w:r>
    </w:p>
    <w:p w:rsidR="00DD2569" w:rsidRPr="00C2623A" w:rsidRDefault="00DD2569" w:rsidP="00DD2569">
      <w:pPr>
        <w:pStyle w:val="a5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Cs w:val="24"/>
        </w:rPr>
      </w:pPr>
      <w:r w:rsidRPr="00C2623A">
        <w:rPr>
          <w:rFonts w:ascii="Times New Roman" w:hAnsi="Times New Roman"/>
          <w:szCs w:val="24"/>
        </w:rPr>
        <w:t>развитие представлений о богатстве русской литературы и культуры в контексте культур народов России и всего человечества; понимание их сходства и различий с русскими традициями и укладом; развитие способности понимать литературные художественные произведения, отражающие разные этнокультурные традиции;</w:t>
      </w:r>
    </w:p>
    <w:p w:rsidR="00DD2569" w:rsidRPr="00C2623A" w:rsidRDefault="00DD2569" w:rsidP="00DD2569">
      <w:pPr>
        <w:pStyle w:val="a5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Cs w:val="24"/>
        </w:rPr>
      </w:pPr>
      <w:r w:rsidRPr="00C2623A">
        <w:rPr>
          <w:rFonts w:ascii="Times New Roman" w:hAnsi="Times New Roman"/>
          <w:spacing w:val="2"/>
          <w:szCs w:val="24"/>
        </w:rPr>
        <w:t>овладение различными способами постижения смыслов, заложенных в произведениях родной русской литературы, и создание собственных текстов, содержащих суждения и оценки по поводу прочитанного;</w:t>
      </w:r>
    </w:p>
    <w:p w:rsidR="00DD2569" w:rsidRPr="00C2623A" w:rsidRDefault="00DD2569" w:rsidP="00DD2569">
      <w:pPr>
        <w:pStyle w:val="a5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Cs w:val="24"/>
        </w:rPr>
      </w:pPr>
      <w:r w:rsidRPr="00C2623A">
        <w:rPr>
          <w:rFonts w:ascii="Times New Roman" w:hAnsi="Times New Roman"/>
          <w:spacing w:val="2"/>
          <w:szCs w:val="24"/>
        </w:rPr>
        <w:t xml:space="preserve">применение опыта общения с произведениями </w:t>
      </w:r>
      <w:r w:rsidRPr="00C2623A">
        <w:rPr>
          <w:rFonts w:ascii="Times New Roman" w:hAnsi="Times New Roman"/>
          <w:szCs w:val="24"/>
        </w:rPr>
        <w:t>родной</w:t>
      </w:r>
      <w:r w:rsidRPr="00C2623A">
        <w:rPr>
          <w:rFonts w:ascii="Times New Roman" w:hAnsi="Times New Roman"/>
          <w:spacing w:val="2"/>
          <w:szCs w:val="24"/>
        </w:rPr>
        <w:t xml:space="preserve"> русской литературы в </w:t>
      </w:r>
      <w:r w:rsidRPr="00C2623A">
        <w:rPr>
          <w:rFonts w:ascii="Times New Roman" w:hAnsi="Times New Roman"/>
          <w:szCs w:val="24"/>
        </w:rPr>
        <w:t>повседневной</w:t>
      </w:r>
      <w:r w:rsidRPr="00C2623A">
        <w:rPr>
          <w:rFonts w:ascii="Times New Roman" w:hAnsi="Times New Roman"/>
          <w:spacing w:val="2"/>
          <w:szCs w:val="24"/>
        </w:rPr>
        <w:t xml:space="preserve"> жизни и проектной учебной деятельности, в речевом самосовершенствовании;</w:t>
      </w:r>
      <w:r w:rsidRPr="00C2623A">
        <w:rPr>
          <w:rFonts w:ascii="Times New Roman" w:eastAsia="Times New Roman" w:hAnsi="Times New Roman"/>
          <w:szCs w:val="24"/>
        </w:rPr>
        <w:t xml:space="preserve"> умение формировать и обогащать собственный круг чтения;</w:t>
      </w:r>
    </w:p>
    <w:p w:rsidR="00DD2569" w:rsidRPr="00C2623A" w:rsidRDefault="00DD2569" w:rsidP="00DD2569">
      <w:pPr>
        <w:pStyle w:val="a5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Cs w:val="24"/>
        </w:rPr>
      </w:pPr>
      <w:r w:rsidRPr="00C2623A">
        <w:rPr>
          <w:rFonts w:ascii="Times New Roman" w:hAnsi="Times New Roman"/>
          <w:szCs w:val="24"/>
        </w:rPr>
        <w:t xml:space="preserve">накопление опыта планирования собственного досугового чтения произведений родной русской литературы, определения и обоснования своих читательских предпочтений; формирование потребности в систематическом чтении как средстве познания мира и себя в этом мире, гармонизации отношений человека и общества. </w:t>
      </w:r>
    </w:p>
    <w:p w:rsidR="00484F0D" w:rsidRPr="00C2623A" w:rsidRDefault="00484F0D" w:rsidP="00E7708F">
      <w:pPr>
        <w:pStyle w:val="ac"/>
        <w:spacing w:line="276" w:lineRule="auto"/>
        <w:jc w:val="both"/>
        <w:rPr>
          <w:color w:val="000000"/>
          <w:sz w:val="22"/>
        </w:rPr>
      </w:pPr>
    </w:p>
    <w:p w:rsidR="00AD4B82" w:rsidRPr="00C2623A" w:rsidRDefault="00E7708F" w:rsidP="008E690E">
      <w:pPr>
        <w:pStyle w:val="ac"/>
        <w:spacing w:line="276" w:lineRule="auto"/>
        <w:ind w:firstLine="567"/>
        <w:jc w:val="both"/>
        <w:rPr>
          <w:sz w:val="22"/>
        </w:rPr>
      </w:pPr>
      <w:r w:rsidRPr="00C2623A">
        <w:rPr>
          <w:color w:val="000000"/>
          <w:sz w:val="22"/>
        </w:rPr>
        <w:t xml:space="preserve">В </w:t>
      </w:r>
      <w:r w:rsidR="00A033EC" w:rsidRPr="00C2623A">
        <w:rPr>
          <w:color w:val="000000"/>
          <w:sz w:val="22"/>
        </w:rPr>
        <w:t>8</w:t>
      </w:r>
      <w:r w:rsidRPr="00C2623A">
        <w:rPr>
          <w:color w:val="000000"/>
          <w:sz w:val="22"/>
        </w:rPr>
        <w:t xml:space="preserve"> классе в рамках организации контроля за реализацией программы используются следующие виды письменных работ: </w:t>
      </w:r>
      <w:r w:rsidRPr="00C2623A">
        <w:rPr>
          <w:sz w:val="22"/>
        </w:rPr>
        <w:t>контрольная работа (</w:t>
      </w:r>
      <w:r w:rsidR="00CE485E" w:rsidRPr="00C2623A">
        <w:rPr>
          <w:sz w:val="22"/>
        </w:rPr>
        <w:t>3</w:t>
      </w:r>
      <w:r w:rsidR="00721ACA" w:rsidRPr="00C2623A">
        <w:rPr>
          <w:sz w:val="22"/>
        </w:rPr>
        <w:t>), проект (2)</w:t>
      </w:r>
    </w:p>
    <w:p w:rsidR="00E7708F" w:rsidRPr="00C2623A" w:rsidRDefault="00E7708F" w:rsidP="008E690E">
      <w:pPr>
        <w:pStyle w:val="ac"/>
        <w:spacing w:line="276" w:lineRule="auto"/>
        <w:ind w:firstLine="567"/>
        <w:jc w:val="both"/>
        <w:rPr>
          <w:b/>
          <w:sz w:val="22"/>
        </w:rPr>
      </w:pPr>
      <w:r w:rsidRPr="00C2623A">
        <w:rPr>
          <w:sz w:val="22"/>
        </w:rPr>
        <w:t>Рабочая программа по курсу «Р</w:t>
      </w:r>
      <w:r w:rsidR="00A033EC" w:rsidRPr="00C2623A">
        <w:rPr>
          <w:sz w:val="22"/>
        </w:rPr>
        <w:t>одная литература</w:t>
      </w:r>
      <w:r w:rsidR="00964A61" w:rsidRPr="00C2623A">
        <w:rPr>
          <w:sz w:val="22"/>
        </w:rPr>
        <w:t xml:space="preserve"> </w:t>
      </w:r>
      <w:r w:rsidR="00A033EC" w:rsidRPr="00C2623A">
        <w:rPr>
          <w:sz w:val="22"/>
        </w:rPr>
        <w:t>(русская)</w:t>
      </w:r>
      <w:r w:rsidRPr="00C2623A">
        <w:rPr>
          <w:sz w:val="22"/>
        </w:rPr>
        <w:t xml:space="preserve">» в </w:t>
      </w:r>
      <w:r w:rsidR="00A033EC" w:rsidRPr="00C2623A">
        <w:rPr>
          <w:sz w:val="22"/>
        </w:rPr>
        <w:t>8</w:t>
      </w:r>
      <w:r w:rsidR="008E690E" w:rsidRPr="00C2623A">
        <w:rPr>
          <w:sz w:val="22"/>
        </w:rPr>
        <w:t xml:space="preserve"> </w:t>
      </w:r>
      <w:r w:rsidRPr="00C2623A">
        <w:rPr>
          <w:sz w:val="22"/>
        </w:rPr>
        <w:t>классе составлена</w:t>
      </w:r>
      <w:r w:rsidR="00E11B3E" w:rsidRPr="00C2623A">
        <w:rPr>
          <w:sz w:val="22"/>
        </w:rPr>
        <w:t xml:space="preserve"> </w:t>
      </w:r>
      <w:r w:rsidRPr="00C2623A">
        <w:rPr>
          <w:sz w:val="22"/>
        </w:rPr>
        <w:t>в соответствии с Учебным планом, календарным учебным графиком и рас</w:t>
      </w:r>
      <w:r w:rsidR="00690FB2" w:rsidRPr="00C2623A">
        <w:rPr>
          <w:sz w:val="22"/>
        </w:rPr>
        <w:t>писанием учебных занятий на 202</w:t>
      </w:r>
      <w:r w:rsidR="00A033EC" w:rsidRPr="00C2623A">
        <w:rPr>
          <w:sz w:val="22"/>
        </w:rPr>
        <w:t>1</w:t>
      </w:r>
      <w:r w:rsidR="00690FB2" w:rsidRPr="00C2623A">
        <w:rPr>
          <w:sz w:val="22"/>
        </w:rPr>
        <w:t>-202</w:t>
      </w:r>
      <w:r w:rsidR="00A033EC" w:rsidRPr="00C2623A">
        <w:rPr>
          <w:sz w:val="22"/>
        </w:rPr>
        <w:t>2</w:t>
      </w:r>
      <w:r w:rsidRPr="00C2623A">
        <w:rPr>
          <w:sz w:val="22"/>
        </w:rPr>
        <w:t xml:space="preserve"> учебный год и </w:t>
      </w:r>
      <w:r w:rsidRPr="00C2623A">
        <w:rPr>
          <w:b/>
          <w:sz w:val="22"/>
        </w:rPr>
        <w:t>реализуется за</w:t>
      </w:r>
      <w:r w:rsidR="00E11B3E" w:rsidRPr="00C2623A">
        <w:rPr>
          <w:b/>
          <w:sz w:val="22"/>
        </w:rPr>
        <w:t xml:space="preserve"> </w:t>
      </w:r>
      <w:r w:rsidR="007F54E8" w:rsidRPr="00C2623A">
        <w:rPr>
          <w:b/>
          <w:sz w:val="22"/>
        </w:rPr>
        <w:t>34</w:t>
      </w:r>
      <w:r w:rsidRPr="00C2623A">
        <w:rPr>
          <w:b/>
          <w:sz w:val="22"/>
        </w:rPr>
        <w:t xml:space="preserve"> час</w:t>
      </w:r>
      <w:r w:rsidR="007F54E8" w:rsidRPr="00C2623A">
        <w:rPr>
          <w:b/>
          <w:sz w:val="22"/>
        </w:rPr>
        <w:t>а</w:t>
      </w:r>
      <w:r w:rsidRPr="00C2623A">
        <w:rPr>
          <w:b/>
          <w:sz w:val="22"/>
        </w:rPr>
        <w:t>.</w:t>
      </w:r>
    </w:p>
    <w:p w:rsidR="00DB6D28" w:rsidRPr="00C2623A" w:rsidRDefault="00DB6D28" w:rsidP="007408FD">
      <w:pPr>
        <w:spacing w:after="0" w:line="240" w:lineRule="auto"/>
        <w:jc w:val="both"/>
        <w:rPr>
          <w:rFonts w:ascii="Times New Roman" w:hAnsi="Times New Roman"/>
          <w:bCs/>
          <w:szCs w:val="24"/>
        </w:rPr>
      </w:pPr>
      <w:r w:rsidRPr="00C2623A">
        <w:rPr>
          <w:rFonts w:ascii="Times New Roman" w:hAnsi="Times New Roman"/>
          <w:szCs w:val="28"/>
        </w:rPr>
        <w:t>Рабочая программа учебного курса «Русская родная литература»</w:t>
      </w:r>
      <w:r w:rsidR="00E11B3E" w:rsidRPr="00C2623A">
        <w:rPr>
          <w:rFonts w:ascii="Times New Roman" w:hAnsi="Times New Roman"/>
          <w:szCs w:val="28"/>
        </w:rPr>
        <w:t xml:space="preserve"> </w:t>
      </w:r>
      <w:r w:rsidRPr="00C2623A">
        <w:rPr>
          <w:rFonts w:ascii="Times New Roman" w:hAnsi="Times New Roman"/>
          <w:szCs w:val="28"/>
        </w:rPr>
        <w:t>для 8 класса на 2021- 2022 учебный год</w:t>
      </w:r>
    </w:p>
    <w:p w:rsidR="00DB6D28" w:rsidRPr="00C2623A" w:rsidRDefault="00DB6D28" w:rsidP="007408FD">
      <w:pPr>
        <w:spacing w:after="0" w:line="240" w:lineRule="auto"/>
        <w:ind w:left="426"/>
        <w:rPr>
          <w:rFonts w:ascii="Times New Roman" w:hAnsi="Times New Roman"/>
          <w:b/>
          <w:i/>
          <w:szCs w:val="24"/>
        </w:rPr>
      </w:pPr>
      <w:r w:rsidRPr="00C2623A">
        <w:rPr>
          <w:rFonts w:ascii="Times New Roman" w:hAnsi="Times New Roman"/>
          <w:sz w:val="24"/>
          <w:szCs w:val="28"/>
        </w:rPr>
        <w:t xml:space="preserve">                                            </w:t>
      </w:r>
    </w:p>
    <w:p w:rsidR="003E2C3D" w:rsidRPr="00C2623A" w:rsidRDefault="00484F0D" w:rsidP="00C2623A">
      <w:pPr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  <w:r w:rsidRPr="00C2623A">
        <w:rPr>
          <w:rFonts w:ascii="Times New Roman" w:eastAsia="Times New Roman" w:hAnsi="Times New Roman" w:cs="Times New Roman"/>
          <w:b/>
          <w:bCs/>
          <w:szCs w:val="24"/>
        </w:rPr>
        <w:br w:type="page"/>
      </w:r>
    </w:p>
    <w:p w:rsidR="003E2C3D" w:rsidRPr="00C2623A" w:rsidRDefault="003E2C3D" w:rsidP="003E2C3D">
      <w:pPr>
        <w:pStyle w:val="af0"/>
        <w:jc w:val="center"/>
        <w:rPr>
          <w:rFonts w:ascii="Times New Roman" w:hAnsi="Times New Roman"/>
          <w:b/>
          <w:iCs/>
          <w:sz w:val="22"/>
          <w:szCs w:val="24"/>
        </w:rPr>
      </w:pPr>
      <w:r w:rsidRPr="00C2623A">
        <w:rPr>
          <w:rFonts w:ascii="Times New Roman" w:hAnsi="Times New Roman"/>
          <w:b/>
          <w:iCs/>
          <w:sz w:val="22"/>
          <w:szCs w:val="24"/>
        </w:rPr>
        <w:lastRenderedPageBreak/>
        <w:t xml:space="preserve">Основные виды деятельности по освоению литературных произведений и </w:t>
      </w:r>
    </w:p>
    <w:p w:rsidR="003E2C3D" w:rsidRPr="00C2623A" w:rsidRDefault="003E2C3D" w:rsidP="003E2C3D">
      <w:pPr>
        <w:pStyle w:val="af0"/>
        <w:jc w:val="center"/>
        <w:rPr>
          <w:rFonts w:ascii="Times New Roman" w:hAnsi="Times New Roman"/>
          <w:b/>
          <w:iCs/>
          <w:sz w:val="22"/>
          <w:szCs w:val="24"/>
        </w:rPr>
      </w:pPr>
      <w:r w:rsidRPr="00C2623A">
        <w:rPr>
          <w:rFonts w:ascii="Times New Roman" w:hAnsi="Times New Roman"/>
          <w:b/>
          <w:iCs/>
          <w:sz w:val="22"/>
          <w:szCs w:val="24"/>
        </w:rPr>
        <w:t>теоретико-литературных понятий</w:t>
      </w:r>
    </w:p>
    <w:p w:rsidR="003E2C3D" w:rsidRPr="00C2623A" w:rsidRDefault="003E2C3D" w:rsidP="003E2C3D">
      <w:pPr>
        <w:pStyle w:val="a3"/>
        <w:widowControl w:val="0"/>
        <w:numPr>
          <w:ilvl w:val="0"/>
          <w:numId w:val="28"/>
        </w:numPr>
        <w:tabs>
          <w:tab w:val="clear" w:pos="567"/>
          <w:tab w:val="num" w:pos="851"/>
        </w:tabs>
        <w:autoSpaceDE w:val="0"/>
        <w:autoSpaceDN w:val="0"/>
        <w:adjustRightInd w:val="0"/>
        <w:spacing w:after="0"/>
        <w:ind w:left="709" w:hanging="283"/>
        <w:jc w:val="both"/>
        <w:rPr>
          <w:iCs/>
          <w:sz w:val="22"/>
        </w:rPr>
      </w:pPr>
      <w:r w:rsidRPr="00C2623A">
        <w:rPr>
          <w:iCs/>
          <w:sz w:val="22"/>
        </w:rPr>
        <w:t>Выразительное чтение.</w:t>
      </w:r>
    </w:p>
    <w:p w:rsidR="003E2C3D" w:rsidRPr="00C2623A" w:rsidRDefault="003E2C3D" w:rsidP="003E2C3D">
      <w:pPr>
        <w:pStyle w:val="af0"/>
        <w:numPr>
          <w:ilvl w:val="0"/>
          <w:numId w:val="28"/>
        </w:numPr>
        <w:tabs>
          <w:tab w:val="clear" w:pos="567"/>
          <w:tab w:val="num" w:pos="851"/>
        </w:tabs>
        <w:ind w:left="709" w:hanging="283"/>
        <w:rPr>
          <w:rFonts w:ascii="Times New Roman" w:hAnsi="Times New Roman"/>
          <w:iCs/>
          <w:sz w:val="22"/>
          <w:szCs w:val="24"/>
        </w:rPr>
      </w:pPr>
      <w:r w:rsidRPr="00C2623A">
        <w:rPr>
          <w:rFonts w:ascii="Times New Roman" w:hAnsi="Times New Roman"/>
          <w:iCs/>
          <w:sz w:val="22"/>
          <w:szCs w:val="24"/>
        </w:rPr>
        <w:t>Осознанное, творческое чтение художественных произведений разных жанров.</w:t>
      </w:r>
    </w:p>
    <w:p w:rsidR="003E2C3D" w:rsidRPr="00C2623A" w:rsidRDefault="003E2C3D" w:rsidP="003E2C3D">
      <w:pPr>
        <w:pStyle w:val="a3"/>
        <w:widowControl w:val="0"/>
        <w:numPr>
          <w:ilvl w:val="0"/>
          <w:numId w:val="28"/>
        </w:numPr>
        <w:tabs>
          <w:tab w:val="clear" w:pos="567"/>
          <w:tab w:val="num" w:pos="851"/>
        </w:tabs>
        <w:autoSpaceDE w:val="0"/>
        <w:autoSpaceDN w:val="0"/>
        <w:adjustRightInd w:val="0"/>
        <w:spacing w:after="0"/>
        <w:ind w:left="709" w:hanging="283"/>
        <w:jc w:val="both"/>
        <w:rPr>
          <w:iCs/>
          <w:sz w:val="22"/>
        </w:rPr>
      </w:pPr>
      <w:r w:rsidRPr="00C2623A">
        <w:rPr>
          <w:iCs/>
          <w:sz w:val="22"/>
        </w:rPr>
        <w:t>Различные виды пересказа.</w:t>
      </w:r>
    </w:p>
    <w:p w:rsidR="003E2C3D" w:rsidRPr="00C2623A" w:rsidRDefault="003E2C3D" w:rsidP="003E2C3D">
      <w:pPr>
        <w:pStyle w:val="a3"/>
        <w:widowControl w:val="0"/>
        <w:numPr>
          <w:ilvl w:val="0"/>
          <w:numId w:val="28"/>
        </w:numPr>
        <w:tabs>
          <w:tab w:val="clear" w:pos="567"/>
          <w:tab w:val="num" w:pos="851"/>
        </w:tabs>
        <w:autoSpaceDE w:val="0"/>
        <w:autoSpaceDN w:val="0"/>
        <w:adjustRightInd w:val="0"/>
        <w:spacing w:after="0"/>
        <w:ind w:left="709" w:hanging="283"/>
        <w:jc w:val="both"/>
        <w:rPr>
          <w:iCs/>
          <w:sz w:val="22"/>
        </w:rPr>
      </w:pPr>
      <w:r w:rsidRPr="00C2623A">
        <w:rPr>
          <w:iCs/>
          <w:sz w:val="22"/>
        </w:rPr>
        <w:t>Заучивание наизусть стихотворных текстов.</w:t>
      </w:r>
    </w:p>
    <w:p w:rsidR="003E2C3D" w:rsidRPr="00C2623A" w:rsidRDefault="003E2C3D" w:rsidP="003E2C3D">
      <w:pPr>
        <w:pStyle w:val="a3"/>
        <w:widowControl w:val="0"/>
        <w:numPr>
          <w:ilvl w:val="0"/>
          <w:numId w:val="28"/>
        </w:numPr>
        <w:tabs>
          <w:tab w:val="clear" w:pos="567"/>
          <w:tab w:val="num" w:pos="851"/>
        </w:tabs>
        <w:autoSpaceDE w:val="0"/>
        <w:autoSpaceDN w:val="0"/>
        <w:adjustRightInd w:val="0"/>
        <w:spacing w:after="0"/>
        <w:ind w:left="709" w:hanging="283"/>
        <w:jc w:val="both"/>
        <w:rPr>
          <w:iCs/>
          <w:sz w:val="22"/>
        </w:rPr>
      </w:pPr>
      <w:r w:rsidRPr="00C2623A">
        <w:rPr>
          <w:iCs/>
          <w:sz w:val="22"/>
        </w:rPr>
        <w:t>Определение принадлежности литературного (фольклорного) текста к тому или иному роду и жанру.</w:t>
      </w:r>
    </w:p>
    <w:p w:rsidR="003E2C3D" w:rsidRPr="00C2623A" w:rsidRDefault="003E2C3D" w:rsidP="003E2C3D">
      <w:pPr>
        <w:pStyle w:val="a3"/>
        <w:widowControl w:val="0"/>
        <w:numPr>
          <w:ilvl w:val="0"/>
          <w:numId w:val="28"/>
        </w:numPr>
        <w:tabs>
          <w:tab w:val="clear" w:pos="567"/>
          <w:tab w:val="num" w:pos="851"/>
        </w:tabs>
        <w:autoSpaceDE w:val="0"/>
        <w:autoSpaceDN w:val="0"/>
        <w:adjustRightInd w:val="0"/>
        <w:spacing w:after="0"/>
        <w:ind w:left="709" w:hanging="283"/>
        <w:jc w:val="both"/>
        <w:rPr>
          <w:iCs/>
          <w:sz w:val="22"/>
        </w:rPr>
      </w:pPr>
      <w:r w:rsidRPr="00C2623A">
        <w:rPr>
          <w:iCs/>
          <w:sz w:val="22"/>
        </w:rPr>
        <w:t>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:rsidR="003E2C3D" w:rsidRPr="00C2623A" w:rsidRDefault="003E2C3D" w:rsidP="003E2C3D">
      <w:pPr>
        <w:pStyle w:val="a3"/>
        <w:widowControl w:val="0"/>
        <w:numPr>
          <w:ilvl w:val="0"/>
          <w:numId w:val="28"/>
        </w:numPr>
        <w:tabs>
          <w:tab w:val="clear" w:pos="567"/>
          <w:tab w:val="num" w:pos="851"/>
        </w:tabs>
        <w:autoSpaceDE w:val="0"/>
        <w:autoSpaceDN w:val="0"/>
        <w:adjustRightInd w:val="0"/>
        <w:spacing w:after="0"/>
        <w:ind w:left="709" w:hanging="283"/>
        <w:jc w:val="both"/>
        <w:rPr>
          <w:iCs/>
          <w:sz w:val="22"/>
        </w:rPr>
      </w:pPr>
      <w:r w:rsidRPr="00C2623A">
        <w:rPr>
          <w:iCs/>
          <w:sz w:val="22"/>
        </w:rPr>
        <w:t>Выявление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:rsidR="003E2C3D" w:rsidRPr="00C2623A" w:rsidRDefault="003E2C3D" w:rsidP="003E2C3D">
      <w:pPr>
        <w:pStyle w:val="a3"/>
        <w:widowControl w:val="0"/>
        <w:numPr>
          <w:ilvl w:val="0"/>
          <w:numId w:val="28"/>
        </w:numPr>
        <w:tabs>
          <w:tab w:val="clear" w:pos="567"/>
          <w:tab w:val="num" w:pos="851"/>
        </w:tabs>
        <w:autoSpaceDE w:val="0"/>
        <w:autoSpaceDN w:val="0"/>
        <w:adjustRightInd w:val="0"/>
        <w:spacing w:after="0"/>
        <w:ind w:left="709" w:hanging="283"/>
        <w:jc w:val="both"/>
        <w:rPr>
          <w:iCs/>
          <w:sz w:val="22"/>
        </w:rPr>
      </w:pPr>
      <w:r w:rsidRPr="00C2623A">
        <w:rPr>
          <w:iCs/>
          <w:sz w:val="22"/>
        </w:rPr>
        <w:t>Участие в дискуссии, утверждение и доказательство своей точки зрения с учетом мнения оппонента.</w:t>
      </w:r>
    </w:p>
    <w:p w:rsidR="00D07566" w:rsidRPr="00C2623A" w:rsidRDefault="003E2C3D" w:rsidP="00C2623A">
      <w:pPr>
        <w:pStyle w:val="a3"/>
        <w:widowControl w:val="0"/>
        <w:numPr>
          <w:ilvl w:val="0"/>
          <w:numId w:val="28"/>
        </w:numPr>
        <w:tabs>
          <w:tab w:val="clear" w:pos="567"/>
          <w:tab w:val="num" w:pos="851"/>
        </w:tabs>
        <w:autoSpaceDE w:val="0"/>
        <w:autoSpaceDN w:val="0"/>
        <w:adjustRightInd w:val="0"/>
        <w:spacing w:after="0"/>
        <w:ind w:left="709" w:hanging="283"/>
        <w:jc w:val="both"/>
        <w:rPr>
          <w:iCs/>
          <w:sz w:val="22"/>
        </w:rPr>
      </w:pPr>
      <w:r w:rsidRPr="00C2623A">
        <w:rPr>
          <w:iCs/>
          <w:sz w:val="22"/>
        </w:rPr>
        <w:t>Подготовка рефератов, докладов; написание сочинений на основе и по мотивам литературных произведений.</w:t>
      </w:r>
    </w:p>
    <w:p w:rsidR="00D07566" w:rsidRPr="00C2623A" w:rsidRDefault="00D07566" w:rsidP="00C262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</w:rPr>
      </w:pPr>
      <w:r w:rsidRPr="00C2623A">
        <w:rPr>
          <w:rFonts w:ascii="Times New Roman" w:eastAsia="Times New Roman" w:hAnsi="Times New Roman" w:cs="Times New Roman"/>
          <w:b/>
          <w:bCs/>
          <w:color w:val="000000"/>
          <w:szCs w:val="24"/>
        </w:rPr>
        <w:t>СОДЕРЖАНИЕ УЧЕБНОГО ПРЕДМЕТА</w:t>
      </w:r>
    </w:p>
    <w:p w:rsidR="00D07566" w:rsidRPr="00C2623A" w:rsidRDefault="00D07566" w:rsidP="00D07566">
      <w:pPr>
        <w:pStyle w:val="ac"/>
        <w:ind w:firstLine="567"/>
        <w:jc w:val="both"/>
        <w:rPr>
          <w:bCs/>
          <w:sz w:val="22"/>
        </w:rPr>
      </w:pPr>
      <w:r w:rsidRPr="00C2623A">
        <w:rPr>
          <w:sz w:val="22"/>
        </w:rPr>
        <w:t xml:space="preserve">Борис Екимов «Фетисыч». Тема малой родины. </w:t>
      </w:r>
      <w:r w:rsidRPr="00C2623A">
        <w:rPr>
          <w:bCs/>
          <w:sz w:val="22"/>
        </w:rPr>
        <w:t>От чего и от кого зависит её судьба</w:t>
      </w:r>
    </w:p>
    <w:p w:rsidR="00D07566" w:rsidRPr="00C2623A" w:rsidRDefault="00D07566" w:rsidP="00D07566">
      <w:pPr>
        <w:pStyle w:val="ac"/>
        <w:ind w:firstLine="567"/>
        <w:jc w:val="both"/>
        <w:rPr>
          <w:bCs/>
          <w:spacing w:val="-5"/>
          <w:sz w:val="22"/>
        </w:rPr>
      </w:pPr>
      <w:r w:rsidRPr="00C2623A">
        <w:rPr>
          <w:bCs/>
          <w:sz w:val="22"/>
        </w:rPr>
        <w:t xml:space="preserve"> Геннадий Жаворонков «Однажды на пятом уроке».</w:t>
      </w:r>
      <w:r w:rsidRPr="00C2623A">
        <w:rPr>
          <w:bCs/>
          <w:spacing w:val="-5"/>
          <w:sz w:val="22"/>
        </w:rPr>
        <w:t xml:space="preserve"> Истинное и мнимое милосердие. Одиночество «в толпе». Учитель и ученик.</w:t>
      </w:r>
    </w:p>
    <w:p w:rsidR="00D07566" w:rsidRPr="00C2623A" w:rsidRDefault="00D07566" w:rsidP="00D07566">
      <w:pPr>
        <w:pStyle w:val="21"/>
        <w:ind w:firstLine="567"/>
        <w:jc w:val="both"/>
        <w:rPr>
          <w:rFonts w:ascii="Times New Roman" w:hAnsi="Times New Roman"/>
          <w:bCs/>
          <w:szCs w:val="24"/>
          <w:lang w:val="ru-RU"/>
        </w:rPr>
      </w:pPr>
      <w:r w:rsidRPr="00C2623A">
        <w:rPr>
          <w:rFonts w:ascii="Times New Roman" w:hAnsi="Times New Roman"/>
          <w:bCs/>
          <w:szCs w:val="24"/>
          <w:lang w:val="ru-RU"/>
        </w:rPr>
        <w:t>Анатолий  Маркуша  «Ненаписанное сочинение». Взаимоотношения учителя и учеников. «Любимый» и «нелюбимый» учитель. Каким должен быть настоящий учитель? ?  Чем для людей  оборачивается разрушение деревень?</w:t>
      </w:r>
    </w:p>
    <w:p w:rsidR="00D07566" w:rsidRPr="00C2623A" w:rsidRDefault="00D07566" w:rsidP="00D07566">
      <w:pPr>
        <w:pStyle w:val="ac"/>
        <w:jc w:val="both"/>
        <w:rPr>
          <w:bCs/>
          <w:sz w:val="22"/>
        </w:rPr>
      </w:pPr>
      <w:r w:rsidRPr="00C2623A">
        <w:rPr>
          <w:sz w:val="22"/>
        </w:rPr>
        <w:t>Елена Габова «Не пускайте рыжую на озеро». Художественное исследование поведения и нравственного самосознания подростков и юношества. Тема борьбы добра и зла. Терпение, целеустремлённость, внутренняя чистота главной героини Светки Сергеевой как залог будущего успеха. Понятие о «дружбе» в классе</w:t>
      </w:r>
    </w:p>
    <w:p w:rsidR="00D07566" w:rsidRPr="00C2623A" w:rsidRDefault="00D07566" w:rsidP="00D07566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C2623A">
        <w:rPr>
          <w:rFonts w:ascii="Times New Roman" w:hAnsi="Times New Roman"/>
          <w:szCs w:val="24"/>
          <w:lang w:val="ru-RU"/>
        </w:rPr>
        <w:t>Борис Екимов «Ночь исцеления». Тема памяти, милосердия, сострадания. Одиночество пожилого человека, имеющего детей и внуков.  «Отголоски» войны в жизни людей, переживших её. Исцеляющая сила  доброты.</w:t>
      </w:r>
    </w:p>
    <w:p w:rsidR="00D07566" w:rsidRPr="00C2623A" w:rsidRDefault="00DD2569" w:rsidP="00DD2569">
      <w:pPr>
        <w:spacing w:after="0" w:line="240" w:lineRule="auto"/>
        <w:rPr>
          <w:rFonts w:ascii="Times New Roman" w:hAnsi="Times New Roman"/>
          <w:i/>
          <w:szCs w:val="24"/>
        </w:rPr>
      </w:pPr>
      <w:r w:rsidRPr="00C2623A">
        <w:rPr>
          <w:rFonts w:ascii="Times New Roman" w:hAnsi="Times New Roman"/>
          <w:szCs w:val="24"/>
        </w:rPr>
        <w:t xml:space="preserve">          </w:t>
      </w:r>
      <w:r w:rsidR="00D07566" w:rsidRPr="00C2623A">
        <w:rPr>
          <w:rFonts w:ascii="Times New Roman" w:hAnsi="Times New Roman"/>
          <w:szCs w:val="24"/>
        </w:rPr>
        <w:t>Юрий Бондарев «Щенок». Тема ответственности взрослых перед детьми и за детей. Щенок как символ детской беззащитности перед миром.</w:t>
      </w:r>
    </w:p>
    <w:p w:rsidR="00D07566" w:rsidRPr="00C2623A" w:rsidRDefault="00D07566" w:rsidP="00D07566">
      <w:pPr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  <w:r w:rsidRPr="00C2623A">
        <w:rPr>
          <w:rFonts w:ascii="Times New Roman" w:hAnsi="Times New Roman"/>
          <w:szCs w:val="24"/>
        </w:rPr>
        <w:t>Ю. Нагибин «Эхо». Тема предательства,  раскаяния, истинной дружбы.</w:t>
      </w:r>
    </w:p>
    <w:p w:rsidR="00D07566" w:rsidRPr="00C2623A" w:rsidRDefault="00D07566" w:rsidP="00D07566">
      <w:pPr>
        <w:shd w:val="clear" w:color="auto" w:fill="FFFFFF"/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/>
          <w:szCs w:val="24"/>
          <w:shd w:val="clear" w:color="auto" w:fill="FFFFFF"/>
        </w:rPr>
      </w:pPr>
      <w:r w:rsidRPr="00C2623A">
        <w:rPr>
          <w:rFonts w:ascii="Times New Roman" w:hAnsi="Times New Roman"/>
          <w:bCs/>
          <w:szCs w:val="24"/>
        </w:rPr>
        <w:t>Ю. Яковлев «Последний фейерверк». Проблема п</w:t>
      </w:r>
      <w:r w:rsidRPr="00C2623A">
        <w:rPr>
          <w:rFonts w:ascii="Times New Roman" w:hAnsi="Times New Roman"/>
          <w:szCs w:val="24"/>
          <w:shd w:val="clear" w:color="auto" w:fill="FFFFFF"/>
        </w:rPr>
        <w:t xml:space="preserve">оиска смысла жизни. </w:t>
      </w:r>
      <w:r w:rsidRPr="00C2623A">
        <w:rPr>
          <w:rFonts w:ascii="Times New Roman" w:hAnsi="Times New Roman"/>
          <w:bCs/>
          <w:szCs w:val="24"/>
        </w:rPr>
        <w:t xml:space="preserve"> «Мастерская праздников» дяди Евгения.  </w:t>
      </w:r>
      <w:r w:rsidRPr="00C2623A">
        <w:rPr>
          <w:rFonts w:ascii="Times New Roman" w:hAnsi="Times New Roman"/>
          <w:szCs w:val="24"/>
          <w:shd w:val="clear" w:color="auto" w:fill="FFFFFF"/>
        </w:rPr>
        <w:t>Желание прожить достойно, т.е. привнести в эту жизнь свою час</w:t>
      </w:r>
      <w:r w:rsidRPr="00C2623A">
        <w:rPr>
          <w:rFonts w:ascii="Times New Roman" w:hAnsi="Times New Roman"/>
          <w:szCs w:val="24"/>
          <w:shd w:val="clear" w:color="auto" w:fill="FFFFFF"/>
        </w:rPr>
        <w:softHyphen/>
        <w:t>тицу добра, любви, красоты.</w:t>
      </w:r>
    </w:p>
    <w:p w:rsidR="00D07566" w:rsidRPr="00C2623A" w:rsidRDefault="00D07566" w:rsidP="00D07566">
      <w:pPr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  <w:r w:rsidRPr="00C2623A">
        <w:rPr>
          <w:rFonts w:ascii="Times New Roman" w:hAnsi="Times New Roman"/>
          <w:szCs w:val="24"/>
        </w:rPr>
        <w:t xml:space="preserve"> Л. Улицкая «Капустное чудо». Рождественский рассказ как канонический жанр русской литературы. Традиции и новизна в рождественских рассказах современных авторов. Враждебность внешнего мира. Мотив ожидания чуда. Тема прозрения.</w:t>
      </w:r>
    </w:p>
    <w:p w:rsidR="00D07566" w:rsidRPr="00C2623A" w:rsidRDefault="00D07566" w:rsidP="00D07566">
      <w:pPr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  <w:r w:rsidRPr="00C2623A">
        <w:rPr>
          <w:rFonts w:ascii="Times New Roman" w:hAnsi="Times New Roman"/>
          <w:szCs w:val="24"/>
        </w:rPr>
        <w:t>В. Крупин «Зимние ступени». Тема всепрощения. Открытый финал.</w:t>
      </w:r>
    </w:p>
    <w:p w:rsidR="00D07566" w:rsidRPr="00C2623A" w:rsidRDefault="00D07566" w:rsidP="00D07566">
      <w:pPr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  <w:r w:rsidRPr="00C2623A">
        <w:rPr>
          <w:rFonts w:ascii="Times New Roman" w:hAnsi="Times New Roman"/>
          <w:szCs w:val="24"/>
        </w:rPr>
        <w:t xml:space="preserve">Н. Телешов «Елка Митрича». Человеколюбие. Истинная гуманность. </w:t>
      </w:r>
    </w:p>
    <w:p w:rsidR="00D07566" w:rsidRPr="00C2623A" w:rsidRDefault="00D07566" w:rsidP="00D0756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  <w:r w:rsidRPr="00C2623A">
        <w:rPr>
          <w:rFonts w:ascii="Times New Roman" w:hAnsi="Times New Roman"/>
          <w:szCs w:val="24"/>
        </w:rPr>
        <w:t>А. Костюнин  «Сострадание». Тема взаимоотношения близких людей. Отношение внука к бабушке. Душевная черствость. Детство – «сон Разума и Души». Обретение способности воспринимать чужую боль как свою собственную.</w:t>
      </w:r>
    </w:p>
    <w:p w:rsidR="00D07566" w:rsidRPr="00C2623A" w:rsidRDefault="00D07566" w:rsidP="00D0756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Cs w:val="24"/>
          <w:shd w:val="clear" w:color="auto" w:fill="FFFFFF"/>
        </w:rPr>
      </w:pPr>
      <w:r w:rsidRPr="00C2623A">
        <w:rPr>
          <w:rFonts w:ascii="Times New Roman" w:hAnsi="Times New Roman"/>
          <w:szCs w:val="24"/>
        </w:rPr>
        <w:t xml:space="preserve"> Б. Екимов «Говори, мама,  говори…». Отношение  к матери, одиночество пожилых людей. Кра</w:t>
      </w:r>
      <w:r w:rsidRPr="00C2623A">
        <w:rPr>
          <w:rFonts w:ascii="Times New Roman" w:hAnsi="Times New Roman"/>
          <w:szCs w:val="24"/>
          <w:shd w:val="clear" w:color="auto" w:fill="FFFFFF"/>
        </w:rPr>
        <w:t>сота мира природы и «убогость» мира людей.</w:t>
      </w:r>
    </w:p>
    <w:p w:rsidR="00D07566" w:rsidRPr="00C2623A" w:rsidRDefault="00D07566" w:rsidP="00D07566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C2623A">
        <w:rPr>
          <w:rFonts w:ascii="Times New Roman" w:hAnsi="Times New Roman"/>
          <w:szCs w:val="24"/>
          <w:lang w:val="ru-RU"/>
        </w:rPr>
        <w:t xml:space="preserve">Л. Чарская «Урок». Гуманность, чувство долга, готовность девочки взять на себя ответственность за семью, бабушку </w:t>
      </w:r>
    </w:p>
    <w:p w:rsidR="00D07566" w:rsidRPr="00C2623A" w:rsidRDefault="00D07566" w:rsidP="00D07566">
      <w:pPr>
        <w:tabs>
          <w:tab w:val="left" w:pos="0"/>
          <w:tab w:val="num" w:pos="900"/>
        </w:tabs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  <w:r w:rsidRPr="00C2623A">
        <w:rPr>
          <w:rFonts w:ascii="Times New Roman" w:hAnsi="Times New Roman"/>
          <w:szCs w:val="24"/>
        </w:rPr>
        <w:t>А. Лиханов «Последние холода» (в сокращении). Д</w:t>
      </w:r>
      <w:r w:rsidRPr="00C2623A">
        <w:rPr>
          <w:rFonts w:ascii="Times New Roman" w:hAnsi="Times New Roman"/>
          <w:bCs/>
          <w:szCs w:val="24"/>
        </w:rPr>
        <w:t>остоинство и благородство детей войны, милосердие, доброта, человечность</w:t>
      </w:r>
    </w:p>
    <w:p w:rsidR="00D07566" w:rsidRPr="00C2623A" w:rsidRDefault="00D07566" w:rsidP="00D07566">
      <w:pPr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  <w:r w:rsidRPr="00C2623A">
        <w:rPr>
          <w:rFonts w:ascii="Times New Roman" w:hAnsi="Times New Roman"/>
          <w:szCs w:val="24"/>
          <w:shd w:val="clear" w:color="auto" w:fill="FFFFFF"/>
        </w:rPr>
        <w:t xml:space="preserve">Г. Мехед «Скрипач». </w:t>
      </w:r>
      <w:r w:rsidRPr="00C2623A">
        <w:rPr>
          <w:rFonts w:ascii="Times New Roman" w:hAnsi="Times New Roman"/>
          <w:szCs w:val="24"/>
        </w:rPr>
        <w:t>Грустная и  одновременно светлая  история о  серых буднях нашей современной действительности, о музыке, о старости и о юности, о смерти и о бесконечности бытия, о красоте, которая ускользает, о добре и зле, об одиночестве, о счастье, которое у каждого свое. Музыка, которая «омывает души людей и воскрешает в них надежду».</w:t>
      </w:r>
    </w:p>
    <w:p w:rsidR="00D07566" w:rsidRPr="00C2623A" w:rsidRDefault="00D07566" w:rsidP="004670E5">
      <w:pPr>
        <w:pStyle w:val="21"/>
        <w:ind w:firstLine="567"/>
        <w:jc w:val="both"/>
        <w:rPr>
          <w:rFonts w:ascii="Times New Roman" w:hAnsi="Times New Roman"/>
          <w:szCs w:val="24"/>
          <w:shd w:val="clear" w:color="auto" w:fill="FFFFFF"/>
          <w:lang w:val="ru-RU"/>
        </w:rPr>
      </w:pPr>
      <w:r w:rsidRPr="00C2623A">
        <w:rPr>
          <w:rFonts w:ascii="Times New Roman" w:hAnsi="Times New Roman"/>
          <w:szCs w:val="24"/>
          <w:lang w:val="ru-RU"/>
        </w:rPr>
        <w:t xml:space="preserve">Анатолий Алексин «Раздел имущества». </w:t>
      </w:r>
      <w:r w:rsidRPr="00C2623A">
        <w:rPr>
          <w:rFonts w:ascii="Times New Roman" w:hAnsi="Times New Roman"/>
          <w:szCs w:val="24"/>
          <w:shd w:val="clear" w:color="auto" w:fill="FFFFFF"/>
          <w:lang w:val="ru-RU"/>
        </w:rPr>
        <w:t>В центре повести Алексина – семья. Тема взаимоотношений в семье. Бабушка как главный человек в жизни Верочки.</w:t>
      </w:r>
    </w:p>
    <w:p w:rsidR="00DD2569" w:rsidRDefault="00DD2569" w:rsidP="004670E5">
      <w:pPr>
        <w:pStyle w:val="21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</w:p>
    <w:p w:rsidR="00DD2569" w:rsidRDefault="00DD2569" w:rsidP="004670E5">
      <w:pPr>
        <w:pStyle w:val="21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</w:p>
    <w:p w:rsidR="00DD2569" w:rsidRDefault="00DD2569" w:rsidP="004670E5">
      <w:pPr>
        <w:pStyle w:val="21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</w:p>
    <w:p w:rsidR="00DD2569" w:rsidRDefault="00DD2569" w:rsidP="004670E5">
      <w:pPr>
        <w:pStyle w:val="21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</w:p>
    <w:p w:rsidR="00DD2569" w:rsidRDefault="00DD2569" w:rsidP="004670E5">
      <w:pPr>
        <w:pStyle w:val="21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</w:p>
    <w:p w:rsidR="00DD2569" w:rsidRDefault="00DD2569" w:rsidP="004670E5">
      <w:pPr>
        <w:pStyle w:val="21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</w:p>
    <w:p w:rsidR="00DD2569" w:rsidRDefault="00DD2569" w:rsidP="004670E5">
      <w:pPr>
        <w:pStyle w:val="21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</w:p>
    <w:p w:rsidR="00DD2569" w:rsidRDefault="00DD2569" w:rsidP="004670E5">
      <w:pPr>
        <w:pStyle w:val="21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</w:p>
    <w:p w:rsidR="00DD2569" w:rsidRDefault="00DD2569" w:rsidP="004670E5">
      <w:pPr>
        <w:pStyle w:val="21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</w:p>
    <w:p w:rsidR="00DD2569" w:rsidRDefault="00DD2569" w:rsidP="004670E5">
      <w:pPr>
        <w:pStyle w:val="21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</w:p>
    <w:p w:rsidR="00DD2569" w:rsidRDefault="00DD2569" w:rsidP="00C2623A">
      <w:pPr>
        <w:pStyle w:val="21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</w:p>
    <w:p w:rsidR="00DD2569" w:rsidRDefault="00DD2569" w:rsidP="004670E5">
      <w:pPr>
        <w:pStyle w:val="21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</w:p>
    <w:p w:rsidR="00DD2569" w:rsidRPr="00056676" w:rsidRDefault="00DD2569" w:rsidP="004670E5">
      <w:pPr>
        <w:pStyle w:val="21"/>
        <w:ind w:firstLine="567"/>
        <w:jc w:val="both"/>
        <w:rPr>
          <w:rFonts w:ascii="Times New Roman" w:hAnsi="Times New Roman"/>
          <w:b/>
          <w:sz w:val="32"/>
          <w:szCs w:val="32"/>
          <w:shd w:val="clear" w:color="auto" w:fill="FFFFFF"/>
          <w:lang w:val="ru-RU"/>
        </w:rPr>
      </w:pPr>
      <w:r w:rsidRPr="00056676">
        <w:rPr>
          <w:rFonts w:ascii="Times New Roman" w:hAnsi="Times New Roman"/>
          <w:b/>
          <w:sz w:val="32"/>
          <w:szCs w:val="32"/>
          <w:shd w:val="clear" w:color="auto" w:fill="FFFFFF"/>
          <w:lang w:val="ru-RU"/>
        </w:rPr>
        <w:t xml:space="preserve">Календарно-тематическое планирование уроков родной русской литературы в 8 классе </w:t>
      </w:r>
    </w:p>
    <w:p w:rsidR="00DD2569" w:rsidRPr="004670E5" w:rsidRDefault="00DD2569" w:rsidP="004670E5">
      <w:pPr>
        <w:pStyle w:val="21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</w:p>
    <w:tbl>
      <w:tblPr>
        <w:tblStyle w:val="a9"/>
        <w:tblW w:w="10890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3650"/>
        <w:gridCol w:w="1276"/>
        <w:gridCol w:w="1024"/>
        <w:gridCol w:w="10"/>
        <w:gridCol w:w="818"/>
      </w:tblGrid>
      <w:tr w:rsidR="00C2623A" w:rsidRPr="00BA55E9" w:rsidTr="00E233E8">
        <w:trPr>
          <w:jc w:val="center"/>
        </w:trPr>
        <w:tc>
          <w:tcPr>
            <w:tcW w:w="710" w:type="dxa"/>
          </w:tcPr>
          <w:p w:rsidR="00C2623A" w:rsidRPr="004670E5" w:rsidRDefault="00C2623A" w:rsidP="000D56D3">
            <w:pPr>
              <w:pStyle w:val="c24c40"/>
              <w:spacing w:before="0" w:beforeAutospacing="0" w:after="0" w:afterAutospacing="0"/>
              <w:ind w:left="112" w:right="112"/>
              <w:jc w:val="center"/>
              <w:rPr>
                <w:color w:val="000000"/>
                <w:sz w:val="18"/>
              </w:rPr>
            </w:pPr>
            <w:r w:rsidRPr="004670E5">
              <w:rPr>
                <w:rStyle w:val="c2c15"/>
                <w:b/>
                <w:bCs/>
                <w:color w:val="000000"/>
                <w:sz w:val="18"/>
              </w:rPr>
              <w:t>№   п/п</w:t>
            </w:r>
          </w:p>
        </w:tc>
        <w:tc>
          <w:tcPr>
            <w:tcW w:w="3402" w:type="dxa"/>
          </w:tcPr>
          <w:p w:rsidR="00C2623A" w:rsidRPr="004670E5" w:rsidRDefault="00C2623A" w:rsidP="000D56D3">
            <w:pPr>
              <w:pStyle w:val="c2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4670E5">
              <w:rPr>
                <w:rStyle w:val="c6c2"/>
                <w:rFonts w:ascii="Arial" w:eastAsia="Calibri" w:hAnsi="Arial" w:cs="Arial"/>
                <w:b/>
                <w:bCs/>
                <w:color w:val="000000"/>
                <w:sz w:val="18"/>
                <w:szCs w:val="28"/>
              </w:rPr>
              <w:t>Тема урока</w:t>
            </w:r>
          </w:p>
        </w:tc>
        <w:tc>
          <w:tcPr>
            <w:tcW w:w="3650" w:type="dxa"/>
          </w:tcPr>
          <w:p w:rsidR="00C2623A" w:rsidRDefault="00C2623A" w:rsidP="000D56D3">
            <w:pPr>
              <w:pStyle w:val="a8"/>
              <w:shd w:val="clear" w:color="auto" w:fill="FFFFFF"/>
              <w:spacing w:before="0" w:beforeAutospacing="0" w:after="0" w:afterAutospacing="0"/>
              <w:ind w:right="142"/>
              <w:jc w:val="center"/>
              <w:rPr>
                <w:b/>
                <w:bCs/>
                <w:sz w:val="18"/>
                <w:szCs w:val="18"/>
              </w:rPr>
            </w:pPr>
            <w:r w:rsidRPr="00DD2569">
              <w:rPr>
                <w:b/>
                <w:bCs/>
                <w:sz w:val="18"/>
                <w:szCs w:val="18"/>
              </w:rPr>
              <w:t xml:space="preserve">Основное содержание, </w:t>
            </w:r>
          </w:p>
          <w:p w:rsidR="00C2623A" w:rsidRPr="00DD2569" w:rsidRDefault="00C2623A" w:rsidP="000D56D3">
            <w:pPr>
              <w:pStyle w:val="a8"/>
              <w:shd w:val="clear" w:color="auto" w:fill="FFFFFF"/>
              <w:spacing w:before="0" w:beforeAutospacing="0" w:after="0" w:afterAutospacing="0"/>
              <w:ind w:right="142"/>
              <w:jc w:val="center"/>
              <w:rPr>
                <w:sz w:val="18"/>
                <w:szCs w:val="18"/>
              </w:rPr>
            </w:pPr>
            <w:r w:rsidRPr="00DD2569">
              <w:rPr>
                <w:b/>
                <w:bCs/>
                <w:sz w:val="18"/>
                <w:szCs w:val="18"/>
              </w:rPr>
              <w:t>формы учебной деятельности</w:t>
            </w:r>
          </w:p>
          <w:p w:rsidR="00C2623A" w:rsidRPr="00DD2569" w:rsidRDefault="00C2623A" w:rsidP="000D56D3">
            <w:pPr>
              <w:pStyle w:val="c2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2623A" w:rsidRPr="00DD2569" w:rsidRDefault="00C2623A" w:rsidP="004670E5">
            <w:pPr>
              <w:pStyle w:val="a8"/>
              <w:shd w:val="clear" w:color="auto" w:fill="FFFFFF"/>
              <w:spacing w:before="0" w:beforeAutospacing="0" w:after="0" w:afterAutospacing="0"/>
              <w:ind w:right="142"/>
              <w:jc w:val="center"/>
              <w:rPr>
                <w:sz w:val="18"/>
                <w:szCs w:val="18"/>
              </w:rPr>
            </w:pPr>
            <w:r w:rsidRPr="00DD2569">
              <w:rPr>
                <w:b/>
                <w:bCs/>
                <w:sz w:val="18"/>
                <w:szCs w:val="18"/>
              </w:rPr>
              <w:t>Виды учебной деятельности</w:t>
            </w:r>
          </w:p>
        </w:tc>
        <w:tc>
          <w:tcPr>
            <w:tcW w:w="1024" w:type="dxa"/>
          </w:tcPr>
          <w:p w:rsidR="00C2623A" w:rsidRPr="004670E5" w:rsidRDefault="00C2623A" w:rsidP="000D56D3">
            <w:pPr>
              <w:pStyle w:val="a8"/>
              <w:shd w:val="clear" w:color="auto" w:fill="FFFFFF"/>
              <w:spacing w:before="0" w:beforeAutospacing="0" w:after="0" w:afterAutospacing="0"/>
              <w:ind w:right="142"/>
              <w:jc w:val="center"/>
              <w:rPr>
                <w:sz w:val="18"/>
              </w:rPr>
            </w:pPr>
            <w:r w:rsidRPr="004670E5">
              <w:rPr>
                <w:b/>
                <w:bCs/>
                <w:sz w:val="18"/>
              </w:rPr>
              <w:t>Контроль</w:t>
            </w:r>
          </w:p>
          <w:p w:rsidR="00C2623A" w:rsidRPr="004670E5" w:rsidRDefault="00C2623A" w:rsidP="000D56D3">
            <w:pPr>
              <w:pStyle w:val="c24"/>
              <w:spacing w:before="0" w:beforeAutospacing="0" w:after="0" w:afterAutospacing="0"/>
              <w:jc w:val="center"/>
              <w:rPr>
                <w:color w:val="000000"/>
                <w:sz w:val="18"/>
              </w:rPr>
            </w:pPr>
          </w:p>
        </w:tc>
        <w:tc>
          <w:tcPr>
            <w:tcW w:w="828" w:type="dxa"/>
            <w:gridSpan w:val="2"/>
          </w:tcPr>
          <w:p w:rsidR="00C2623A" w:rsidRDefault="00C262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</w:p>
          <w:p w:rsidR="00C2623A" w:rsidRPr="004670E5" w:rsidRDefault="00C2623A" w:rsidP="00C2623A">
            <w:pPr>
              <w:pStyle w:val="c24"/>
              <w:spacing w:before="0" w:beforeAutospacing="0" w:after="0" w:afterAutospac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дата</w:t>
            </w:r>
          </w:p>
        </w:tc>
      </w:tr>
      <w:tr w:rsidR="00C2623A" w:rsidRPr="00BA55E9" w:rsidTr="00E233E8">
        <w:trPr>
          <w:jc w:val="center"/>
        </w:trPr>
        <w:tc>
          <w:tcPr>
            <w:tcW w:w="710" w:type="dxa"/>
          </w:tcPr>
          <w:p w:rsidR="00C2623A" w:rsidRPr="00BA55E9" w:rsidRDefault="00C2623A" w:rsidP="000D56D3">
            <w:pPr>
              <w:pStyle w:val="21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C2623A" w:rsidRPr="00964A61" w:rsidRDefault="00C2623A" w:rsidP="00964A61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4A61">
              <w:rPr>
                <w:rFonts w:ascii="Times New Roman" w:hAnsi="Times New Roman"/>
                <w:sz w:val="28"/>
                <w:szCs w:val="28"/>
                <w:lang w:val="ru-RU"/>
              </w:rPr>
              <w:t>Борис Екимов</w:t>
            </w:r>
          </w:p>
          <w:p w:rsidR="00C2623A" w:rsidRPr="00964A61" w:rsidRDefault="00C2623A" w:rsidP="00964A61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4A61">
              <w:rPr>
                <w:rFonts w:ascii="Times New Roman" w:hAnsi="Times New Roman"/>
                <w:sz w:val="28"/>
                <w:szCs w:val="28"/>
                <w:lang w:val="ru-RU"/>
              </w:rPr>
              <w:t>«Фетисыч»</w:t>
            </w:r>
          </w:p>
        </w:tc>
        <w:tc>
          <w:tcPr>
            <w:tcW w:w="3650" w:type="dxa"/>
            <w:vMerge w:val="restart"/>
          </w:tcPr>
          <w:p w:rsidR="00C2623A" w:rsidRPr="00DD2569" w:rsidRDefault="00C2623A" w:rsidP="000D56D3">
            <w:pPr>
              <w:pStyle w:val="ac"/>
              <w:ind w:firstLine="567"/>
              <w:jc w:val="center"/>
              <w:rPr>
                <w:bCs/>
                <w:sz w:val="18"/>
                <w:szCs w:val="18"/>
              </w:rPr>
            </w:pPr>
            <w:r w:rsidRPr="00DD2569">
              <w:rPr>
                <w:sz w:val="18"/>
                <w:szCs w:val="18"/>
              </w:rPr>
              <w:t xml:space="preserve">Тема малой родины. </w:t>
            </w:r>
            <w:r w:rsidRPr="00DD2569">
              <w:rPr>
                <w:bCs/>
                <w:sz w:val="18"/>
                <w:szCs w:val="18"/>
              </w:rPr>
              <w:t>От чего и от кого зависит её судьба</w:t>
            </w:r>
          </w:p>
          <w:p w:rsidR="00C2623A" w:rsidRPr="00DD2569" w:rsidRDefault="00C2623A" w:rsidP="000D56D3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C2623A" w:rsidRPr="00C2623A" w:rsidRDefault="00C2623A" w:rsidP="000D56D3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b/>
                <w:sz w:val="16"/>
                <w:szCs w:val="18"/>
              </w:rPr>
            </w:pPr>
            <w:r w:rsidRPr="00C2623A">
              <w:rPr>
                <w:sz w:val="16"/>
                <w:szCs w:val="18"/>
              </w:rPr>
              <w:t>Чтение текста, анализ, беседа</w:t>
            </w:r>
          </w:p>
        </w:tc>
        <w:tc>
          <w:tcPr>
            <w:tcW w:w="1024" w:type="dxa"/>
            <w:vMerge w:val="restart"/>
          </w:tcPr>
          <w:p w:rsidR="00C2623A" w:rsidRPr="002C4CC3" w:rsidRDefault="00C2623A" w:rsidP="000D56D3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b/>
                <w:sz w:val="20"/>
              </w:rPr>
            </w:pPr>
            <w:r w:rsidRPr="002C4CC3">
              <w:rPr>
                <w:sz w:val="20"/>
              </w:rPr>
              <w:t>Беседа по вопросам, самооценка</w:t>
            </w:r>
          </w:p>
        </w:tc>
        <w:tc>
          <w:tcPr>
            <w:tcW w:w="828" w:type="dxa"/>
            <w:gridSpan w:val="2"/>
            <w:vMerge w:val="restart"/>
          </w:tcPr>
          <w:p w:rsidR="00C2623A" w:rsidRDefault="0014649B" w:rsidP="000D56D3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06</w:t>
            </w:r>
            <w:r w:rsidR="00130C86">
              <w:rPr>
                <w:b/>
                <w:sz w:val="20"/>
              </w:rPr>
              <w:t>.09</w:t>
            </w:r>
          </w:p>
          <w:p w:rsidR="00130C86" w:rsidRPr="002C4CC3" w:rsidRDefault="0014649B" w:rsidP="000D56D3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  <w:r w:rsidR="00130C86">
              <w:rPr>
                <w:b/>
                <w:sz w:val="20"/>
              </w:rPr>
              <w:t>.09</w:t>
            </w:r>
          </w:p>
        </w:tc>
      </w:tr>
      <w:tr w:rsidR="00C2623A" w:rsidRPr="00BA55E9" w:rsidTr="00E233E8">
        <w:trPr>
          <w:jc w:val="center"/>
        </w:trPr>
        <w:tc>
          <w:tcPr>
            <w:tcW w:w="710" w:type="dxa"/>
          </w:tcPr>
          <w:p w:rsidR="00C2623A" w:rsidRPr="00BA55E9" w:rsidRDefault="00C2623A" w:rsidP="000D56D3">
            <w:pPr>
              <w:pStyle w:val="21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2623A" w:rsidRPr="00964A61" w:rsidRDefault="00C2623A" w:rsidP="00964A61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50" w:type="dxa"/>
            <w:vMerge/>
          </w:tcPr>
          <w:p w:rsidR="00C2623A" w:rsidRPr="00DD2569" w:rsidRDefault="00C2623A" w:rsidP="000D56D3">
            <w:pPr>
              <w:pStyle w:val="ac"/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2623A" w:rsidRPr="00C2623A" w:rsidRDefault="00C2623A" w:rsidP="000D56D3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sz w:val="16"/>
                <w:szCs w:val="18"/>
              </w:rPr>
            </w:pPr>
          </w:p>
        </w:tc>
        <w:tc>
          <w:tcPr>
            <w:tcW w:w="1024" w:type="dxa"/>
            <w:vMerge/>
          </w:tcPr>
          <w:p w:rsidR="00C2623A" w:rsidRPr="002C4CC3" w:rsidRDefault="00C2623A" w:rsidP="000D56D3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sz w:val="20"/>
              </w:rPr>
            </w:pPr>
          </w:p>
        </w:tc>
        <w:tc>
          <w:tcPr>
            <w:tcW w:w="828" w:type="dxa"/>
            <w:gridSpan w:val="2"/>
            <w:vMerge/>
          </w:tcPr>
          <w:p w:rsidR="00C2623A" w:rsidRPr="002C4CC3" w:rsidRDefault="00C2623A" w:rsidP="000D56D3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sz w:val="20"/>
              </w:rPr>
            </w:pPr>
          </w:p>
        </w:tc>
      </w:tr>
      <w:tr w:rsidR="00C2623A" w:rsidRPr="00BA55E9" w:rsidTr="00E233E8">
        <w:trPr>
          <w:jc w:val="center"/>
        </w:trPr>
        <w:tc>
          <w:tcPr>
            <w:tcW w:w="710" w:type="dxa"/>
          </w:tcPr>
          <w:p w:rsidR="00C2623A" w:rsidRPr="00BA55E9" w:rsidRDefault="00C2623A" w:rsidP="000D56D3">
            <w:pPr>
              <w:pStyle w:val="21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C2623A" w:rsidRPr="00964A61" w:rsidRDefault="00C2623A" w:rsidP="00964A61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4A61">
              <w:rPr>
                <w:rFonts w:ascii="Times New Roman" w:hAnsi="Times New Roman"/>
                <w:sz w:val="28"/>
                <w:szCs w:val="28"/>
                <w:lang w:val="ru-RU"/>
              </w:rPr>
              <w:t>Геннадий Жаворонков «Однажды</w:t>
            </w:r>
          </w:p>
          <w:p w:rsidR="00C2623A" w:rsidRPr="00964A61" w:rsidRDefault="00C2623A" w:rsidP="00964A61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4A61">
              <w:rPr>
                <w:rFonts w:ascii="Times New Roman" w:hAnsi="Times New Roman"/>
                <w:sz w:val="28"/>
                <w:szCs w:val="28"/>
                <w:lang w:val="ru-RU"/>
              </w:rPr>
              <w:t>на пятом уроке»</w:t>
            </w:r>
          </w:p>
        </w:tc>
        <w:tc>
          <w:tcPr>
            <w:tcW w:w="3650" w:type="dxa"/>
            <w:vMerge w:val="restart"/>
          </w:tcPr>
          <w:p w:rsidR="00C2623A" w:rsidRPr="00DD2569" w:rsidRDefault="00C2623A" w:rsidP="000D56D3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b/>
                <w:sz w:val="18"/>
                <w:szCs w:val="18"/>
              </w:rPr>
            </w:pPr>
            <w:r w:rsidRPr="00DD2569">
              <w:rPr>
                <w:bCs/>
                <w:sz w:val="18"/>
                <w:szCs w:val="18"/>
              </w:rPr>
              <w:t>Геннадий Жаворонков «Однажды на пятом</w:t>
            </w:r>
            <w:r w:rsidRPr="00DD2569">
              <w:rPr>
                <w:b/>
                <w:bCs/>
                <w:sz w:val="18"/>
                <w:szCs w:val="18"/>
              </w:rPr>
              <w:t xml:space="preserve"> уроке».</w:t>
            </w:r>
            <w:r w:rsidRPr="00DD2569">
              <w:rPr>
                <w:bCs/>
                <w:spacing w:val="-5"/>
                <w:sz w:val="18"/>
                <w:szCs w:val="18"/>
              </w:rPr>
              <w:t xml:space="preserve"> Истинное и мнимое милосердие. Одиночество «в толпе». Учитель и ученик</w:t>
            </w:r>
          </w:p>
        </w:tc>
        <w:tc>
          <w:tcPr>
            <w:tcW w:w="1276" w:type="dxa"/>
            <w:vMerge w:val="restart"/>
          </w:tcPr>
          <w:p w:rsidR="00C2623A" w:rsidRPr="00C2623A" w:rsidRDefault="00C2623A" w:rsidP="000D56D3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b/>
                <w:sz w:val="16"/>
                <w:szCs w:val="18"/>
              </w:rPr>
            </w:pPr>
            <w:r w:rsidRPr="00C2623A">
              <w:rPr>
                <w:sz w:val="16"/>
                <w:szCs w:val="18"/>
              </w:rPr>
              <w:t>Сообщения учашихся Чтение текста, анализ</w:t>
            </w:r>
          </w:p>
        </w:tc>
        <w:tc>
          <w:tcPr>
            <w:tcW w:w="1024" w:type="dxa"/>
            <w:vMerge w:val="restart"/>
          </w:tcPr>
          <w:p w:rsidR="00C2623A" w:rsidRPr="002C4CC3" w:rsidRDefault="00C2623A" w:rsidP="000D56D3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sz w:val="20"/>
              </w:rPr>
            </w:pPr>
            <w:r w:rsidRPr="002C4CC3">
              <w:rPr>
                <w:sz w:val="20"/>
              </w:rPr>
              <w:t>Сообщения учащихся,</w:t>
            </w:r>
          </w:p>
          <w:p w:rsidR="00C2623A" w:rsidRPr="002C4CC3" w:rsidRDefault="00C2623A" w:rsidP="000D56D3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b/>
                <w:sz w:val="20"/>
              </w:rPr>
            </w:pPr>
            <w:r w:rsidRPr="002C4CC3">
              <w:rPr>
                <w:sz w:val="20"/>
              </w:rPr>
              <w:t>Вопросы учителя,</w:t>
            </w:r>
          </w:p>
        </w:tc>
        <w:tc>
          <w:tcPr>
            <w:tcW w:w="828" w:type="dxa"/>
            <w:gridSpan w:val="2"/>
            <w:vMerge w:val="restart"/>
          </w:tcPr>
          <w:p w:rsidR="00C2623A" w:rsidRDefault="0014649B" w:rsidP="000D56D3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130C86">
              <w:rPr>
                <w:b/>
                <w:sz w:val="20"/>
              </w:rPr>
              <w:t>.09</w:t>
            </w:r>
          </w:p>
          <w:p w:rsidR="00130C86" w:rsidRPr="002C4CC3" w:rsidRDefault="0014649B" w:rsidP="000D56D3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  <w:r w:rsidR="00130C86">
              <w:rPr>
                <w:b/>
                <w:sz w:val="20"/>
              </w:rPr>
              <w:t>.09</w:t>
            </w:r>
          </w:p>
        </w:tc>
      </w:tr>
      <w:tr w:rsidR="00C2623A" w:rsidRPr="00BA55E9" w:rsidTr="00E233E8">
        <w:trPr>
          <w:jc w:val="center"/>
        </w:trPr>
        <w:tc>
          <w:tcPr>
            <w:tcW w:w="710" w:type="dxa"/>
          </w:tcPr>
          <w:p w:rsidR="00C2623A" w:rsidRPr="00BA55E9" w:rsidRDefault="00C2623A" w:rsidP="000D56D3">
            <w:pPr>
              <w:pStyle w:val="21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2623A" w:rsidRPr="00964A61" w:rsidRDefault="00C2623A" w:rsidP="00964A61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50" w:type="dxa"/>
            <w:vMerge/>
          </w:tcPr>
          <w:p w:rsidR="00C2623A" w:rsidRPr="00DD2569" w:rsidRDefault="00C2623A" w:rsidP="000D56D3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2623A" w:rsidRPr="00C2623A" w:rsidRDefault="00C2623A" w:rsidP="000D56D3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sz w:val="16"/>
                <w:szCs w:val="18"/>
              </w:rPr>
            </w:pPr>
          </w:p>
        </w:tc>
        <w:tc>
          <w:tcPr>
            <w:tcW w:w="1024" w:type="dxa"/>
            <w:vMerge/>
          </w:tcPr>
          <w:p w:rsidR="00C2623A" w:rsidRPr="002C4CC3" w:rsidRDefault="00C2623A" w:rsidP="000D56D3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sz w:val="20"/>
              </w:rPr>
            </w:pPr>
          </w:p>
        </w:tc>
        <w:tc>
          <w:tcPr>
            <w:tcW w:w="828" w:type="dxa"/>
            <w:gridSpan w:val="2"/>
            <w:vMerge/>
          </w:tcPr>
          <w:p w:rsidR="00C2623A" w:rsidRPr="002C4CC3" w:rsidRDefault="00C2623A" w:rsidP="000D56D3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sz w:val="20"/>
              </w:rPr>
            </w:pPr>
          </w:p>
        </w:tc>
      </w:tr>
      <w:tr w:rsidR="00C2623A" w:rsidRPr="00BA55E9" w:rsidTr="00E233E8">
        <w:trPr>
          <w:jc w:val="center"/>
        </w:trPr>
        <w:tc>
          <w:tcPr>
            <w:tcW w:w="710" w:type="dxa"/>
          </w:tcPr>
          <w:p w:rsidR="00C2623A" w:rsidRPr="00BA55E9" w:rsidRDefault="00C2623A" w:rsidP="000D56D3">
            <w:pPr>
              <w:pStyle w:val="21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C2623A" w:rsidRPr="00964A61" w:rsidRDefault="00C2623A" w:rsidP="00964A61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4A61">
              <w:rPr>
                <w:rFonts w:ascii="Times New Roman" w:hAnsi="Times New Roman"/>
                <w:sz w:val="28"/>
                <w:szCs w:val="28"/>
              </w:rPr>
              <w:t>Анатолий  Маркуша  «Ненаписанное сочинение»</w:t>
            </w:r>
          </w:p>
        </w:tc>
        <w:tc>
          <w:tcPr>
            <w:tcW w:w="3650" w:type="dxa"/>
            <w:vMerge w:val="restart"/>
          </w:tcPr>
          <w:p w:rsidR="00C2623A" w:rsidRPr="00DD2569" w:rsidRDefault="00C2623A" w:rsidP="000D56D3">
            <w:pPr>
              <w:pStyle w:val="21"/>
              <w:ind w:firstLine="567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DD256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Анатолий  Маркуша  «Ненаписанное сочинение</w:t>
            </w:r>
            <w:r w:rsidRPr="00DD2569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». </w:t>
            </w:r>
            <w:r w:rsidRPr="00DD256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Взаимоотношения учителя и учеников. «Любимый» и «нелюбимый» учитель. Каким должен быть настоящий учитель? ?  Чем для людей  оборачивается разрушение деревень?</w:t>
            </w:r>
          </w:p>
        </w:tc>
        <w:tc>
          <w:tcPr>
            <w:tcW w:w="1276" w:type="dxa"/>
            <w:vMerge w:val="restart"/>
          </w:tcPr>
          <w:p w:rsidR="00C2623A" w:rsidRPr="00C2623A" w:rsidRDefault="00C2623A" w:rsidP="000D56D3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sz w:val="16"/>
                <w:szCs w:val="18"/>
              </w:rPr>
            </w:pPr>
            <w:r w:rsidRPr="00C2623A">
              <w:rPr>
                <w:sz w:val="16"/>
                <w:szCs w:val="18"/>
              </w:rPr>
              <w:t>Составление вопросов по тексту</w:t>
            </w:r>
          </w:p>
        </w:tc>
        <w:tc>
          <w:tcPr>
            <w:tcW w:w="1024" w:type="dxa"/>
            <w:vMerge w:val="restart"/>
          </w:tcPr>
          <w:p w:rsidR="00C2623A" w:rsidRPr="002C4CC3" w:rsidRDefault="00C2623A" w:rsidP="000D56D3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b/>
                <w:sz w:val="20"/>
              </w:rPr>
            </w:pPr>
            <w:r w:rsidRPr="002C4CC3">
              <w:rPr>
                <w:sz w:val="20"/>
              </w:rPr>
              <w:t>Ответы на вопросы</w:t>
            </w:r>
          </w:p>
        </w:tc>
        <w:tc>
          <w:tcPr>
            <w:tcW w:w="828" w:type="dxa"/>
            <w:gridSpan w:val="2"/>
            <w:vMerge w:val="restart"/>
          </w:tcPr>
          <w:p w:rsidR="00C2623A" w:rsidRDefault="0014649B" w:rsidP="000D56D3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  <w:r w:rsidR="00130C86">
              <w:rPr>
                <w:b/>
                <w:sz w:val="20"/>
              </w:rPr>
              <w:t>.10</w:t>
            </w:r>
          </w:p>
          <w:p w:rsidR="00130C86" w:rsidRPr="002C4CC3" w:rsidRDefault="0014649B" w:rsidP="000D56D3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 w:rsidR="00130C86">
              <w:rPr>
                <w:b/>
                <w:sz w:val="20"/>
              </w:rPr>
              <w:t>.10</w:t>
            </w:r>
          </w:p>
        </w:tc>
      </w:tr>
      <w:tr w:rsidR="00C2623A" w:rsidRPr="00BA55E9" w:rsidTr="00E233E8">
        <w:trPr>
          <w:jc w:val="center"/>
        </w:trPr>
        <w:tc>
          <w:tcPr>
            <w:tcW w:w="710" w:type="dxa"/>
          </w:tcPr>
          <w:p w:rsidR="00C2623A" w:rsidRPr="00BA55E9" w:rsidRDefault="00C2623A" w:rsidP="000D56D3">
            <w:pPr>
              <w:pStyle w:val="21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2623A" w:rsidRPr="00964A61" w:rsidRDefault="00C2623A" w:rsidP="00964A61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0" w:type="dxa"/>
            <w:vMerge/>
          </w:tcPr>
          <w:p w:rsidR="00C2623A" w:rsidRPr="00DD2569" w:rsidRDefault="00C2623A" w:rsidP="000D56D3">
            <w:pPr>
              <w:pStyle w:val="21"/>
              <w:ind w:firstLine="567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</w:tcPr>
          <w:p w:rsidR="00C2623A" w:rsidRPr="00C2623A" w:rsidRDefault="00C2623A" w:rsidP="000D56D3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sz w:val="16"/>
                <w:szCs w:val="18"/>
              </w:rPr>
            </w:pPr>
          </w:p>
        </w:tc>
        <w:tc>
          <w:tcPr>
            <w:tcW w:w="1024" w:type="dxa"/>
            <w:vMerge/>
          </w:tcPr>
          <w:p w:rsidR="00C2623A" w:rsidRPr="002C4CC3" w:rsidRDefault="00C2623A" w:rsidP="000D56D3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sz w:val="20"/>
              </w:rPr>
            </w:pPr>
          </w:p>
        </w:tc>
        <w:tc>
          <w:tcPr>
            <w:tcW w:w="828" w:type="dxa"/>
            <w:gridSpan w:val="2"/>
            <w:vMerge/>
          </w:tcPr>
          <w:p w:rsidR="00C2623A" w:rsidRPr="002C4CC3" w:rsidRDefault="00C2623A" w:rsidP="000D56D3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sz w:val="20"/>
              </w:rPr>
            </w:pPr>
          </w:p>
        </w:tc>
      </w:tr>
      <w:tr w:rsidR="00C2623A" w:rsidRPr="00BA55E9" w:rsidTr="00E233E8">
        <w:trPr>
          <w:trHeight w:val="648"/>
          <w:jc w:val="center"/>
        </w:trPr>
        <w:tc>
          <w:tcPr>
            <w:tcW w:w="710" w:type="dxa"/>
          </w:tcPr>
          <w:p w:rsidR="00C2623A" w:rsidRPr="00BA55E9" w:rsidRDefault="00C2623A" w:rsidP="000D56D3">
            <w:pPr>
              <w:pStyle w:val="21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C2623A" w:rsidRDefault="00C2623A" w:rsidP="00964A61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4A61">
              <w:rPr>
                <w:rFonts w:ascii="Times New Roman" w:hAnsi="Times New Roman"/>
                <w:sz w:val="28"/>
                <w:szCs w:val="28"/>
                <w:lang w:val="ru-RU"/>
              </w:rPr>
              <w:t>Елена Габова</w:t>
            </w:r>
          </w:p>
          <w:p w:rsidR="00C2623A" w:rsidRDefault="00C2623A" w:rsidP="00964A61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4A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«Не пускайте</w:t>
            </w:r>
          </w:p>
          <w:p w:rsidR="00C2623A" w:rsidRPr="00964A61" w:rsidRDefault="00C2623A" w:rsidP="00964A61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4A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рыжую на озеро»</w:t>
            </w:r>
          </w:p>
        </w:tc>
        <w:tc>
          <w:tcPr>
            <w:tcW w:w="3650" w:type="dxa"/>
            <w:vMerge w:val="restart"/>
          </w:tcPr>
          <w:p w:rsidR="00C2623A" w:rsidRPr="00DD2569" w:rsidRDefault="00C2623A" w:rsidP="000D56D3">
            <w:pPr>
              <w:pStyle w:val="ac"/>
              <w:jc w:val="center"/>
              <w:rPr>
                <w:bCs/>
                <w:sz w:val="18"/>
                <w:szCs w:val="18"/>
              </w:rPr>
            </w:pPr>
            <w:r w:rsidRPr="00DD2569">
              <w:rPr>
                <w:sz w:val="18"/>
                <w:szCs w:val="18"/>
              </w:rPr>
              <w:t>Елена Габова «Не пускайте рыжую на озеро».</w:t>
            </w:r>
            <w:r w:rsidRPr="00DD2569">
              <w:rPr>
                <w:b/>
                <w:sz w:val="18"/>
                <w:szCs w:val="18"/>
              </w:rPr>
              <w:t xml:space="preserve"> </w:t>
            </w:r>
            <w:r w:rsidRPr="00DD2569">
              <w:rPr>
                <w:sz w:val="18"/>
                <w:szCs w:val="18"/>
              </w:rPr>
              <w:t>Художественное исследование поведения и нравственного самосознания подростков и юношества. Тема борьбы добра и зла. Терпение, целеустремлённость, внутренняя чистота главной героини Светки Сергеевой как залог будущего успеха. Понятие о «дружбе» в классе</w:t>
            </w:r>
          </w:p>
        </w:tc>
        <w:tc>
          <w:tcPr>
            <w:tcW w:w="1276" w:type="dxa"/>
            <w:vMerge w:val="restart"/>
          </w:tcPr>
          <w:p w:rsidR="00C2623A" w:rsidRPr="00C2623A" w:rsidRDefault="00C2623A" w:rsidP="000D56D3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b/>
                <w:sz w:val="16"/>
                <w:szCs w:val="18"/>
              </w:rPr>
            </w:pPr>
            <w:r w:rsidRPr="00C2623A">
              <w:rPr>
                <w:sz w:val="16"/>
                <w:szCs w:val="18"/>
              </w:rPr>
              <w:t>Чтение текста, анализ, беседа</w:t>
            </w:r>
          </w:p>
        </w:tc>
        <w:tc>
          <w:tcPr>
            <w:tcW w:w="1024" w:type="dxa"/>
            <w:vMerge w:val="restart"/>
          </w:tcPr>
          <w:p w:rsidR="00C2623A" w:rsidRPr="002C4CC3" w:rsidRDefault="00C2623A" w:rsidP="000D56D3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sz w:val="20"/>
              </w:rPr>
            </w:pPr>
            <w:r w:rsidRPr="002C4CC3">
              <w:rPr>
                <w:sz w:val="20"/>
              </w:rPr>
              <w:t>Пересказ,</w:t>
            </w:r>
          </w:p>
          <w:p w:rsidR="00C2623A" w:rsidRPr="002C4CC3" w:rsidRDefault="00C2623A" w:rsidP="000D56D3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b/>
                <w:sz w:val="20"/>
              </w:rPr>
            </w:pPr>
            <w:r w:rsidRPr="002C4CC3">
              <w:rPr>
                <w:sz w:val="20"/>
              </w:rPr>
              <w:t>Ответы на вопросы</w:t>
            </w:r>
          </w:p>
        </w:tc>
        <w:tc>
          <w:tcPr>
            <w:tcW w:w="828" w:type="dxa"/>
            <w:gridSpan w:val="2"/>
            <w:vMerge w:val="restart"/>
          </w:tcPr>
          <w:p w:rsidR="00C2623A" w:rsidRDefault="0014649B" w:rsidP="000D56D3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  <w:r w:rsidR="00130C86">
              <w:rPr>
                <w:b/>
                <w:sz w:val="20"/>
              </w:rPr>
              <w:t>.10</w:t>
            </w:r>
          </w:p>
          <w:p w:rsidR="00130C86" w:rsidRDefault="00130C86" w:rsidP="000D56D3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b/>
                <w:sz w:val="20"/>
              </w:rPr>
            </w:pPr>
          </w:p>
          <w:p w:rsidR="00130C86" w:rsidRDefault="00130C86" w:rsidP="000D56D3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b/>
                <w:sz w:val="20"/>
              </w:rPr>
            </w:pPr>
          </w:p>
          <w:p w:rsidR="00130C86" w:rsidRPr="002C4CC3" w:rsidRDefault="0014649B" w:rsidP="000D56D3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  <w:r w:rsidR="00130C86">
              <w:rPr>
                <w:b/>
                <w:sz w:val="20"/>
              </w:rPr>
              <w:t>.11</w:t>
            </w:r>
          </w:p>
        </w:tc>
      </w:tr>
      <w:tr w:rsidR="00C2623A" w:rsidRPr="00BA55E9" w:rsidTr="00E233E8">
        <w:trPr>
          <w:trHeight w:val="51"/>
          <w:jc w:val="center"/>
        </w:trPr>
        <w:tc>
          <w:tcPr>
            <w:tcW w:w="710" w:type="dxa"/>
          </w:tcPr>
          <w:p w:rsidR="00C2623A" w:rsidRPr="00BA55E9" w:rsidRDefault="00C2623A" w:rsidP="000D56D3">
            <w:pPr>
              <w:pStyle w:val="21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2623A" w:rsidRPr="00964A61" w:rsidRDefault="00C2623A" w:rsidP="00964A61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50" w:type="dxa"/>
            <w:vMerge/>
          </w:tcPr>
          <w:p w:rsidR="00C2623A" w:rsidRPr="00DD2569" w:rsidRDefault="00C2623A" w:rsidP="000D56D3">
            <w:pPr>
              <w:pStyle w:val="ac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2623A" w:rsidRPr="00C2623A" w:rsidRDefault="00C2623A" w:rsidP="000D56D3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sz w:val="16"/>
                <w:szCs w:val="18"/>
              </w:rPr>
            </w:pPr>
          </w:p>
        </w:tc>
        <w:tc>
          <w:tcPr>
            <w:tcW w:w="1024" w:type="dxa"/>
            <w:vMerge/>
          </w:tcPr>
          <w:p w:rsidR="00C2623A" w:rsidRPr="002C4CC3" w:rsidRDefault="00C2623A" w:rsidP="000D56D3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sz w:val="20"/>
              </w:rPr>
            </w:pPr>
          </w:p>
        </w:tc>
        <w:tc>
          <w:tcPr>
            <w:tcW w:w="828" w:type="dxa"/>
            <w:gridSpan w:val="2"/>
            <w:vMerge/>
          </w:tcPr>
          <w:p w:rsidR="00C2623A" w:rsidRPr="002C4CC3" w:rsidRDefault="00C2623A" w:rsidP="000D56D3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sz w:val="20"/>
              </w:rPr>
            </w:pPr>
          </w:p>
        </w:tc>
      </w:tr>
      <w:tr w:rsidR="00C2623A" w:rsidRPr="00BA55E9" w:rsidTr="00E233E8">
        <w:trPr>
          <w:jc w:val="center"/>
        </w:trPr>
        <w:tc>
          <w:tcPr>
            <w:tcW w:w="710" w:type="dxa"/>
          </w:tcPr>
          <w:p w:rsidR="00C2623A" w:rsidRPr="00BA55E9" w:rsidRDefault="00C2623A" w:rsidP="000D56D3">
            <w:pPr>
              <w:pStyle w:val="21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C2623A" w:rsidRDefault="00C2623A" w:rsidP="00964A61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4A61">
              <w:rPr>
                <w:rFonts w:ascii="Times New Roman" w:hAnsi="Times New Roman"/>
                <w:sz w:val="28"/>
                <w:szCs w:val="28"/>
              </w:rPr>
              <w:t xml:space="preserve">Борис Екимов </w:t>
            </w:r>
          </w:p>
          <w:p w:rsidR="00C2623A" w:rsidRPr="00964A61" w:rsidRDefault="00C2623A" w:rsidP="00964A61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4A61">
              <w:rPr>
                <w:rFonts w:ascii="Times New Roman" w:hAnsi="Times New Roman"/>
                <w:sz w:val="28"/>
                <w:szCs w:val="28"/>
              </w:rPr>
              <w:t>«Ночь исцеления»</w:t>
            </w:r>
          </w:p>
        </w:tc>
        <w:tc>
          <w:tcPr>
            <w:tcW w:w="3650" w:type="dxa"/>
            <w:vMerge w:val="restart"/>
          </w:tcPr>
          <w:p w:rsidR="00C2623A" w:rsidRPr="00DD2569" w:rsidRDefault="00C2623A" w:rsidP="000D56D3">
            <w:pPr>
              <w:pStyle w:val="ac"/>
              <w:ind w:firstLine="567"/>
              <w:jc w:val="center"/>
              <w:rPr>
                <w:bCs/>
                <w:sz w:val="18"/>
                <w:szCs w:val="18"/>
              </w:rPr>
            </w:pPr>
          </w:p>
          <w:p w:rsidR="00C2623A" w:rsidRPr="00DD2569" w:rsidRDefault="00C2623A" w:rsidP="000D56D3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b/>
                <w:sz w:val="18"/>
                <w:szCs w:val="18"/>
              </w:rPr>
            </w:pPr>
            <w:r w:rsidRPr="00DD2569">
              <w:rPr>
                <w:sz w:val="18"/>
                <w:szCs w:val="18"/>
              </w:rPr>
              <w:t>Борис Екимов «Ночь исцеления».</w:t>
            </w:r>
            <w:r w:rsidRPr="00DD2569">
              <w:rPr>
                <w:b/>
                <w:sz w:val="18"/>
                <w:szCs w:val="18"/>
              </w:rPr>
              <w:t xml:space="preserve"> </w:t>
            </w:r>
            <w:r w:rsidRPr="00DD2569">
              <w:rPr>
                <w:sz w:val="18"/>
                <w:szCs w:val="18"/>
              </w:rPr>
              <w:t>Тема памяти, милосердия, сострадания. Одиночество пожилого человека, имеющего детей и внуков.  «Отголоски» войны в жизни людей, переживших её. Исцеляющая сила  доброты</w:t>
            </w:r>
          </w:p>
        </w:tc>
        <w:tc>
          <w:tcPr>
            <w:tcW w:w="1276" w:type="dxa"/>
            <w:vMerge w:val="restart"/>
          </w:tcPr>
          <w:p w:rsidR="00C2623A" w:rsidRPr="00C2623A" w:rsidRDefault="00C2623A" w:rsidP="000D56D3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b/>
                <w:sz w:val="16"/>
                <w:szCs w:val="18"/>
              </w:rPr>
            </w:pPr>
            <w:r w:rsidRPr="00C2623A">
              <w:rPr>
                <w:sz w:val="16"/>
                <w:szCs w:val="18"/>
              </w:rPr>
              <w:t>Сообщения учашихся Чтение текста, анализ</w:t>
            </w:r>
          </w:p>
        </w:tc>
        <w:tc>
          <w:tcPr>
            <w:tcW w:w="1024" w:type="dxa"/>
            <w:vMerge w:val="restart"/>
          </w:tcPr>
          <w:p w:rsidR="00C2623A" w:rsidRPr="002C4CC3" w:rsidRDefault="00C2623A" w:rsidP="000D56D3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sz w:val="20"/>
              </w:rPr>
            </w:pPr>
            <w:r w:rsidRPr="002C4CC3">
              <w:rPr>
                <w:sz w:val="20"/>
              </w:rPr>
              <w:t>Сообщения учащихся,</w:t>
            </w:r>
          </w:p>
          <w:p w:rsidR="00C2623A" w:rsidRPr="002C4CC3" w:rsidRDefault="00C2623A" w:rsidP="000D56D3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b/>
                <w:sz w:val="20"/>
              </w:rPr>
            </w:pPr>
            <w:r w:rsidRPr="002C4CC3">
              <w:rPr>
                <w:sz w:val="20"/>
              </w:rPr>
              <w:t>Вопросы учителя</w:t>
            </w:r>
          </w:p>
        </w:tc>
        <w:tc>
          <w:tcPr>
            <w:tcW w:w="828" w:type="dxa"/>
            <w:gridSpan w:val="2"/>
            <w:vMerge w:val="restart"/>
          </w:tcPr>
          <w:p w:rsidR="00C2623A" w:rsidRDefault="0014649B" w:rsidP="000D56D3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  <w:r w:rsidR="00130C86">
              <w:rPr>
                <w:b/>
                <w:sz w:val="20"/>
              </w:rPr>
              <w:t>11</w:t>
            </w:r>
          </w:p>
          <w:p w:rsidR="00130C86" w:rsidRPr="002C4CC3" w:rsidRDefault="0014649B" w:rsidP="000D56D3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130C86">
              <w:rPr>
                <w:b/>
                <w:sz w:val="20"/>
              </w:rPr>
              <w:t>.11</w:t>
            </w:r>
          </w:p>
        </w:tc>
      </w:tr>
      <w:tr w:rsidR="00C2623A" w:rsidRPr="00BA55E9" w:rsidTr="00E233E8">
        <w:trPr>
          <w:trHeight w:val="413"/>
          <w:jc w:val="center"/>
        </w:trPr>
        <w:tc>
          <w:tcPr>
            <w:tcW w:w="710" w:type="dxa"/>
          </w:tcPr>
          <w:p w:rsidR="00C2623A" w:rsidRPr="00BA55E9" w:rsidRDefault="00C2623A" w:rsidP="000D56D3">
            <w:pPr>
              <w:pStyle w:val="21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2623A" w:rsidRPr="00964A61" w:rsidRDefault="00C2623A" w:rsidP="00964A61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0" w:type="dxa"/>
            <w:vMerge/>
          </w:tcPr>
          <w:p w:rsidR="00C2623A" w:rsidRPr="00DD2569" w:rsidRDefault="00C2623A" w:rsidP="000D56D3">
            <w:pPr>
              <w:pStyle w:val="ac"/>
              <w:ind w:firstLine="56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2623A" w:rsidRPr="00C2623A" w:rsidRDefault="00C2623A" w:rsidP="000D56D3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sz w:val="16"/>
                <w:szCs w:val="18"/>
              </w:rPr>
            </w:pPr>
          </w:p>
        </w:tc>
        <w:tc>
          <w:tcPr>
            <w:tcW w:w="1024" w:type="dxa"/>
            <w:vMerge/>
          </w:tcPr>
          <w:p w:rsidR="00C2623A" w:rsidRPr="002C4CC3" w:rsidRDefault="00C2623A" w:rsidP="000D56D3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sz w:val="20"/>
              </w:rPr>
            </w:pPr>
          </w:p>
        </w:tc>
        <w:tc>
          <w:tcPr>
            <w:tcW w:w="828" w:type="dxa"/>
            <w:gridSpan w:val="2"/>
            <w:vMerge/>
          </w:tcPr>
          <w:p w:rsidR="00C2623A" w:rsidRPr="002C4CC3" w:rsidRDefault="00C2623A" w:rsidP="000D56D3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sz w:val="20"/>
              </w:rPr>
            </w:pPr>
          </w:p>
        </w:tc>
      </w:tr>
      <w:tr w:rsidR="00C2623A" w:rsidRPr="00BA55E9" w:rsidTr="00E233E8">
        <w:trPr>
          <w:jc w:val="center"/>
        </w:trPr>
        <w:tc>
          <w:tcPr>
            <w:tcW w:w="710" w:type="dxa"/>
          </w:tcPr>
          <w:p w:rsidR="00C2623A" w:rsidRPr="00BA55E9" w:rsidRDefault="00C2623A" w:rsidP="000D56D3">
            <w:pPr>
              <w:pStyle w:val="21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2623A" w:rsidRDefault="00C2623A" w:rsidP="00964A61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4A61">
              <w:rPr>
                <w:rFonts w:ascii="Times New Roman" w:hAnsi="Times New Roman"/>
                <w:sz w:val="28"/>
                <w:szCs w:val="28"/>
              </w:rPr>
              <w:t xml:space="preserve">Юрий Бондарев </w:t>
            </w:r>
          </w:p>
          <w:p w:rsidR="00C2623A" w:rsidRPr="00964A61" w:rsidRDefault="00C2623A" w:rsidP="00964A61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4A61">
              <w:rPr>
                <w:rFonts w:ascii="Times New Roman" w:hAnsi="Times New Roman"/>
                <w:sz w:val="28"/>
                <w:szCs w:val="28"/>
              </w:rPr>
              <w:t>«Щенок»</w:t>
            </w:r>
          </w:p>
        </w:tc>
        <w:tc>
          <w:tcPr>
            <w:tcW w:w="3650" w:type="dxa"/>
          </w:tcPr>
          <w:p w:rsidR="00C2623A" w:rsidRPr="00DD2569" w:rsidRDefault="00C2623A" w:rsidP="000D56D3">
            <w:pPr>
              <w:pStyle w:val="21"/>
              <w:ind w:firstLine="56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C2623A" w:rsidRPr="00DD2569" w:rsidRDefault="00C2623A" w:rsidP="000D56D3">
            <w:pPr>
              <w:ind w:firstLine="68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D2569">
              <w:rPr>
                <w:rFonts w:ascii="Times New Roman" w:hAnsi="Times New Roman"/>
                <w:sz w:val="18"/>
                <w:szCs w:val="18"/>
              </w:rPr>
              <w:t>Юрий Бондарев «Щенок». Тема ответственности взрослых перед детьми и за детей. Щенок как символ детской безза</w:t>
            </w:r>
            <w:r w:rsidRPr="00DD2569">
              <w:rPr>
                <w:rFonts w:ascii="Times New Roman" w:hAnsi="Times New Roman"/>
                <w:sz w:val="18"/>
                <w:szCs w:val="18"/>
              </w:rPr>
              <w:lastRenderedPageBreak/>
              <w:t>щитности перед миром</w:t>
            </w:r>
          </w:p>
        </w:tc>
        <w:tc>
          <w:tcPr>
            <w:tcW w:w="1276" w:type="dxa"/>
          </w:tcPr>
          <w:p w:rsidR="00C2623A" w:rsidRPr="00C2623A" w:rsidRDefault="00C2623A" w:rsidP="000D56D3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b/>
                <w:sz w:val="16"/>
                <w:szCs w:val="18"/>
              </w:rPr>
            </w:pPr>
            <w:r w:rsidRPr="00C2623A">
              <w:rPr>
                <w:sz w:val="16"/>
                <w:szCs w:val="18"/>
              </w:rPr>
              <w:lastRenderedPageBreak/>
              <w:t>Беседа по воросам, чтение текста, анализ</w:t>
            </w:r>
          </w:p>
        </w:tc>
        <w:tc>
          <w:tcPr>
            <w:tcW w:w="1024" w:type="dxa"/>
          </w:tcPr>
          <w:p w:rsidR="00C2623A" w:rsidRPr="002C4CC3" w:rsidRDefault="00C2623A" w:rsidP="000D56D3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sz w:val="20"/>
              </w:rPr>
            </w:pPr>
            <w:r w:rsidRPr="002C4CC3">
              <w:rPr>
                <w:sz w:val="20"/>
              </w:rPr>
              <w:t>Пересказ,</w:t>
            </w:r>
          </w:p>
          <w:p w:rsidR="00C2623A" w:rsidRPr="002C4CC3" w:rsidRDefault="00C2623A" w:rsidP="000D56D3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b/>
                <w:sz w:val="20"/>
              </w:rPr>
            </w:pPr>
            <w:r w:rsidRPr="002C4CC3">
              <w:rPr>
                <w:sz w:val="20"/>
              </w:rPr>
              <w:t>Ответы на во</w:t>
            </w:r>
            <w:r w:rsidRPr="002C4CC3">
              <w:rPr>
                <w:sz w:val="20"/>
              </w:rPr>
              <w:lastRenderedPageBreak/>
              <w:t>просы</w:t>
            </w:r>
          </w:p>
        </w:tc>
        <w:tc>
          <w:tcPr>
            <w:tcW w:w="828" w:type="dxa"/>
            <w:gridSpan w:val="2"/>
          </w:tcPr>
          <w:p w:rsidR="00C2623A" w:rsidRPr="002C4CC3" w:rsidRDefault="0014649B" w:rsidP="000D56D3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22.11</w:t>
            </w:r>
          </w:p>
        </w:tc>
      </w:tr>
      <w:tr w:rsidR="00C2623A" w:rsidRPr="00BA55E9" w:rsidTr="00E233E8">
        <w:trPr>
          <w:jc w:val="center"/>
        </w:trPr>
        <w:tc>
          <w:tcPr>
            <w:tcW w:w="710" w:type="dxa"/>
          </w:tcPr>
          <w:p w:rsidR="00C2623A" w:rsidRPr="00BA55E9" w:rsidRDefault="00C2623A" w:rsidP="000D56D3">
            <w:pPr>
              <w:pStyle w:val="21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C2623A" w:rsidRDefault="00C2623A" w:rsidP="00964A61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4A61">
              <w:rPr>
                <w:rFonts w:ascii="Times New Roman" w:hAnsi="Times New Roman"/>
                <w:sz w:val="28"/>
                <w:szCs w:val="28"/>
              </w:rPr>
              <w:t>Ю. Нагибин</w:t>
            </w:r>
          </w:p>
          <w:p w:rsidR="00C2623A" w:rsidRPr="00964A61" w:rsidRDefault="00C2623A" w:rsidP="00964A61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4A61">
              <w:rPr>
                <w:rFonts w:ascii="Times New Roman" w:hAnsi="Times New Roman"/>
                <w:sz w:val="28"/>
                <w:szCs w:val="28"/>
              </w:rPr>
              <w:t xml:space="preserve"> «Эхо»</w:t>
            </w:r>
          </w:p>
        </w:tc>
        <w:tc>
          <w:tcPr>
            <w:tcW w:w="3650" w:type="dxa"/>
            <w:vMerge w:val="restart"/>
          </w:tcPr>
          <w:p w:rsidR="00C2623A" w:rsidRPr="00DD2569" w:rsidRDefault="00C2623A" w:rsidP="000D56D3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569">
              <w:rPr>
                <w:rFonts w:ascii="Times New Roman" w:hAnsi="Times New Roman"/>
                <w:sz w:val="18"/>
                <w:szCs w:val="18"/>
              </w:rPr>
              <w:t>Ю. Нагибин «Эхо». Тема предательства,  раскаяния, истинной дружбы</w:t>
            </w:r>
          </w:p>
        </w:tc>
        <w:tc>
          <w:tcPr>
            <w:tcW w:w="1276" w:type="dxa"/>
            <w:vMerge w:val="restart"/>
          </w:tcPr>
          <w:p w:rsidR="00C2623A" w:rsidRPr="00C2623A" w:rsidRDefault="00C2623A" w:rsidP="000D56D3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b/>
                <w:sz w:val="16"/>
                <w:szCs w:val="18"/>
              </w:rPr>
            </w:pPr>
            <w:r w:rsidRPr="00C2623A">
              <w:rPr>
                <w:sz w:val="16"/>
                <w:szCs w:val="18"/>
              </w:rPr>
              <w:t>Чтение текста, анализ, беседа</w:t>
            </w:r>
          </w:p>
        </w:tc>
        <w:tc>
          <w:tcPr>
            <w:tcW w:w="1024" w:type="dxa"/>
            <w:vMerge w:val="restart"/>
          </w:tcPr>
          <w:p w:rsidR="00C2623A" w:rsidRPr="002C4CC3" w:rsidRDefault="00C2623A" w:rsidP="000D56D3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b/>
                <w:sz w:val="20"/>
              </w:rPr>
            </w:pPr>
            <w:r w:rsidRPr="002C4CC3">
              <w:rPr>
                <w:sz w:val="20"/>
              </w:rPr>
              <w:t>Беседа по вопросам, самооценка</w:t>
            </w:r>
          </w:p>
        </w:tc>
        <w:tc>
          <w:tcPr>
            <w:tcW w:w="828" w:type="dxa"/>
            <w:gridSpan w:val="2"/>
            <w:vMerge w:val="restart"/>
          </w:tcPr>
          <w:p w:rsidR="00C2623A" w:rsidRPr="002C4CC3" w:rsidRDefault="0014649B" w:rsidP="00130C86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29.1</w:t>
            </w:r>
            <w:r w:rsidR="00130C86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.-6</w:t>
            </w:r>
            <w:r w:rsidR="00130C86">
              <w:rPr>
                <w:b/>
                <w:sz w:val="20"/>
              </w:rPr>
              <w:t>.12</w:t>
            </w:r>
          </w:p>
        </w:tc>
      </w:tr>
      <w:tr w:rsidR="00C2623A" w:rsidRPr="00BA55E9" w:rsidTr="00E233E8">
        <w:trPr>
          <w:jc w:val="center"/>
        </w:trPr>
        <w:tc>
          <w:tcPr>
            <w:tcW w:w="710" w:type="dxa"/>
          </w:tcPr>
          <w:p w:rsidR="00C2623A" w:rsidRPr="0014649B" w:rsidRDefault="00C2623A" w:rsidP="000D56D3">
            <w:pPr>
              <w:pStyle w:val="21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</w:tcPr>
          <w:p w:rsidR="00C2623A" w:rsidRPr="0014649B" w:rsidRDefault="00C2623A" w:rsidP="00964A61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50" w:type="dxa"/>
            <w:vMerge/>
          </w:tcPr>
          <w:p w:rsidR="00C2623A" w:rsidRPr="00DD2569" w:rsidRDefault="00C2623A" w:rsidP="000D56D3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2623A" w:rsidRPr="00C2623A" w:rsidRDefault="00C2623A" w:rsidP="000D56D3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sz w:val="16"/>
                <w:szCs w:val="18"/>
              </w:rPr>
            </w:pPr>
          </w:p>
        </w:tc>
        <w:tc>
          <w:tcPr>
            <w:tcW w:w="1024" w:type="dxa"/>
            <w:vMerge/>
          </w:tcPr>
          <w:p w:rsidR="00C2623A" w:rsidRPr="002C4CC3" w:rsidRDefault="00C2623A" w:rsidP="000D56D3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sz w:val="20"/>
              </w:rPr>
            </w:pPr>
          </w:p>
        </w:tc>
        <w:tc>
          <w:tcPr>
            <w:tcW w:w="828" w:type="dxa"/>
            <w:gridSpan w:val="2"/>
            <w:vMerge/>
          </w:tcPr>
          <w:p w:rsidR="00C2623A" w:rsidRPr="002C4CC3" w:rsidRDefault="00C2623A" w:rsidP="000D56D3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sz w:val="20"/>
              </w:rPr>
            </w:pPr>
          </w:p>
        </w:tc>
      </w:tr>
      <w:tr w:rsidR="00130C86" w:rsidRPr="00BA55E9" w:rsidTr="00E233E8">
        <w:trPr>
          <w:jc w:val="center"/>
        </w:trPr>
        <w:tc>
          <w:tcPr>
            <w:tcW w:w="710" w:type="dxa"/>
          </w:tcPr>
          <w:p w:rsidR="00130C86" w:rsidRPr="0014649B" w:rsidRDefault="00130C86" w:rsidP="000D56D3">
            <w:pPr>
              <w:pStyle w:val="21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 w:val="restart"/>
          </w:tcPr>
          <w:p w:rsidR="00130C86" w:rsidRDefault="00130C86" w:rsidP="00964A61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649B">
              <w:rPr>
                <w:rFonts w:ascii="Times New Roman" w:hAnsi="Times New Roman"/>
                <w:sz w:val="28"/>
                <w:szCs w:val="28"/>
                <w:lang w:val="ru-RU"/>
              </w:rPr>
              <w:t>Ю. Яковлев</w:t>
            </w:r>
          </w:p>
          <w:p w:rsidR="00130C86" w:rsidRPr="00964A61" w:rsidRDefault="00130C86" w:rsidP="00964A61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649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«Последний фейерверк»</w:t>
            </w:r>
          </w:p>
        </w:tc>
        <w:tc>
          <w:tcPr>
            <w:tcW w:w="3650" w:type="dxa"/>
            <w:vMerge w:val="restart"/>
          </w:tcPr>
          <w:p w:rsidR="00130C86" w:rsidRPr="00DD2569" w:rsidRDefault="00130C86" w:rsidP="000D56D3">
            <w:pPr>
              <w:shd w:val="clear" w:color="auto" w:fill="FFFFFF"/>
              <w:tabs>
                <w:tab w:val="num" w:pos="720"/>
              </w:tabs>
              <w:ind w:firstLine="567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D2569">
              <w:rPr>
                <w:rFonts w:ascii="Times New Roman" w:hAnsi="Times New Roman"/>
                <w:bCs/>
                <w:sz w:val="18"/>
                <w:szCs w:val="18"/>
              </w:rPr>
              <w:t>Ю. Яковлев «Последний фейерверк».</w:t>
            </w:r>
            <w:r w:rsidRPr="00DD256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DD2569">
              <w:rPr>
                <w:rFonts w:ascii="Times New Roman" w:hAnsi="Times New Roman"/>
                <w:bCs/>
                <w:sz w:val="18"/>
                <w:szCs w:val="18"/>
              </w:rPr>
              <w:t>Проблема п</w:t>
            </w:r>
            <w:r w:rsidRPr="00DD256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оиска смысла жизни. </w:t>
            </w:r>
            <w:r w:rsidRPr="00DD2569">
              <w:rPr>
                <w:rFonts w:ascii="Times New Roman" w:hAnsi="Times New Roman"/>
                <w:bCs/>
                <w:sz w:val="18"/>
                <w:szCs w:val="18"/>
              </w:rPr>
              <w:t xml:space="preserve"> «Мастерская праздников» дяди Евгения.  </w:t>
            </w:r>
            <w:r w:rsidRPr="00DD256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Желание прожить достойно, т.е. привнести в эту жизнь свою час</w:t>
            </w:r>
            <w:r w:rsidRPr="00DD256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softHyphen/>
              <w:t>тицу добра, любви, красоты.</w:t>
            </w:r>
          </w:p>
        </w:tc>
        <w:tc>
          <w:tcPr>
            <w:tcW w:w="1276" w:type="dxa"/>
            <w:vMerge w:val="restart"/>
          </w:tcPr>
          <w:p w:rsidR="00130C86" w:rsidRPr="00C2623A" w:rsidRDefault="00130C86" w:rsidP="000D56D3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b/>
                <w:sz w:val="16"/>
                <w:szCs w:val="18"/>
              </w:rPr>
            </w:pPr>
            <w:r w:rsidRPr="00C2623A">
              <w:rPr>
                <w:sz w:val="16"/>
                <w:szCs w:val="18"/>
              </w:rPr>
              <w:t>Сообщения учашихся Чтение текста, анализ</w:t>
            </w:r>
          </w:p>
        </w:tc>
        <w:tc>
          <w:tcPr>
            <w:tcW w:w="1024" w:type="dxa"/>
            <w:vMerge w:val="restart"/>
          </w:tcPr>
          <w:p w:rsidR="00130C86" w:rsidRPr="002C4CC3" w:rsidRDefault="00130C86" w:rsidP="000D56D3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sz w:val="20"/>
              </w:rPr>
            </w:pPr>
            <w:r w:rsidRPr="002C4CC3">
              <w:rPr>
                <w:sz w:val="20"/>
              </w:rPr>
              <w:t>Сообщения учащихся,</w:t>
            </w:r>
          </w:p>
          <w:p w:rsidR="00130C86" w:rsidRPr="002C4CC3" w:rsidRDefault="00130C86" w:rsidP="000D56D3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b/>
                <w:sz w:val="20"/>
              </w:rPr>
            </w:pPr>
            <w:r w:rsidRPr="002C4CC3">
              <w:rPr>
                <w:sz w:val="20"/>
              </w:rPr>
              <w:t>Вопросы учителя,</w:t>
            </w:r>
          </w:p>
        </w:tc>
        <w:tc>
          <w:tcPr>
            <w:tcW w:w="828" w:type="dxa"/>
            <w:gridSpan w:val="2"/>
            <w:vMerge w:val="restart"/>
          </w:tcPr>
          <w:p w:rsidR="00130C86" w:rsidRDefault="0014649B" w:rsidP="005F4EA9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  <w:r w:rsidR="00130C86">
              <w:rPr>
                <w:b/>
                <w:sz w:val="20"/>
              </w:rPr>
              <w:t>.12</w:t>
            </w:r>
          </w:p>
          <w:p w:rsidR="00130C86" w:rsidRPr="002C4CC3" w:rsidRDefault="0014649B" w:rsidP="0014649B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20.12</w:t>
            </w:r>
          </w:p>
        </w:tc>
      </w:tr>
      <w:tr w:rsidR="00130C86" w:rsidRPr="00BA55E9" w:rsidTr="00E233E8">
        <w:trPr>
          <w:jc w:val="center"/>
        </w:trPr>
        <w:tc>
          <w:tcPr>
            <w:tcW w:w="710" w:type="dxa"/>
          </w:tcPr>
          <w:p w:rsidR="00130C86" w:rsidRPr="00BA55E9" w:rsidRDefault="00130C86" w:rsidP="000D56D3">
            <w:pPr>
              <w:pStyle w:val="21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30C86" w:rsidRPr="00964A61" w:rsidRDefault="00130C86" w:rsidP="00964A61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0" w:type="dxa"/>
            <w:vMerge/>
          </w:tcPr>
          <w:p w:rsidR="00130C86" w:rsidRPr="00DD2569" w:rsidRDefault="00130C86" w:rsidP="000D56D3">
            <w:pPr>
              <w:shd w:val="clear" w:color="auto" w:fill="FFFFFF"/>
              <w:tabs>
                <w:tab w:val="num" w:pos="720"/>
              </w:tabs>
              <w:ind w:firstLine="56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30C86" w:rsidRPr="00C2623A" w:rsidRDefault="00130C86" w:rsidP="000D56D3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sz w:val="16"/>
                <w:szCs w:val="18"/>
              </w:rPr>
            </w:pPr>
          </w:p>
        </w:tc>
        <w:tc>
          <w:tcPr>
            <w:tcW w:w="1024" w:type="dxa"/>
            <w:vMerge/>
          </w:tcPr>
          <w:p w:rsidR="00130C86" w:rsidRPr="002C4CC3" w:rsidRDefault="00130C86" w:rsidP="000D56D3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sz w:val="20"/>
              </w:rPr>
            </w:pPr>
          </w:p>
        </w:tc>
        <w:tc>
          <w:tcPr>
            <w:tcW w:w="828" w:type="dxa"/>
            <w:gridSpan w:val="2"/>
            <w:vMerge/>
          </w:tcPr>
          <w:p w:rsidR="00130C86" w:rsidRPr="002C4CC3" w:rsidRDefault="00130C86" w:rsidP="000D56D3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sz w:val="20"/>
              </w:rPr>
            </w:pPr>
          </w:p>
        </w:tc>
      </w:tr>
      <w:tr w:rsidR="00130C86" w:rsidRPr="00BA55E9" w:rsidTr="00E233E8">
        <w:trPr>
          <w:jc w:val="center"/>
        </w:trPr>
        <w:tc>
          <w:tcPr>
            <w:tcW w:w="710" w:type="dxa"/>
          </w:tcPr>
          <w:p w:rsidR="00130C86" w:rsidRPr="00BA55E9" w:rsidRDefault="00130C86" w:rsidP="000D56D3">
            <w:pPr>
              <w:pStyle w:val="21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130C86" w:rsidRDefault="00130C86" w:rsidP="00964A61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4A61">
              <w:rPr>
                <w:rFonts w:ascii="Times New Roman" w:hAnsi="Times New Roman"/>
                <w:sz w:val="28"/>
                <w:szCs w:val="28"/>
              </w:rPr>
              <w:t>Л. Улицкая</w:t>
            </w:r>
          </w:p>
          <w:p w:rsidR="00130C86" w:rsidRPr="00964A61" w:rsidRDefault="00130C86" w:rsidP="00964A61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4A61">
              <w:rPr>
                <w:rFonts w:ascii="Times New Roman" w:hAnsi="Times New Roman"/>
                <w:sz w:val="28"/>
                <w:szCs w:val="28"/>
              </w:rPr>
              <w:t xml:space="preserve"> «Капустное чудо»</w:t>
            </w:r>
          </w:p>
        </w:tc>
        <w:tc>
          <w:tcPr>
            <w:tcW w:w="3650" w:type="dxa"/>
            <w:vMerge w:val="restart"/>
          </w:tcPr>
          <w:p w:rsidR="00130C86" w:rsidRPr="00DD2569" w:rsidRDefault="00130C86" w:rsidP="000D56D3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b/>
                <w:sz w:val="18"/>
                <w:szCs w:val="18"/>
              </w:rPr>
            </w:pPr>
            <w:r w:rsidRPr="00DD2569">
              <w:rPr>
                <w:sz w:val="18"/>
                <w:szCs w:val="18"/>
              </w:rPr>
              <w:t>Л. Улицкая «Капустное чудо».</w:t>
            </w:r>
            <w:r w:rsidRPr="00DD2569">
              <w:rPr>
                <w:b/>
                <w:sz w:val="18"/>
                <w:szCs w:val="18"/>
              </w:rPr>
              <w:t xml:space="preserve"> </w:t>
            </w:r>
            <w:r w:rsidRPr="00DD2569">
              <w:rPr>
                <w:sz w:val="18"/>
                <w:szCs w:val="18"/>
              </w:rPr>
              <w:t>Рождественский рассказ как канонический жанр русской литературы. Традиции и новизна в рождественских рассказах современных авторов. Враждебность внешнего мира. Мотив ожидания чуда. Тема прозрения.</w:t>
            </w:r>
          </w:p>
        </w:tc>
        <w:tc>
          <w:tcPr>
            <w:tcW w:w="1276" w:type="dxa"/>
            <w:vMerge w:val="restart"/>
          </w:tcPr>
          <w:p w:rsidR="00130C86" w:rsidRPr="00C2623A" w:rsidRDefault="00130C86" w:rsidP="000D56D3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sz w:val="16"/>
                <w:szCs w:val="18"/>
              </w:rPr>
            </w:pPr>
            <w:r w:rsidRPr="00C2623A">
              <w:rPr>
                <w:sz w:val="16"/>
                <w:szCs w:val="18"/>
              </w:rPr>
              <w:t>Составление вопросов по тексту</w:t>
            </w:r>
          </w:p>
        </w:tc>
        <w:tc>
          <w:tcPr>
            <w:tcW w:w="1024" w:type="dxa"/>
            <w:vMerge w:val="restart"/>
          </w:tcPr>
          <w:p w:rsidR="00130C86" w:rsidRPr="002C4CC3" w:rsidRDefault="00130C86" w:rsidP="000D56D3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b/>
                <w:sz w:val="20"/>
              </w:rPr>
            </w:pPr>
            <w:r w:rsidRPr="002C4CC3">
              <w:rPr>
                <w:sz w:val="20"/>
              </w:rPr>
              <w:t>Ответы на вопросы</w:t>
            </w:r>
          </w:p>
        </w:tc>
        <w:tc>
          <w:tcPr>
            <w:tcW w:w="828" w:type="dxa"/>
            <w:gridSpan w:val="2"/>
            <w:vMerge w:val="restart"/>
          </w:tcPr>
          <w:p w:rsidR="00130C86" w:rsidRDefault="0014649B" w:rsidP="000D56D3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130C86">
              <w:rPr>
                <w:b/>
                <w:sz w:val="20"/>
              </w:rPr>
              <w:t>.01</w:t>
            </w:r>
          </w:p>
          <w:p w:rsidR="00130C86" w:rsidRPr="002C4CC3" w:rsidRDefault="0014649B" w:rsidP="000D56D3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  <w:r w:rsidR="00130C86">
              <w:rPr>
                <w:b/>
                <w:sz w:val="20"/>
              </w:rPr>
              <w:t>.01</w:t>
            </w:r>
          </w:p>
        </w:tc>
      </w:tr>
      <w:tr w:rsidR="00130C86" w:rsidRPr="00BA55E9" w:rsidTr="00E233E8">
        <w:trPr>
          <w:trHeight w:val="518"/>
          <w:jc w:val="center"/>
        </w:trPr>
        <w:tc>
          <w:tcPr>
            <w:tcW w:w="710" w:type="dxa"/>
          </w:tcPr>
          <w:p w:rsidR="00130C86" w:rsidRPr="00BA55E9" w:rsidRDefault="00130C86" w:rsidP="000D56D3">
            <w:pPr>
              <w:pStyle w:val="21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30C86" w:rsidRPr="00964A61" w:rsidRDefault="00130C86" w:rsidP="00964A61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0" w:type="dxa"/>
            <w:vMerge/>
          </w:tcPr>
          <w:p w:rsidR="00130C86" w:rsidRPr="00DD2569" w:rsidRDefault="00130C86" w:rsidP="000D56D3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30C86" w:rsidRPr="00C2623A" w:rsidRDefault="00130C86" w:rsidP="000D56D3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sz w:val="16"/>
                <w:szCs w:val="18"/>
              </w:rPr>
            </w:pPr>
          </w:p>
        </w:tc>
        <w:tc>
          <w:tcPr>
            <w:tcW w:w="1024" w:type="dxa"/>
            <w:vMerge/>
          </w:tcPr>
          <w:p w:rsidR="00130C86" w:rsidRPr="002C4CC3" w:rsidRDefault="00130C86" w:rsidP="000D56D3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sz w:val="20"/>
              </w:rPr>
            </w:pPr>
          </w:p>
        </w:tc>
        <w:tc>
          <w:tcPr>
            <w:tcW w:w="828" w:type="dxa"/>
            <w:gridSpan w:val="2"/>
            <w:vMerge/>
          </w:tcPr>
          <w:p w:rsidR="00130C86" w:rsidRPr="002C4CC3" w:rsidRDefault="00130C86" w:rsidP="000D56D3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sz w:val="20"/>
              </w:rPr>
            </w:pPr>
          </w:p>
        </w:tc>
      </w:tr>
      <w:tr w:rsidR="00130C86" w:rsidRPr="00BA55E9" w:rsidTr="00E233E8">
        <w:trPr>
          <w:jc w:val="center"/>
        </w:trPr>
        <w:tc>
          <w:tcPr>
            <w:tcW w:w="710" w:type="dxa"/>
          </w:tcPr>
          <w:p w:rsidR="00130C86" w:rsidRPr="00BA55E9" w:rsidRDefault="00130C86" w:rsidP="000D56D3">
            <w:pPr>
              <w:pStyle w:val="21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0C86" w:rsidRDefault="00130C86" w:rsidP="00964A61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4A61">
              <w:rPr>
                <w:rFonts w:ascii="Times New Roman" w:hAnsi="Times New Roman"/>
                <w:sz w:val="28"/>
                <w:szCs w:val="28"/>
              </w:rPr>
              <w:t xml:space="preserve">В. Крупин </w:t>
            </w:r>
          </w:p>
          <w:p w:rsidR="00130C86" w:rsidRPr="00964A61" w:rsidRDefault="00130C86" w:rsidP="00964A61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4A61">
              <w:rPr>
                <w:rFonts w:ascii="Times New Roman" w:hAnsi="Times New Roman"/>
                <w:sz w:val="28"/>
                <w:szCs w:val="28"/>
              </w:rPr>
              <w:t>«Зимние ступени»</w:t>
            </w:r>
          </w:p>
        </w:tc>
        <w:tc>
          <w:tcPr>
            <w:tcW w:w="3650" w:type="dxa"/>
          </w:tcPr>
          <w:p w:rsidR="00130C86" w:rsidRPr="00DD2569" w:rsidRDefault="00130C86" w:rsidP="000D56D3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b/>
                <w:sz w:val="18"/>
                <w:szCs w:val="18"/>
              </w:rPr>
            </w:pPr>
            <w:r w:rsidRPr="00DD2569">
              <w:rPr>
                <w:sz w:val="18"/>
                <w:szCs w:val="18"/>
              </w:rPr>
              <w:t>Крупин «Зимние ступени».</w:t>
            </w:r>
            <w:r w:rsidRPr="00DD2569">
              <w:rPr>
                <w:b/>
                <w:sz w:val="18"/>
                <w:szCs w:val="18"/>
              </w:rPr>
              <w:t xml:space="preserve"> </w:t>
            </w:r>
            <w:r w:rsidRPr="00DD2569">
              <w:rPr>
                <w:sz w:val="18"/>
                <w:szCs w:val="18"/>
              </w:rPr>
              <w:t>Тема всепрощения. Открытый финал</w:t>
            </w:r>
          </w:p>
        </w:tc>
        <w:tc>
          <w:tcPr>
            <w:tcW w:w="1276" w:type="dxa"/>
          </w:tcPr>
          <w:p w:rsidR="00130C86" w:rsidRPr="00C2623A" w:rsidRDefault="00130C86" w:rsidP="000D56D3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b/>
                <w:sz w:val="16"/>
                <w:szCs w:val="18"/>
              </w:rPr>
            </w:pPr>
            <w:r w:rsidRPr="00C2623A">
              <w:rPr>
                <w:sz w:val="16"/>
                <w:szCs w:val="18"/>
              </w:rPr>
              <w:t>Чтение текста, анализ, беседа</w:t>
            </w:r>
          </w:p>
        </w:tc>
        <w:tc>
          <w:tcPr>
            <w:tcW w:w="1024" w:type="dxa"/>
          </w:tcPr>
          <w:p w:rsidR="00130C86" w:rsidRPr="002C4CC3" w:rsidRDefault="00130C86" w:rsidP="000D56D3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sz w:val="20"/>
              </w:rPr>
            </w:pPr>
            <w:r w:rsidRPr="002C4CC3">
              <w:rPr>
                <w:sz w:val="20"/>
              </w:rPr>
              <w:t>Пересказ,</w:t>
            </w:r>
          </w:p>
          <w:p w:rsidR="00130C86" w:rsidRPr="002C4CC3" w:rsidRDefault="00130C86" w:rsidP="000D56D3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b/>
                <w:sz w:val="20"/>
              </w:rPr>
            </w:pPr>
            <w:r w:rsidRPr="002C4CC3">
              <w:rPr>
                <w:sz w:val="20"/>
              </w:rPr>
              <w:t>Ответы на вопросы</w:t>
            </w:r>
          </w:p>
        </w:tc>
        <w:tc>
          <w:tcPr>
            <w:tcW w:w="828" w:type="dxa"/>
            <w:gridSpan w:val="2"/>
          </w:tcPr>
          <w:p w:rsidR="00130C86" w:rsidRPr="002C4CC3" w:rsidRDefault="0014649B" w:rsidP="00A532D6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24.01</w:t>
            </w:r>
          </w:p>
        </w:tc>
      </w:tr>
      <w:tr w:rsidR="00130C86" w:rsidRPr="00BA55E9" w:rsidTr="00E233E8">
        <w:trPr>
          <w:jc w:val="center"/>
        </w:trPr>
        <w:tc>
          <w:tcPr>
            <w:tcW w:w="710" w:type="dxa"/>
          </w:tcPr>
          <w:p w:rsidR="00130C86" w:rsidRPr="00BA55E9" w:rsidRDefault="00130C86" w:rsidP="000D56D3">
            <w:pPr>
              <w:pStyle w:val="21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130C86" w:rsidRDefault="00130C86" w:rsidP="00964A61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4A61">
              <w:rPr>
                <w:rFonts w:ascii="Times New Roman" w:hAnsi="Times New Roman"/>
                <w:sz w:val="28"/>
                <w:szCs w:val="28"/>
              </w:rPr>
              <w:t xml:space="preserve">Н. Телешов </w:t>
            </w:r>
          </w:p>
          <w:p w:rsidR="00130C86" w:rsidRPr="00964A61" w:rsidRDefault="00130C86" w:rsidP="00964A61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4A61">
              <w:rPr>
                <w:rFonts w:ascii="Times New Roman" w:hAnsi="Times New Roman"/>
                <w:sz w:val="28"/>
                <w:szCs w:val="28"/>
              </w:rPr>
              <w:t>«Елка Митрича»</w:t>
            </w:r>
          </w:p>
        </w:tc>
        <w:tc>
          <w:tcPr>
            <w:tcW w:w="3650" w:type="dxa"/>
            <w:vMerge w:val="restart"/>
          </w:tcPr>
          <w:p w:rsidR="00130C86" w:rsidRPr="00DD2569" w:rsidRDefault="00130C86" w:rsidP="000D56D3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b/>
                <w:sz w:val="18"/>
                <w:szCs w:val="18"/>
              </w:rPr>
            </w:pPr>
            <w:r w:rsidRPr="00DD2569">
              <w:rPr>
                <w:sz w:val="18"/>
                <w:szCs w:val="18"/>
              </w:rPr>
              <w:t>Н. Телешов «Елка Митрича».</w:t>
            </w:r>
            <w:r w:rsidRPr="00DD2569">
              <w:rPr>
                <w:b/>
                <w:sz w:val="18"/>
                <w:szCs w:val="18"/>
              </w:rPr>
              <w:t xml:space="preserve"> </w:t>
            </w:r>
            <w:r w:rsidRPr="00DD2569">
              <w:rPr>
                <w:sz w:val="18"/>
                <w:szCs w:val="18"/>
              </w:rPr>
              <w:t>Человеколюбие. Истинная гуманность</w:t>
            </w:r>
          </w:p>
        </w:tc>
        <w:tc>
          <w:tcPr>
            <w:tcW w:w="1276" w:type="dxa"/>
            <w:vMerge w:val="restart"/>
          </w:tcPr>
          <w:p w:rsidR="00130C86" w:rsidRPr="00C2623A" w:rsidRDefault="00130C86" w:rsidP="000D56D3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b/>
                <w:sz w:val="16"/>
                <w:szCs w:val="18"/>
              </w:rPr>
            </w:pPr>
            <w:r w:rsidRPr="00C2623A">
              <w:rPr>
                <w:sz w:val="16"/>
                <w:szCs w:val="18"/>
              </w:rPr>
              <w:t>Сообщения учащихся Чтение текста, анализ</w:t>
            </w:r>
          </w:p>
        </w:tc>
        <w:tc>
          <w:tcPr>
            <w:tcW w:w="1024" w:type="dxa"/>
            <w:vMerge w:val="restart"/>
          </w:tcPr>
          <w:p w:rsidR="00130C86" w:rsidRPr="002C4CC3" w:rsidRDefault="00130C86" w:rsidP="000D56D3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sz w:val="20"/>
              </w:rPr>
            </w:pPr>
            <w:r w:rsidRPr="002C4CC3">
              <w:rPr>
                <w:sz w:val="20"/>
              </w:rPr>
              <w:t>Сообщения учащихся,</w:t>
            </w:r>
          </w:p>
          <w:p w:rsidR="00130C86" w:rsidRPr="002C4CC3" w:rsidRDefault="00130C86" w:rsidP="000D56D3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b/>
                <w:sz w:val="20"/>
              </w:rPr>
            </w:pPr>
            <w:r w:rsidRPr="002C4CC3">
              <w:rPr>
                <w:sz w:val="20"/>
              </w:rPr>
              <w:t>Вопросы учителя</w:t>
            </w:r>
          </w:p>
        </w:tc>
        <w:tc>
          <w:tcPr>
            <w:tcW w:w="828" w:type="dxa"/>
            <w:gridSpan w:val="2"/>
            <w:vMerge w:val="restart"/>
          </w:tcPr>
          <w:p w:rsidR="0014649B" w:rsidRDefault="0014649B" w:rsidP="00A532D6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31.01</w:t>
            </w:r>
          </w:p>
          <w:p w:rsidR="00130C86" w:rsidRPr="002C4CC3" w:rsidRDefault="0014649B" w:rsidP="00A532D6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130C86">
              <w:rPr>
                <w:b/>
                <w:sz w:val="20"/>
              </w:rPr>
              <w:t>.02</w:t>
            </w:r>
          </w:p>
        </w:tc>
      </w:tr>
      <w:tr w:rsidR="00130C86" w:rsidRPr="00BA55E9" w:rsidTr="00E233E8">
        <w:trPr>
          <w:jc w:val="center"/>
        </w:trPr>
        <w:tc>
          <w:tcPr>
            <w:tcW w:w="710" w:type="dxa"/>
          </w:tcPr>
          <w:p w:rsidR="00130C86" w:rsidRPr="00BA55E9" w:rsidRDefault="00130C86" w:rsidP="000D56D3">
            <w:pPr>
              <w:pStyle w:val="21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30C86" w:rsidRPr="00964A61" w:rsidRDefault="00130C86" w:rsidP="00964A61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0" w:type="dxa"/>
            <w:vMerge/>
          </w:tcPr>
          <w:p w:rsidR="00130C86" w:rsidRPr="00DD2569" w:rsidRDefault="00130C86" w:rsidP="000D56D3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30C86" w:rsidRPr="00C2623A" w:rsidRDefault="00130C86" w:rsidP="000D56D3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sz w:val="16"/>
                <w:szCs w:val="18"/>
              </w:rPr>
            </w:pPr>
          </w:p>
        </w:tc>
        <w:tc>
          <w:tcPr>
            <w:tcW w:w="1024" w:type="dxa"/>
            <w:vMerge/>
          </w:tcPr>
          <w:p w:rsidR="00130C86" w:rsidRPr="002C4CC3" w:rsidRDefault="00130C86" w:rsidP="000D56D3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sz w:val="20"/>
              </w:rPr>
            </w:pPr>
          </w:p>
        </w:tc>
        <w:tc>
          <w:tcPr>
            <w:tcW w:w="828" w:type="dxa"/>
            <w:gridSpan w:val="2"/>
            <w:vMerge/>
          </w:tcPr>
          <w:p w:rsidR="00130C86" w:rsidRPr="002C4CC3" w:rsidRDefault="00130C86" w:rsidP="000D56D3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sz w:val="20"/>
              </w:rPr>
            </w:pPr>
          </w:p>
        </w:tc>
      </w:tr>
      <w:tr w:rsidR="00130C86" w:rsidRPr="00BA55E9" w:rsidTr="00E233E8">
        <w:trPr>
          <w:trHeight w:val="985"/>
          <w:jc w:val="center"/>
        </w:trPr>
        <w:tc>
          <w:tcPr>
            <w:tcW w:w="710" w:type="dxa"/>
          </w:tcPr>
          <w:p w:rsidR="00130C86" w:rsidRPr="00BA55E9" w:rsidRDefault="00130C86" w:rsidP="000D56D3">
            <w:pPr>
              <w:pStyle w:val="21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0C86" w:rsidRPr="00964A61" w:rsidRDefault="00130C86" w:rsidP="00964A61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4A61">
              <w:rPr>
                <w:rFonts w:ascii="Times New Roman" w:hAnsi="Times New Roman"/>
                <w:sz w:val="28"/>
                <w:szCs w:val="28"/>
              </w:rPr>
              <w:t>А. Костюнин  «Сострадание»</w:t>
            </w:r>
          </w:p>
        </w:tc>
        <w:tc>
          <w:tcPr>
            <w:tcW w:w="3650" w:type="dxa"/>
          </w:tcPr>
          <w:p w:rsidR="00130C86" w:rsidRPr="00DD2569" w:rsidRDefault="00130C86" w:rsidP="00DD256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569">
              <w:rPr>
                <w:rFonts w:ascii="Times New Roman" w:hAnsi="Times New Roman"/>
                <w:sz w:val="18"/>
                <w:szCs w:val="18"/>
              </w:rPr>
              <w:t>А.Костюнин  «Сострадание».</w:t>
            </w:r>
            <w:r w:rsidRPr="00DD256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DD2569">
              <w:rPr>
                <w:rFonts w:ascii="Times New Roman" w:hAnsi="Times New Roman"/>
                <w:sz w:val="18"/>
                <w:szCs w:val="18"/>
              </w:rPr>
              <w:t>Тема взаимоотношения близких людей. Отношение внука к бабушке. Душевная черствость. Детство – «сон Разума и Души». Обретение способности воспринимать чужую боль как свою собственную.</w:t>
            </w:r>
          </w:p>
        </w:tc>
        <w:tc>
          <w:tcPr>
            <w:tcW w:w="1276" w:type="dxa"/>
          </w:tcPr>
          <w:p w:rsidR="00130C86" w:rsidRPr="00C2623A" w:rsidRDefault="00130C86" w:rsidP="000D56D3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b/>
                <w:sz w:val="16"/>
                <w:szCs w:val="18"/>
              </w:rPr>
            </w:pPr>
            <w:r w:rsidRPr="00C2623A">
              <w:rPr>
                <w:sz w:val="16"/>
                <w:szCs w:val="18"/>
              </w:rPr>
              <w:t>Беседа по вопросам, чтение текста, анализ</w:t>
            </w:r>
          </w:p>
        </w:tc>
        <w:tc>
          <w:tcPr>
            <w:tcW w:w="1024" w:type="dxa"/>
          </w:tcPr>
          <w:p w:rsidR="00130C86" w:rsidRPr="002C4CC3" w:rsidRDefault="00130C86" w:rsidP="000D56D3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sz w:val="20"/>
              </w:rPr>
            </w:pPr>
            <w:r w:rsidRPr="002C4CC3">
              <w:rPr>
                <w:sz w:val="20"/>
              </w:rPr>
              <w:t>Пересказ,</w:t>
            </w:r>
          </w:p>
          <w:p w:rsidR="00130C86" w:rsidRPr="002C4CC3" w:rsidRDefault="00130C86" w:rsidP="000D56D3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b/>
                <w:sz w:val="20"/>
              </w:rPr>
            </w:pPr>
            <w:r w:rsidRPr="002C4CC3">
              <w:rPr>
                <w:sz w:val="20"/>
              </w:rPr>
              <w:t>Ответы на вопросы</w:t>
            </w:r>
          </w:p>
        </w:tc>
        <w:tc>
          <w:tcPr>
            <w:tcW w:w="828" w:type="dxa"/>
            <w:gridSpan w:val="2"/>
          </w:tcPr>
          <w:p w:rsidR="00130C86" w:rsidRPr="002C4CC3" w:rsidRDefault="0014649B" w:rsidP="000D56D3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130C86">
              <w:rPr>
                <w:b/>
                <w:sz w:val="20"/>
              </w:rPr>
              <w:t>4.02</w:t>
            </w:r>
          </w:p>
        </w:tc>
      </w:tr>
      <w:tr w:rsidR="00130C86" w:rsidRPr="00BA55E9" w:rsidTr="00E233E8">
        <w:trPr>
          <w:jc w:val="center"/>
        </w:trPr>
        <w:tc>
          <w:tcPr>
            <w:tcW w:w="710" w:type="dxa"/>
          </w:tcPr>
          <w:p w:rsidR="00130C86" w:rsidRPr="00BA55E9" w:rsidRDefault="00130C86" w:rsidP="000D56D3">
            <w:pPr>
              <w:pStyle w:val="21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0C86" w:rsidRPr="00964A61" w:rsidRDefault="00130C86" w:rsidP="00964A61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4A61">
              <w:rPr>
                <w:rFonts w:ascii="Times New Roman" w:hAnsi="Times New Roman"/>
                <w:sz w:val="28"/>
                <w:szCs w:val="28"/>
                <w:lang w:val="ru-RU"/>
              </w:rPr>
              <w:t>Б. Екимов «Говори, мама,  говори…»</w:t>
            </w:r>
          </w:p>
        </w:tc>
        <w:tc>
          <w:tcPr>
            <w:tcW w:w="3650" w:type="dxa"/>
          </w:tcPr>
          <w:p w:rsidR="00130C86" w:rsidRPr="00DD2569" w:rsidRDefault="00130C86" w:rsidP="000D56D3">
            <w:pPr>
              <w:tabs>
                <w:tab w:val="left" w:pos="0"/>
              </w:tabs>
              <w:ind w:firstLine="567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D2569">
              <w:rPr>
                <w:rFonts w:ascii="Times New Roman" w:hAnsi="Times New Roman"/>
                <w:sz w:val="18"/>
                <w:szCs w:val="18"/>
              </w:rPr>
              <w:t>Б. Екимов «Говори, мама,  говори…».</w:t>
            </w:r>
            <w:r w:rsidRPr="00DD256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DD2569">
              <w:rPr>
                <w:rFonts w:ascii="Times New Roman" w:hAnsi="Times New Roman"/>
                <w:sz w:val="18"/>
                <w:szCs w:val="18"/>
              </w:rPr>
              <w:t>Отношение  к матери, одиночество пожилых людей. Кра</w:t>
            </w:r>
            <w:r w:rsidRPr="00DD256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сота мира природы и «убогость» мира людей.</w:t>
            </w:r>
          </w:p>
        </w:tc>
        <w:tc>
          <w:tcPr>
            <w:tcW w:w="1276" w:type="dxa"/>
          </w:tcPr>
          <w:p w:rsidR="00130C86" w:rsidRPr="00C2623A" w:rsidRDefault="00130C86" w:rsidP="000D56D3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b/>
                <w:sz w:val="16"/>
                <w:szCs w:val="18"/>
              </w:rPr>
            </w:pPr>
            <w:r w:rsidRPr="00C2623A">
              <w:rPr>
                <w:sz w:val="16"/>
                <w:szCs w:val="18"/>
              </w:rPr>
              <w:t>Чтение текста, анализ, беседа</w:t>
            </w:r>
          </w:p>
        </w:tc>
        <w:tc>
          <w:tcPr>
            <w:tcW w:w="1024" w:type="dxa"/>
          </w:tcPr>
          <w:p w:rsidR="00130C86" w:rsidRPr="002C4CC3" w:rsidRDefault="00130C86" w:rsidP="000D56D3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b/>
                <w:sz w:val="20"/>
              </w:rPr>
            </w:pPr>
            <w:r w:rsidRPr="002C4CC3">
              <w:rPr>
                <w:sz w:val="20"/>
              </w:rPr>
              <w:t>Ответы на вопросы</w:t>
            </w:r>
          </w:p>
        </w:tc>
        <w:tc>
          <w:tcPr>
            <w:tcW w:w="828" w:type="dxa"/>
            <w:gridSpan w:val="2"/>
          </w:tcPr>
          <w:p w:rsidR="00130C86" w:rsidRPr="002C4CC3" w:rsidRDefault="0014649B" w:rsidP="000D56D3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21.02</w:t>
            </w:r>
          </w:p>
        </w:tc>
      </w:tr>
      <w:tr w:rsidR="00130C86" w:rsidRPr="00BA55E9" w:rsidTr="00E233E8">
        <w:trPr>
          <w:jc w:val="center"/>
        </w:trPr>
        <w:tc>
          <w:tcPr>
            <w:tcW w:w="710" w:type="dxa"/>
          </w:tcPr>
          <w:p w:rsidR="00130C86" w:rsidRPr="00BA55E9" w:rsidRDefault="00130C86" w:rsidP="000D56D3">
            <w:pPr>
              <w:pStyle w:val="21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0C86" w:rsidRDefault="00130C86" w:rsidP="00964A61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4A61">
              <w:rPr>
                <w:rFonts w:ascii="Times New Roman" w:hAnsi="Times New Roman"/>
                <w:sz w:val="28"/>
                <w:szCs w:val="28"/>
              </w:rPr>
              <w:t xml:space="preserve">Л. Чарская </w:t>
            </w:r>
          </w:p>
          <w:p w:rsidR="00130C86" w:rsidRPr="00964A61" w:rsidRDefault="00130C86" w:rsidP="00964A61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4A61">
              <w:rPr>
                <w:rFonts w:ascii="Times New Roman" w:hAnsi="Times New Roman"/>
                <w:sz w:val="28"/>
                <w:szCs w:val="28"/>
              </w:rPr>
              <w:t>«Урок»</w:t>
            </w:r>
          </w:p>
        </w:tc>
        <w:tc>
          <w:tcPr>
            <w:tcW w:w="3650" w:type="dxa"/>
          </w:tcPr>
          <w:p w:rsidR="00130C86" w:rsidRPr="00DD2569" w:rsidRDefault="00130C86" w:rsidP="000D56D3">
            <w:pPr>
              <w:pStyle w:val="21"/>
              <w:ind w:firstLine="56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D2569">
              <w:rPr>
                <w:rFonts w:ascii="Times New Roman" w:hAnsi="Times New Roman"/>
                <w:sz w:val="18"/>
                <w:szCs w:val="18"/>
                <w:lang w:val="ru-RU"/>
              </w:rPr>
              <w:t>Л. Чарская «Урок».</w:t>
            </w:r>
            <w:r w:rsidRPr="00DD256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Pr="00DD2569">
              <w:rPr>
                <w:rFonts w:ascii="Times New Roman" w:hAnsi="Times New Roman"/>
                <w:sz w:val="18"/>
                <w:szCs w:val="18"/>
                <w:lang w:val="ru-RU"/>
              </w:rPr>
              <w:t>Гуманность, чувство долга, готовность девочки взять на себя ответственность за семью, бабушку</w:t>
            </w:r>
          </w:p>
        </w:tc>
        <w:tc>
          <w:tcPr>
            <w:tcW w:w="1276" w:type="dxa"/>
          </w:tcPr>
          <w:p w:rsidR="00130C86" w:rsidRPr="00C2623A" w:rsidRDefault="00130C86" w:rsidP="000D56D3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b/>
                <w:sz w:val="16"/>
                <w:szCs w:val="18"/>
              </w:rPr>
            </w:pPr>
            <w:r w:rsidRPr="00C2623A">
              <w:rPr>
                <w:sz w:val="16"/>
                <w:szCs w:val="18"/>
              </w:rPr>
              <w:t>Сообщения учашихся Чтение текста, анализ</w:t>
            </w:r>
          </w:p>
        </w:tc>
        <w:tc>
          <w:tcPr>
            <w:tcW w:w="1024" w:type="dxa"/>
          </w:tcPr>
          <w:p w:rsidR="00130C86" w:rsidRPr="002C4CC3" w:rsidRDefault="00130C86" w:rsidP="000D56D3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sz w:val="20"/>
              </w:rPr>
            </w:pPr>
            <w:r w:rsidRPr="002C4CC3">
              <w:rPr>
                <w:sz w:val="20"/>
              </w:rPr>
              <w:t>Сообщения учащихся,</w:t>
            </w:r>
          </w:p>
          <w:p w:rsidR="00130C86" w:rsidRPr="002C4CC3" w:rsidRDefault="00130C86" w:rsidP="000D56D3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b/>
                <w:sz w:val="20"/>
              </w:rPr>
            </w:pPr>
            <w:r w:rsidRPr="002C4CC3">
              <w:rPr>
                <w:sz w:val="20"/>
              </w:rPr>
              <w:t>Вопросы учителя</w:t>
            </w:r>
          </w:p>
        </w:tc>
        <w:tc>
          <w:tcPr>
            <w:tcW w:w="828" w:type="dxa"/>
            <w:gridSpan w:val="2"/>
          </w:tcPr>
          <w:p w:rsidR="00130C86" w:rsidRPr="002C4CC3" w:rsidRDefault="0014649B" w:rsidP="000D56D3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130C86">
              <w:rPr>
                <w:b/>
                <w:sz w:val="20"/>
              </w:rPr>
              <w:t>.03</w:t>
            </w:r>
          </w:p>
        </w:tc>
      </w:tr>
      <w:tr w:rsidR="00130C86" w:rsidRPr="00BA55E9" w:rsidTr="00E233E8">
        <w:trPr>
          <w:jc w:val="center"/>
        </w:trPr>
        <w:tc>
          <w:tcPr>
            <w:tcW w:w="710" w:type="dxa"/>
          </w:tcPr>
          <w:p w:rsidR="00130C86" w:rsidRPr="00BA55E9" w:rsidRDefault="00130C86" w:rsidP="000D56D3">
            <w:pPr>
              <w:pStyle w:val="21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0C86" w:rsidRPr="00964A61" w:rsidRDefault="00130C86" w:rsidP="00964A61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4A61">
              <w:rPr>
                <w:rFonts w:ascii="Times New Roman" w:hAnsi="Times New Roman"/>
                <w:sz w:val="28"/>
                <w:szCs w:val="28"/>
                <w:lang w:val="ru-RU"/>
              </w:rPr>
              <w:t>А. Лиханов «Последние холода» (в сокращении)</w:t>
            </w:r>
          </w:p>
        </w:tc>
        <w:tc>
          <w:tcPr>
            <w:tcW w:w="3650" w:type="dxa"/>
          </w:tcPr>
          <w:p w:rsidR="00130C86" w:rsidRPr="00DD2569" w:rsidRDefault="00130C86" w:rsidP="000D56D3">
            <w:pPr>
              <w:tabs>
                <w:tab w:val="left" w:pos="0"/>
                <w:tab w:val="num" w:pos="900"/>
              </w:tabs>
              <w:ind w:firstLine="56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D2569">
              <w:rPr>
                <w:rFonts w:ascii="Times New Roman" w:hAnsi="Times New Roman"/>
                <w:sz w:val="18"/>
                <w:szCs w:val="18"/>
              </w:rPr>
              <w:t>А. Лиханов «Последние холода» (в сокращении).</w:t>
            </w:r>
            <w:r w:rsidRPr="00DD256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DD2569">
              <w:rPr>
                <w:rFonts w:ascii="Times New Roman" w:hAnsi="Times New Roman"/>
                <w:sz w:val="18"/>
                <w:szCs w:val="18"/>
              </w:rPr>
              <w:t>Д</w:t>
            </w:r>
            <w:r w:rsidRPr="00DD2569">
              <w:rPr>
                <w:rFonts w:ascii="Times New Roman" w:hAnsi="Times New Roman"/>
                <w:bCs/>
                <w:sz w:val="18"/>
                <w:szCs w:val="18"/>
              </w:rPr>
              <w:t>остоинство и благородство детей войны, милосердие, доброта, человечность</w:t>
            </w:r>
          </w:p>
          <w:p w:rsidR="00130C86" w:rsidRPr="00DD2569" w:rsidRDefault="00130C86" w:rsidP="004670E5">
            <w:pPr>
              <w:pStyle w:val="ac"/>
              <w:tabs>
                <w:tab w:val="left" w:pos="1440"/>
                <w:tab w:val="center" w:pos="503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30C86" w:rsidRPr="00C2623A" w:rsidRDefault="00130C86" w:rsidP="000D56D3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sz w:val="16"/>
                <w:szCs w:val="18"/>
              </w:rPr>
            </w:pPr>
            <w:r w:rsidRPr="00C2623A">
              <w:rPr>
                <w:sz w:val="16"/>
                <w:szCs w:val="18"/>
              </w:rPr>
              <w:t>Составление вопросов по тексту</w:t>
            </w:r>
          </w:p>
        </w:tc>
        <w:tc>
          <w:tcPr>
            <w:tcW w:w="1024" w:type="dxa"/>
          </w:tcPr>
          <w:p w:rsidR="00130C86" w:rsidRPr="002C4CC3" w:rsidRDefault="00130C86" w:rsidP="000D56D3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sz w:val="20"/>
              </w:rPr>
            </w:pPr>
            <w:r w:rsidRPr="002C4CC3">
              <w:rPr>
                <w:sz w:val="20"/>
              </w:rPr>
              <w:t>Пересказ,</w:t>
            </w:r>
          </w:p>
          <w:p w:rsidR="00130C86" w:rsidRPr="002C4CC3" w:rsidRDefault="00130C86" w:rsidP="000D56D3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b/>
                <w:sz w:val="20"/>
              </w:rPr>
            </w:pPr>
            <w:r w:rsidRPr="002C4CC3">
              <w:rPr>
                <w:sz w:val="20"/>
              </w:rPr>
              <w:t>Ответы на вопросы</w:t>
            </w:r>
          </w:p>
        </w:tc>
        <w:tc>
          <w:tcPr>
            <w:tcW w:w="828" w:type="dxa"/>
            <w:gridSpan w:val="2"/>
          </w:tcPr>
          <w:p w:rsidR="00130C86" w:rsidRPr="002C4CC3" w:rsidRDefault="00E233E8" w:rsidP="000D56D3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17.03</w:t>
            </w:r>
          </w:p>
        </w:tc>
      </w:tr>
      <w:tr w:rsidR="00130C86" w:rsidRPr="00BA55E9" w:rsidTr="00E233E8">
        <w:trPr>
          <w:trHeight w:val="1620"/>
          <w:jc w:val="center"/>
        </w:trPr>
        <w:tc>
          <w:tcPr>
            <w:tcW w:w="710" w:type="dxa"/>
          </w:tcPr>
          <w:p w:rsidR="00130C86" w:rsidRPr="00BA55E9" w:rsidRDefault="00130C86" w:rsidP="000D56D3">
            <w:pPr>
              <w:pStyle w:val="21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130C86" w:rsidRDefault="00130C86" w:rsidP="00964A61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4A61">
              <w:rPr>
                <w:rFonts w:ascii="Times New Roman" w:hAnsi="Times New Roman"/>
                <w:sz w:val="28"/>
                <w:szCs w:val="28"/>
              </w:rPr>
              <w:t>Г. Мехед</w:t>
            </w:r>
          </w:p>
          <w:p w:rsidR="00130C86" w:rsidRPr="00964A61" w:rsidRDefault="00130C86" w:rsidP="00964A61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4A61">
              <w:rPr>
                <w:rFonts w:ascii="Times New Roman" w:hAnsi="Times New Roman"/>
                <w:sz w:val="28"/>
                <w:szCs w:val="28"/>
              </w:rPr>
              <w:t xml:space="preserve"> «Скрипач»</w:t>
            </w:r>
          </w:p>
        </w:tc>
        <w:tc>
          <w:tcPr>
            <w:tcW w:w="3650" w:type="dxa"/>
          </w:tcPr>
          <w:p w:rsidR="00130C86" w:rsidRPr="00DD2569" w:rsidRDefault="00130C86" w:rsidP="004670E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56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Г. Мехед «Скрипач».</w:t>
            </w:r>
            <w:r w:rsidRPr="00DD2569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Pr="00DD2569">
              <w:rPr>
                <w:rFonts w:ascii="Times New Roman" w:hAnsi="Times New Roman"/>
                <w:sz w:val="18"/>
                <w:szCs w:val="18"/>
              </w:rPr>
              <w:t>Грустная и  одновременно светлая  история о  серых буднях нашей современной действительности, о музыке, о старости и о юности, о смерти и о бесконечности бытия, о красоте, которая ускользает, о добре и зле, об одиночестве, о счастье, которое у каждого свое. Музыка, которая «омывает души людей и воскрешает в них надежду».</w:t>
            </w:r>
          </w:p>
        </w:tc>
        <w:tc>
          <w:tcPr>
            <w:tcW w:w="1276" w:type="dxa"/>
          </w:tcPr>
          <w:p w:rsidR="00130C86" w:rsidRPr="00C2623A" w:rsidRDefault="00130C86" w:rsidP="000D56D3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b/>
                <w:sz w:val="16"/>
                <w:szCs w:val="18"/>
              </w:rPr>
            </w:pPr>
            <w:r w:rsidRPr="00C2623A">
              <w:rPr>
                <w:sz w:val="16"/>
                <w:szCs w:val="18"/>
              </w:rPr>
              <w:t>Чтение текста, анализ, беседа</w:t>
            </w:r>
          </w:p>
        </w:tc>
        <w:tc>
          <w:tcPr>
            <w:tcW w:w="1024" w:type="dxa"/>
          </w:tcPr>
          <w:p w:rsidR="00130C86" w:rsidRPr="002C4CC3" w:rsidRDefault="00130C86" w:rsidP="000D56D3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sz w:val="20"/>
              </w:rPr>
            </w:pPr>
            <w:r w:rsidRPr="002C4CC3">
              <w:rPr>
                <w:sz w:val="20"/>
              </w:rPr>
              <w:t>Пересказ,</w:t>
            </w:r>
          </w:p>
          <w:p w:rsidR="00130C86" w:rsidRPr="002C4CC3" w:rsidRDefault="00130C86" w:rsidP="000D56D3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b/>
                <w:sz w:val="20"/>
              </w:rPr>
            </w:pPr>
            <w:r w:rsidRPr="002C4CC3">
              <w:rPr>
                <w:sz w:val="20"/>
              </w:rPr>
              <w:t>Ответы на вопросы</w:t>
            </w:r>
          </w:p>
        </w:tc>
        <w:tc>
          <w:tcPr>
            <w:tcW w:w="828" w:type="dxa"/>
            <w:gridSpan w:val="2"/>
          </w:tcPr>
          <w:p w:rsidR="00130C86" w:rsidRPr="002C4CC3" w:rsidRDefault="0014649B" w:rsidP="000D56D3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  <w:r w:rsidR="00E233E8">
              <w:rPr>
                <w:b/>
                <w:sz w:val="20"/>
              </w:rPr>
              <w:t>.03</w:t>
            </w:r>
          </w:p>
        </w:tc>
      </w:tr>
      <w:tr w:rsidR="00130C86" w:rsidRPr="00BA55E9" w:rsidTr="00E233E8">
        <w:trPr>
          <w:jc w:val="center"/>
        </w:trPr>
        <w:tc>
          <w:tcPr>
            <w:tcW w:w="710" w:type="dxa"/>
          </w:tcPr>
          <w:p w:rsidR="00130C86" w:rsidRPr="00BA55E9" w:rsidRDefault="00130C86" w:rsidP="000D56D3">
            <w:pPr>
              <w:pStyle w:val="21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 w:val="restart"/>
          </w:tcPr>
          <w:p w:rsidR="00130C86" w:rsidRPr="00964A61" w:rsidRDefault="00130C86" w:rsidP="00964A61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4A61">
              <w:rPr>
                <w:rFonts w:ascii="Times New Roman" w:hAnsi="Times New Roman"/>
                <w:sz w:val="28"/>
                <w:szCs w:val="28"/>
              </w:rPr>
              <w:t>Анатолий Алексин «Раздел имущества»</w:t>
            </w:r>
          </w:p>
        </w:tc>
        <w:tc>
          <w:tcPr>
            <w:tcW w:w="3650" w:type="dxa"/>
            <w:vMerge w:val="restart"/>
          </w:tcPr>
          <w:p w:rsidR="00130C86" w:rsidRPr="00DD2569" w:rsidRDefault="00130C86" w:rsidP="000D56D3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b/>
                <w:sz w:val="18"/>
                <w:szCs w:val="18"/>
              </w:rPr>
            </w:pPr>
            <w:r w:rsidRPr="00DD2569">
              <w:rPr>
                <w:sz w:val="18"/>
                <w:szCs w:val="18"/>
              </w:rPr>
              <w:t>Анатолий Алексин «Раздел имущества».</w:t>
            </w:r>
            <w:r w:rsidRPr="00DD2569">
              <w:rPr>
                <w:b/>
                <w:sz w:val="18"/>
                <w:szCs w:val="18"/>
              </w:rPr>
              <w:t xml:space="preserve"> </w:t>
            </w:r>
            <w:r w:rsidRPr="00DD2569">
              <w:rPr>
                <w:sz w:val="18"/>
                <w:szCs w:val="18"/>
                <w:shd w:val="clear" w:color="auto" w:fill="FFFFFF"/>
              </w:rPr>
              <w:t>В центре повести Алексина – семья. Тема взаимоотношений в семье. Бабушка как главный человек в жизни Верочки</w:t>
            </w:r>
          </w:p>
        </w:tc>
        <w:tc>
          <w:tcPr>
            <w:tcW w:w="1276" w:type="dxa"/>
            <w:vMerge w:val="restart"/>
          </w:tcPr>
          <w:p w:rsidR="00130C86" w:rsidRPr="00C2623A" w:rsidRDefault="00130C86" w:rsidP="000D56D3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b/>
                <w:sz w:val="16"/>
                <w:szCs w:val="18"/>
              </w:rPr>
            </w:pPr>
            <w:r w:rsidRPr="00C2623A">
              <w:rPr>
                <w:sz w:val="16"/>
                <w:szCs w:val="18"/>
              </w:rPr>
              <w:t>Чтение текста, анализ</w:t>
            </w:r>
          </w:p>
        </w:tc>
        <w:tc>
          <w:tcPr>
            <w:tcW w:w="1024" w:type="dxa"/>
            <w:vMerge w:val="restart"/>
          </w:tcPr>
          <w:p w:rsidR="00130C86" w:rsidRPr="002C4CC3" w:rsidRDefault="00130C86" w:rsidP="000D56D3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b/>
                <w:sz w:val="20"/>
              </w:rPr>
            </w:pPr>
            <w:r w:rsidRPr="002C4CC3">
              <w:rPr>
                <w:sz w:val="20"/>
              </w:rPr>
              <w:t>Ответы на вопросы</w:t>
            </w:r>
          </w:p>
        </w:tc>
        <w:tc>
          <w:tcPr>
            <w:tcW w:w="828" w:type="dxa"/>
            <w:gridSpan w:val="2"/>
            <w:vMerge w:val="restart"/>
          </w:tcPr>
          <w:p w:rsidR="0014649B" w:rsidRDefault="0014649B" w:rsidP="000D56D3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21.03</w:t>
            </w:r>
          </w:p>
          <w:p w:rsidR="00E233E8" w:rsidRPr="002C4CC3" w:rsidRDefault="0014649B" w:rsidP="000D56D3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E233E8">
              <w:rPr>
                <w:b/>
                <w:sz w:val="20"/>
              </w:rPr>
              <w:t>.04</w:t>
            </w:r>
          </w:p>
        </w:tc>
      </w:tr>
      <w:tr w:rsidR="00130C86" w:rsidRPr="00BA55E9" w:rsidTr="00E233E8">
        <w:trPr>
          <w:jc w:val="center"/>
        </w:trPr>
        <w:tc>
          <w:tcPr>
            <w:tcW w:w="710" w:type="dxa"/>
          </w:tcPr>
          <w:p w:rsidR="00130C86" w:rsidRPr="00BA55E9" w:rsidRDefault="00130C86" w:rsidP="000D56D3">
            <w:pPr>
              <w:pStyle w:val="21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</w:tcPr>
          <w:p w:rsidR="00130C86" w:rsidRPr="00964A61" w:rsidRDefault="00130C86" w:rsidP="00964A61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0" w:type="dxa"/>
            <w:vMerge/>
          </w:tcPr>
          <w:p w:rsidR="00130C86" w:rsidRPr="00DD2569" w:rsidRDefault="00130C86" w:rsidP="000D56D3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30C86" w:rsidRPr="00C2623A" w:rsidRDefault="00130C86" w:rsidP="000D56D3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sz w:val="16"/>
                <w:szCs w:val="18"/>
              </w:rPr>
            </w:pPr>
          </w:p>
        </w:tc>
        <w:tc>
          <w:tcPr>
            <w:tcW w:w="1024" w:type="dxa"/>
            <w:vMerge/>
          </w:tcPr>
          <w:p w:rsidR="00130C86" w:rsidRPr="002C4CC3" w:rsidRDefault="00130C86" w:rsidP="000D56D3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sz w:val="20"/>
              </w:rPr>
            </w:pPr>
          </w:p>
        </w:tc>
        <w:tc>
          <w:tcPr>
            <w:tcW w:w="828" w:type="dxa"/>
            <w:gridSpan w:val="2"/>
            <w:vMerge/>
          </w:tcPr>
          <w:p w:rsidR="00130C86" w:rsidRPr="002C4CC3" w:rsidRDefault="00130C86" w:rsidP="000D56D3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sz w:val="20"/>
              </w:rPr>
            </w:pPr>
          </w:p>
        </w:tc>
      </w:tr>
      <w:tr w:rsidR="00130C86" w:rsidRPr="00BA55E9" w:rsidTr="00E233E8">
        <w:trPr>
          <w:trHeight w:val="824"/>
          <w:jc w:val="center"/>
        </w:trPr>
        <w:tc>
          <w:tcPr>
            <w:tcW w:w="710" w:type="dxa"/>
          </w:tcPr>
          <w:p w:rsidR="00130C86" w:rsidRPr="00BA55E9" w:rsidRDefault="00130C86" w:rsidP="000D56D3">
            <w:pPr>
              <w:pStyle w:val="21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130C86" w:rsidRDefault="00130C86" w:rsidP="00964A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964A6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К.Г.Паустовский </w:t>
            </w:r>
          </w:p>
          <w:p w:rsidR="00130C86" w:rsidRPr="00964A61" w:rsidRDefault="00130C86" w:rsidP="00964A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</w:rPr>
            </w:pPr>
            <w:r w:rsidRPr="00964A6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«Порт в траве»</w:t>
            </w:r>
          </w:p>
        </w:tc>
        <w:tc>
          <w:tcPr>
            <w:tcW w:w="3650" w:type="dxa"/>
          </w:tcPr>
          <w:p w:rsidR="00130C86" w:rsidRPr="00DD2569" w:rsidRDefault="00130C86" w:rsidP="00F66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569">
              <w:rPr>
                <w:rFonts w:ascii="Times New Roman" w:hAnsi="Times New Roman" w:cs="Times New Roman"/>
                <w:sz w:val="18"/>
                <w:szCs w:val="18"/>
              </w:rPr>
              <w:t xml:space="preserve">«Понять литературу, не зная мест, где она родилась, не менее трудно, чем понять чужую мысль, не зная языка, на котором она выражена. </w:t>
            </w:r>
          </w:p>
        </w:tc>
        <w:tc>
          <w:tcPr>
            <w:tcW w:w="1276" w:type="dxa"/>
          </w:tcPr>
          <w:p w:rsidR="00130C86" w:rsidRPr="00C2623A" w:rsidRDefault="00130C86" w:rsidP="00964A61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sz w:val="16"/>
                <w:szCs w:val="18"/>
              </w:rPr>
            </w:pPr>
            <w:r w:rsidRPr="00C2623A">
              <w:rPr>
                <w:sz w:val="16"/>
                <w:szCs w:val="18"/>
              </w:rPr>
              <w:t>Составление вопросов по тексту</w:t>
            </w:r>
          </w:p>
        </w:tc>
        <w:tc>
          <w:tcPr>
            <w:tcW w:w="1024" w:type="dxa"/>
          </w:tcPr>
          <w:p w:rsidR="00130C86" w:rsidRPr="002C4CC3" w:rsidRDefault="00130C86" w:rsidP="00964A61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sz w:val="20"/>
              </w:rPr>
            </w:pPr>
            <w:r w:rsidRPr="002C4CC3">
              <w:rPr>
                <w:sz w:val="20"/>
              </w:rPr>
              <w:t>Пересказ,</w:t>
            </w:r>
          </w:p>
          <w:p w:rsidR="00130C86" w:rsidRPr="002C4CC3" w:rsidRDefault="00130C86" w:rsidP="00964A61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b/>
                <w:sz w:val="20"/>
              </w:rPr>
            </w:pPr>
            <w:r w:rsidRPr="002C4CC3">
              <w:rPr>
                <w:sz w:val="20"/>
              </w:rPr>
              <w:t>Ответы на вопросы</w:t>
            </w:r>
          </w:p>
        </w:tc>
        <w:tc>
          <w:tcPr>
            <w:tcW w:w="828" w:type="dxa"/>
            <w:gridSpan w:val="2"/>
          </w:tcPr>
          <w:p w:rsidR="00130C86" w:rsidRPr="002C4CC3" w:rsidRDefault="0014649B" w:rsidP="00964A61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 w:rsidR="00E233E8">
              <w:rPr>
                <w:b/>
                <w:sz w:val="20"/>
              </w:rPr>
              <w:t>.04</w:t>
            </w:r>
          </w:p>
        </w:tc>
      </w:tr>
      <w:tr w:rsidR="00130C86" w:rsidRPr="00BA55E9" w:rsidTr="00E233E8">
        <w:trPr>
          <w:jc w:val="center"/>
        </w:trPr>
        <w:tc>
          <w:tcPr>
            <w:tcW w:w="710" w:type="dxa"/>
          </w:tcPr>
          <w:p w:rsidR="00130C86" w:rsidRPr="00964A61" w:rsidRDefault="00130C86" w:rsidP="000D56D3">
            <w:pPr>
              <w:pStyle w:val="21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130C86" w:rsidRDefault="00130C86" w:rsidP="00964A6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964A6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Ф. А. Абрамов.</w:t>
            </w:r>
          </w:p>
          <w:p w:rsidR="00130C86" w:rsidRPr="00964A61" w:rsidRDefault="00130C86" w:rsidP="00964A6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6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«Валенки»</w:t>
            </w:r>
          </w:p>
        </w:tc>
        <w:tc>
          <w:tcPr>
            <w:tcW w:w="3650" w:type="dxa"/>
          </w:tcPr>
          <w:p w:rsidR="00130C86" w:rsidRPr="00DD2569" w:rsidRDefault="00130C86" w:rsidP="00F66438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sz w:val="18"/>
                <w:szCs w:val="18"/>
              </w:rPr>
            </w:pPr>
            <w:r w:rsidRPr="00DD2569">
              <w:rPr>
                <w:rFonts w:ascii="Arial" w:hAnsi="Arial" w:cs="Arial"/>
                <w:color w:val="333333"/>
                <w:sz w:val="18"/>
                <w:szCs w:val="18"/>
                <w:shd w:val="clear" w:color="auto" w:fill="FBFBFB"/>
              </w:rPr>
              <w:t>Драматизм судьбы человека. Цель - на примере рассказа </w:t>
            </w:r>
            <w:r w:rsidRPr="00DD2569">
              <w:rPr>
                <w:rFonts w:ascii="Arial" w:hAnsi="Arial" w:cs="Arial"/>
                <w:b/>
                <w:bCs/>
                <w:color w:val="333333"/>
                <w:sz w:val="18"/>
                <w:szCs w:val="18"/>
                <w:shd w:val="clear" w:color="auto" w:fill="FBFBFB"/>
              </w:rPr>
              <w:t>Ф</w:t>
            </w:r>
            <w:r w:rsidRPr="00DD2569">
              <w:rPr>
                <w:rFonts w:ascii="Arial" w:hAnsi="Arial" w:cs="Arial"/>
                <w:color w:val="333333"/>
                <w:sz w:val="18"/>
                <w:szCs w:val="18"/>
                <w:shd w:val="clear" w:color="auto" w:fill="FBFBFB"/>
              </w:rPr>
              <w:t>.</w:t>
            </w:r>
            <w:r w:rsidRPr="00DD2569">
              <w:rPr>
                <w:rFonts w:ascii="Arial" w:hAnsi="Arial" w:cs="Arial"/>
                <w:b/>
                <w:bCs/>
                <w:color w:val="333333"/>
                <w:sz w:val="18"/>
                <w:szCs w:val="18"/>
                <w:shd w:val="clear" w:color="auto" w:fill="FBFBFB"/>
              </w:rPr>
              <w:t>А</w:t>
            </w:r>
            <w:r w:rsidRPr="00DD2569">
              <w:rPr>
                <w:rFonts w:ascii="Arial" w:hAnsi="Arial" w:cs="Arial"/>
                <w:color w:val="333333"/>
                <w:sz w:val="18"/>
                <w:szCs w:val="18"/>
                <w:shd w:val="clear" w:color="auto" w:fill="FBFBFB"/>
              </w:rPr>
              <w:t>. </w:t>
            </w:r>
            <w:r w:rsidRPr="00DD2569">
              <w:rPr>
                <w:rFonts w:ascii="Arial" w:hAnsi="Arial" w:cs="Arial"/>
                <w:b/>
                <w:bCs/>
                <w:color w:val="333333"/>
                <w:sz w:val="18"/>
                <w:szCs w:val="18"/>
                <w:shd w:val="clear" w:color="auto" w:fill="FBFBFB"/>
              </w:rPr>
              <w:t>Абрамова</w:t>
            </w:r>
            <w:r w:rsidRPr="00DD2569">
              <w:rPr>
                <w:rFonts w:ascii="Arial" w:hAnsi="Arial" w:cs="Arial"/>
                <w:color w:val="333333"/>
                <w:sz w:val="18"/>
                <w:szCs w:val="18"/>
                <w:shd w:val="clear" w:color="auto" w:fill="FBFBFB"/>
              </w:rPr>
              <w:t> показать драматизм человеческой судьбы в военное время. Задачи. Коррекционно-образовательные: - познакомить с моментами биографии </w:t>
            </w:r>
            <w:r w:rsidRPr="00DD2569">
              <w:rPr>
                <w:rFonts w:ascii="Arial" w:hAnsi="Arial" w:cs="Arial"/>
                <w:b/>
                <w:bCs/>
                <w:color w:val="333333"/>
                <w:sz w:val="18"/>
                <w:szCs w:val="18"/>
                <w:shd w:val="clear" w:color="auto" w:fill="FBFBFB"/>
              </w:rPr>
              <w:t>Ф</w:t>
            </w:r>
            <w:r w:rsidRPr="00DD2569">
              <w:rPr>
                <w:rFonts w:ascii="Arial" w:hAnsi="Arial" w:cs="Arial"/>
                <w:color w:val="333333"/>
                <w:sz w:val="18"/>
                <w:szCs w:val="18"/>
                <w:shd w:val="clear" w:color="auto" w:fill="FBFBFB"/>
              </w:rPr>
              <w:t>.</w:t>
            </w:r>
            <w:r w:rsidRPr="00DD2569">
              <w:rPr>
                <w:rFonts w:ascii="Arial" w:hAnsi="Arial" w:cs="Arial"/>
                <w:b/>
                <w:bCs/>
                <w:color w:val="333333"/>
                <w:sz w:val="18"/>
                <w:szCs w:val="18"/>
                <w:shd w:val="clear" w:color="auto" w:fill="FBFBFB"/>
              </w:rPr>
              <w:t>А</w:t>
            </w:r>
            <w:r w:rsidRPr="00DD2569">
              <w:rPr>
                <w:rFonts w:ascii="Arial" w:hAnsi="Arial" w:cs="Arial"/>
                <w:color w:val="333333"/>
                <w:sz w:val="18"/>
                <w:szCs w:val="18"/>
                <w:shd w:val="clear" w:color="auto" w:fill="FBFBFB"/>
              </w:rPr>
              <w:t>. </w:t>
            </w:r>
            <w:r w:rsidRPr="00DD2569">
              <w:rPr>
                <w:rFonts w:ascii="Arial" w:hAnsi="Arial" w:cs="Arial"/>
                <w:b/>
                <w:bCs/>
                <w:color w:val="333333"/>
                <w:sz w:val="18"/>
                <w:szCs w:val="18"/>
                <w:shd w:val="clear" w:color="auto" w:fill="FBFBFB"/>
              </w:rPr>
              <w:t>Абрамова</w:t>
            </w:r>
            <w:r w:rsidRPr="00DD2569">
              <w:rPr>
                <w:rFonts w:ascii="Arial" w:hAnsi="Arial" w:cs="Arial"/>
                <w:color w:val="333333"/>
                <w:sz w:val="18"/>
                <w:szCs w:val="18"/>
                <w:shd w:val="clear" w:color="auto" w:fill="FBFBFB"/>
              </w:rPr>
              <w:t> в форме заочной экскурсии; - учить последовательно выстраивать события рассказа; - продолжать учить выделять на основе прочитанного черты характера героев.</w:t>
            </w:r>
          </w:p>
        </w:tc>
        <w:tc>
          <w:tcPr>
            <w:tcW w:w="1276" w:type="dxa"/>
          </w:tcPr>
          <w:p w:rsidR="00130C86" w:rsidRPr="00C2623A" w:rsidRDefault="00130C86" w:rsidP="00964A61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b/>
                <w:sz w:val="16"/>
                <w:szCs w:val="18"/>
              </w:rPr>
            </w:pPr>
            <w:r w:rsidRPr="00C2623A">
              <w:rPr>
                <w:sz w:val="16"/>
                <w:szCs w:val="18"/>
              </w:rPr>
              <w:t>Чтение текста, анализ, беседа</w:t>
            </w:r>
          </w:p>
        </w:tc>
        <w:tc>
          <w:tcPr>
            <w:tcW w:w="1024" w:type="dxa"/>
          </w:tcPr>
          <w:p w:rsidR="00130C86" w:rsidRPr="002C4CC3" w:rsidRDefault="00130C86" w:rsidP="00964A61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sz w:val="20"/>
              </w:rPr>
            </w:pPr>
            <w:r w:rsidRPr="002C4CC3">
              <w:rPr>
                <w:sz w:val="20"/>
              </w:rPr>
              <w:t>Сообщения учащихся,</w:t>
            </w:r>
          </w:p>
          <w:p w:rsidR="00130C86" w:rsidRPr="002C4CC3" w:rsidRDefault="00130C86" w:rsidP="00964A61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b/>
                <w:sz w:val="20"/>
              </w:rPr>
            </w:pPr>
            <w:r w:rsidRPr="002C4CC3">
              <w:rPr>
                <w:sz w:val="20"/>
              </w:rPr>
              <w:t>Вопросы учителя</w:t>
            </w:r>
          </w:p>
        </w:tc>
        <w:tc>
          <w:tcPr>
            <w:tcW w:w="828" w:type="dxa"/>
            <w:gridSpan w:val="2"/>
          </w:tcPr>
          <w:p w:rsidR="00130C86" w:rsidRPr="002C4CC3" w:rsidRDefault="0014649B" w:rsidP="00964A61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  <w:r w:rsidR="00E233E8">
              <w:rPr>
                <w:b/>
                <w:sz w:val="20"/>
              </w:rPr>
              <w:t>.04</w:t>
            </w:r>
          </w:p>
        </w:tc>
      </w:tr>
      <w:tr w:rsidR="00130C86" w:rsidRPr="00BA55E9" w:rsidTr="00E233E8">
        <w:trPr>
          <w:jc w:val="center"/>
        </w:trPr>
        <w:tc>
          <w:tcPr>
            <w:tcW w:w="710" w:type="dxa"/>
          </w:tcPr>
          <w:p w:rsidR="00130C86" w:rsidRPr="00BA55E9" w:rsidRDefault="00130C86" w:rsidP="000D56D3">
            <w:pPr>
              <w:pStyle w:val="21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30C86" w:rsidRPr="00964A61" w:rsidRDefault="00130C86" w:rsidP="00964A61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964A6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Т. В. Михеева. «Не предавай меня!» (главы из повести)</w:t>
            </w:r>
          </w:p>
        </w:tc>
        <w:tc>
          <w:tcPr>
            <w:tcW w:w="3650" w:type="dxa"/>
          </w:tcPr>
          <w:p w:rsidR="00130C86" w:rsidRPr="00DD2569" w:rsidRDefault="00130C86" w:rsidP="000D56D3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sz w:val="18"/>
                <w:szCs w:val="18"/>
              </w:rPr>
            </w:pPr>
            <w:r w:rsidRPr="00DD2569">
              <w:rPr>
                <w:rFonts w:ascii="Arial" w:hAnsi="Arial" w:cs="Arial"/>
                <w:color w:val="383838"/>
                <w:sz w:val="18"/>
                <w:szCs w:val="18"/>
                <w:shd w:val="clear" w:color="auto" w:fill="FFFFFF"/>
              </w:rPr>
              <w:t>О чем книга? В ней ведется очень простое, очень Непафосное повествование: что, кто, куда, зачем, что было дальше? О самом будничном. НО! Эти будни - военные. С голодом, холодом, страхом. С любовью, мечтами, надеждами. Со смертями, потерями, ужасами. И ты читаешь - не отрываясь, вдумываясь, представляя... И веришь каждому слову, даже не сомневаясь в правдивости этого бытописания.</w:t>
            </w:r>
          </w:p>
        </w:tc>
        <w:tc>
          <w:tcPr>
            <w:tcW w:w="1276" w:type="dxa"/>
          </w:tcPr>
          <w:p w:rsidR="00130C86" w:rsidRPr="00C2623A" w:rsidRDefault="00130C86" w:rsidP="00964A61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b/>
                <w:sz w:val="16"/>
                <w:szCs w:val="18"/>
              </w:rPr>
            </w:pPr>
            <w:r w:rsidRPr="00C2623A">
              <w:rPr>
                <w:sz w:val="16"/>
                <w:szCs w:val="18"/>
              </w:rPr>
              <w:t>Чтение текста, анализ</w:t>
            </w:r>
          </w:p>
        </w:tc>
        <w:tc>
          <w:tcPr>
            <w:tcW w:w="1024" w:type="dxa"/>
          </w:tcPr>
          <w:p w:rsidR="00130C86" w:rsidRPr="002C4CC3" w:rsidRDefault="00130C86" w:rsidP="00964A61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sz w:val="20"/>
              </w:rPr>
            </w:pPr>
            <w:r w:rsidRPr="002C4CC3">
              <w:rPr>
                <w:sz w:val="20"/>
              </w:rPr>
              <w:t>Пересказ,</w:t>
            </w:r>
          </w:p>
          <w:p w:rsidR="00130C86" w:rsidRPr="002C4CC3" w:rsidRDefault="00130C86" w:rsidP="00964A61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b/>
                <w:sz w:val="20"/>
              </w:rPr>
            </w:pPr>
            <w:r w:rsidRPr="002C4CC3">
              <w:rPr>
                <w:sz w:val="20"/>
              </w:rPr>
              <w:t>Ответы на вопросы</w:t>
            </w:r>
          </w:p>
        </w:tc>
        <w:tc>
          <w:tcPr>
            <w:tcW w:w="828" w:type="dxa"/>
            <w:gridSpan w:val="2"/>
          </w:tcPr>
          <w:p w:rsidR="00130C86" w:rsidRPr="002C4CC3" w:rsidRDefault="0014649B" w:rsidP="00964A61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25.04</w:t>
            </w:r>
          </w:p>
        </w:tc>
      </w:tr>
      <w:tr w:rsidR="00130C86" w:rsidRPr="00BA55E9" w:rsidTr="00E233E8">
        <w:trPr>
          <w:jc w:val="center"/>
        </w:trPr>
        <w:tc>
          <w:tcPr>
            <w:tcW w:w="710" w:type="dxa"/>
          </w:tcPr>
          <w:p w:rsidR="00130C86" w:rsidRPr="00D07566" w:rsidRDefault="00130C86" w:rsidP="000D56D3">
            <w:pPr>
              <w:pStyle w:val="21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130C86" w:rsidRPr="00964A61" w:rsidRDefault="00130C86" w:rsidP="0096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A61">
              <w:rPr>
                <w:rFonts w:ascii="Times New Roman" w:hAnsi="Times New Roman" w:cs="Times New Roman"/>
                <w:sz w:val="28"/>
                <w:szCs w:val="28"/>
              </w:rPr>
              <w:t>Э. Н. Веркин. «Облачный полк» (главы)</w:t>
            </w:r>
          </w:p>
        </w:tc>
        <w:tc>
          <w:tcPr>
            <w:tcW w:w="3650" w:type="dxa"/>
          </w:tcPr>
          <w:p w:rsidR="00130C86" w:rsidRPr="00DD2569" w:rsidRDefault="00130C86" w:rsidP="000D56D3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sz w:val="18"/>
                <w:szCs w:val="18"/>
              </w:rPr>
            </w:pPr>
            <w:r w:rsidRPr="00DD2569">
              <w:rPr>
                <w:rFonts w:ascii="Arial" w:hAnsi="Arial" w:cs="Arial"/>
                <w:color w:val="383838"/>
                <w:sz w:val="18"/>
                <w:szCs w:val="18"/>
                <w:shd w:val="clear" w:color="auto" w:fill="FFFFFF"/>
              </w:rPr>
              <w:t xml:space="preserve">Центральный вопрос произведения: что такое война? У Веркина есть ответ: «Война – это болезнь... это вечный понедельник, а вторника может и не быть». Война – не только подвиги, которые совершали герои книги, – Саныч, Димка, Ковалец. Это тяжёлый каждодневный труд, голод, холод, боль. А они были мальчишками – дружили, любили, ненавидели фашистов и предателей, очень хотели жить – и отдали эту жизнь, </w:t>
            </w:r>
            <w:r w:rsidRPr="00DD2569">
              <w:rPr>
                <w:rFonts w:ascii="Arial" w:hAnsi="Arial" w:cs="Arial"/>
                <w:color w:val="383838"/>
                <w:sz w:val="18"/>
                <w:szCs w:val="18"/>
                <w:shd w:val="clear" w:color="auto" w:fill="FFFFFF"/>
              </w:rPr>
              <w:lastRenderedPageBreak/>
              <w:t>потому что нельзя было иначе.</w:t>
            </w:r>
          </w:p>
        </w:tc>
        <w:tc>
          <w:tcPr>
            <w:tcW w:w="1276" w:type="dxa"/>
          </w:tcPr>
          <w:p w:rsidR="00130C86" w:rsidRPr="00C2623A" w:rsidRDefault="00130C86" w:rsidP="00964A61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sz w:val="16"/>
                <w:szCs w:val="18"/>
              </w:rPr>
            </w:pPr>
            <w:r w:rsidRPr="00C2623A">
              <w:rPr>
                <w:sz w:val="16"/>
                <w:szCs w:val="18"/>
              </w:rPr>
              <w:lastRenderedPageBreak/>
              <w:t>Составление вопросов по тексту</w:t>
            </w:r>
          </w:p>
        </w:tc>
        <w:tc>
          <w:tcPr>
            <w:tcW w:w="1024" w:type="dxa"/>
          </w:tcPr>
          <w:p w:rsidR="00130C86" w:rsidRPr="002C4CC3" w:rsidRDefault="00130C86" w:rsidP="00964A61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sz w:val="20"/>
              </w:rPr>
            </w:pPr>
            <w:r w:rsidRPr="002C4CC3">
              <w:rPr>
                <w:sz w:val="20"/>
              </w:rPr>
              <w:t>Сообщения учащихся,</w:t>
            </w:r>
          </w:p>
          <w:p w:rsidR="00130C86" w:rsidRPr="002C4CC3" w:rsidRDefault="00130C86" w:rsidP="00964A61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b/>
                <w:sz w:val="20"/>
              </w:rPr>
            </w:pPr>
            <w:r w:rsidRPr="002C4CC3">
              <w:rPr>
                <w:sz w:val="20"/>
              </w:rPr>
              <w:t>Вопросы учителя</w:t>
            </w:r>
          </w:p>
        </w:tc>
        <w:tc>
          <w:tcPr>
            <w:tcW w:w="828" w:type="dxa"/>
            <w:gridSpan w:val="2"/>
          </w:tcPr>
          <w:p w:rsidR="00130C86" w:rsidRPr="002C4CC3" w:rsidRDefault="0014649B" w:rsidP="00964A61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E233E8">
              <w:rPr>
                <w:b/>
                <w:sz w:val="20"/>
              </w:rPr>
              <w:t>.05</w:t>
            </w:r>
          </w:p>
        </w:tc>
      </w:tr>
      <w:tr w:rsidR="00130C86" w:rsidRPr="00BA55E9" w:rsidTr="00E233E8">
        <w:trPr>
          <w:jc w:val="center"/>
        </w:trPr>
        <w:tc>
          <w:tcPr>
            <w:tcW w:w="710" w:type="dxa"/>
          </w:tcPr>
          <w:p w:rsidR="00130C86" w:rsidRPr="00D07566" w:rsidRDefault="00130C86" w:rsidP="000D56D3">
            <w:pPr>
              <w:pStyle w:val="21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130C86" w:rsidRPr="00964A61" w:rsidRDefault="00130C86" w:rsidP="00964A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4A61">
              <w:rPr>
                <w:rFonts w:ascii="Times New Roman" w:hAnsi="Times New Roman" w:cs="Times New Roman"/>
                <w:sz w:val="28"/>
                <w:szCs w:val="28"/>
              </w:rPr>
              <w:t>Э. Н. Веркин. «Облачный полк» (главы)</w:t>
            </w:r>
          </w:p>
        </w:tc>
        <w:tc>
          <w:tcPr>
            <w:tcW w:w="3650" w:type="dxa"/>
          </w:tcPr>
          <w:p w:rsidR="00130C86" w:rsidRPr="00DD2569" w:rsidRDefault="00130C86" w:rsidP="000D56D3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sz w:val="18"/>
                <w:szCs w:val="18"/>
              </w:rPr>
            </w:pPr>
            <w:r w:rsidRPr="00DD2569">
              <w:rPr>
                <w:rFonts w:ascii="Arial" w:hAnsi="Arial" w:cs="Arial"/>
                <w:color w:val="383838"/>
                <w:sz w:val="18"/>
                <w:szCs w:val="18"/>
                <w:shd w:val="clear" w:color="auto" w:fill="FFFFFF"/>
              </w:rPr>
              <w:t>Особенности жанра произведения Изображение реальных событий переплетается с фантастическими эпизодами. Эдуард Веркин бережно вводит в псковские леса 1943 года мистику. Война в книге Веркина врастает в жизнь и сознание следующих поколений через верования и предания: подобно тому, как нельзя одному бродить по брошенным староверским деревьям, нельзя есть яблоки с деревьев, растущих на месте сожженных фашистами сел.</w:t>
            </w:r>
          </w:p>
        </w:tc>
        <w:tc>
          <w:tcPr>
            <w:tcW w:w="1276" w:type="dxa"/>
          </w:tcPr>
          <w:p w:rsidR="00130C86" w:rsidRPr="00C2623A" w:rsidRDefault="00130C86" w:rsidP="00964A61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b/>
                <w:sz w:val="16"/>
                <w:szCs w:val="18"/>
              </w:rPr>
            </w:pPr>
            <w:r w:rsidRPr="00C2623A">
              <w:rPr>
                <w:sz w:val="16"/>
                <w:szCs w:val="18"/>
              </w:rPr>
              <w:t>Чтение текста, анализ, беседа</w:t>
            </w:r>
          </w:p>
        </w:tc>
        <w:tc>
          <w:tcPr>
            <w:tcW w:w="1024" w:type="dxa"/>
          </w:tcPr>
          <w:p w:rsidR="00130C86" w:rsidRPr="002C4CC3" w:rsidRDefault="00130C86" w:rsidP="00964A61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sz w:val="20"/>
              </w:rPr>
            </w:pPr>
            <w:r w:rsidRPr="002C4CC3">
              <w:rPr>
                <w:sz w:val="20"/>
              </w:rPr>
              <w:t>Пересказ,</w:t>
            </w:r>
          </w:p>
          <w:p w:rsidR="00130C86" w:rsidRPr="002C4CC3" w:rsidRDefault="00130C86" w:rsidP="00964A61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b/>
                <w:sz w:val="20"/>
              </w:rPr>
            </w:pPr>
            <w:r w:rsidRPr="002C4CC3">
              <w:rPr>
                <w:sz w:val="20"/>
              </w:rPr>
              <w:t>Ответы на вопросы</w:t>
            </w:r>
          </w:p>
        </w:tc>
        <w:tc>
          <w:tcPr>
            <w:tcW w:w="828" w:type="dxa"/>
            <w:gridSpan w:val="2"/>
          </w:tcPr>
          <w:p w:rsidR="00130C86" w:rsidRPr="002C4CC3" w:rsidRDefault="0014649B" w:rsidP="00964A61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E233E8">
              <w:rPr>
                <w:b/>
                <w:sz w:val="20"/>
              </w:rPr>
              <w:t>.05</w:t>
            </w:r>
          </w:p>
        </w:tc>
      </w:tr>
      <w:tr w:rsidR="00130C86" w:rsidRPr="00BA55E9" w:rsidTr="00E233E8">
        <w:trPr>
          <w:jc w:val="center"/>
        </w:trPr>
        <w:tc>
          <w:tcPr>
            <w:tcW w:w="710" w:type="dxa"/>
          </w:tcPr>
          <w:p w:rsidR="00130C86" w:rsidRPr="00D07566" w:rsidRDefault="00130C86" w:rsidP="000D56D3">
            <w:pPr>
              <w:pStyle w:val="21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130C86" w:rsidRPr="00964A61" w:rsidRDefault="00130C86" w:rsidP="0096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A61">
              <w:rPr>
                <w:rFonts w:ascii="Times New Roman" w:hAnsi="Times New Roman" w:cs="Times New Roman"/>
                <w:sz w:val="28"/>
                <w:szCs w:val="28"/>
              </w:rPr>
              <w:t>Б. Л. Васильев. «Завтра была война» (главы)</w:t>
            </w:r>
          </w:p>
        </w:tc>
        <w:tc>
          <w:tcPr>
            <w:tcW w:w="3650" w:type="dxa"/>
          </w:tcPr>
          <w:p w:rsidR="00130C86" w:rsidRPr="00DD2569" w:rsidRDefault="00130C86" w:rsidP="000D56D3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sz w:val="18"/>
                <w:szCs w:val="18"/>
              </w:rPr>
            </w:pPr>
            <w:r w:rsidRPr="00DD2569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Книга Бориса Васильева «Завтра была война» – это романтическая повесть о предвоенном поколении советских школьников, оказавшемся на пороге взрослой жизни. Здесь нет войны, но очень четко передана атмосфер эпохи, предвоенного времени.</w:t>
            </w:r>
          </w:p>
        </w:tc>
        <w:tc>
          <w:tcPr>
            <w:tcW w:w="1276" w:type="dxa"/>
          </w:tcPr>
          <w:p w:rsidR="00130C86" w:rsidRPr="00C2623A" w:rsidRDefault="00130C86" w:rsidP="00964A61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b/>
                <w:sz w:val="16"/>
                <w:szCs w:val="18"/>
              </w:rPr>
            </w:pPr>
            <w:r w:rsidRPr="00C2623A">
              <w:rPr>
                <w:sz w:val="16"/>
                <w:szCs w:val="18"/>
              </w:rPr>
              <w:t>Чтение текста, анализ</w:t>
            </w:r>
          </w:p>
        </w:tc>
        <w:tc>
          <w:tcPr>
            <w:tcW w:w="1024" w:type="dxa"/>
          </w:tcPr>
          <w:p w:rsidR="00130C86" w:rsidRPr="002C4CC3" w:rsidRDefault="00130C86" w:rsidP="00964A61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sz w:val="20"/>
              </w:rPr>
            </w:pPr>
            <w:r w:rsidRPr="002C4CC3">
              <w:rPr>
                <w:sz w:val="20"/>
              </w:rPr>
              <w:t>Сообщения учащихся,</w:t>
            </w:r>
          </w:p>
          <w:p w:rsidR="00130C86" w:rsidRPr="002C4CC3" w:rsidRDefault="00130C86" w:rsidP="00964A61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b/>
                <w:sz w:val="20"/>
              </w:rPr>
            </w:pPr>
            <w:r w:rsidRPr="002C4CC3">
              <w:rPr>
                <w:sz w:val="20"/>
              </w:rPr>
              <w:t>Вопросы учителя</w:t>
            </w:r>
          </w:p>
        </w:tc>
        <w:tc>
          <w:tcPr>
            <w:tcW w:w="828" w:type="dxa"/>
            <w:gridSpan w:val="2"/>
          </w:tcPr>
          <w:p w:rsidR="00130C86" w:rsidRPr="002C4CC3" w:rsidRDefault="0014649B" w:rsidP="00964A61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 w:rsidR="00E233E8">
              <w:rPr>
                <w:b/>
                <w:sz w:val="20"/>
              </w:rPr>
              <w:t>.05</w:t>
            </w:r>
          </w:p>
        </w:tc>
      </w:tr>
      <w:tr w:rsidR="00130C86" w:rsidRPr="00BA55E9" w:rsidTr="00E233E8">
        <w:trPr>
          <w:jc w:val="center"/>
        </w:trPr>
        <w:tc>
          <w:tcPr>
            <w:tcW w:w="710" w:type="dxa"/>
          </w:tcPr>
          <w:p w:rsidR="00130C86" w:rsidRPr="00D07566" w:rsidRDefault="00130C86" w:rsidP="000D56D3">
            <w:pPr>
              <w:pStyle w:val="21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130C86" w:rsidRPr="00964A61" w:rsidRDefault="00130C86" w:rsidP="00964A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4A61">
              <w:rPr>
                <w:rFonts w:ascii="Times New Roman" w:hAnsi="Times New Roman" w:cs="Times New Roman"/>
                <w:sz w:val="28"/>
                <w:szCs w:val="28"/>
              </w:rPr>
              <w:t xml:space="preserve">Г. Н. Щербакова. </w:t>
            </w:r>
            <w:r w:rsidRPr="00964A61">
              <w:rPr>
                <w:rFonts w:ascii="Times New Roman" w:hAnsi="Times New Roman" w:cs="Times New Roman"/>
                <w:bCs/>
                <w:sz w:val="28"/>
                <w:szCs w:val="28"/>
              </w:rPr>
              <w:t>«Вам и не снилось» (главы)</w:t>
            </w:r>
          </w:p>
        </w:tc>
        <w:tc>
          <w:tcPr>
            <w:tcW w:w="3650" w:type="dxa"/>
            <w:vMerge w:val="restart"/>
          </w:tcPr>
          <w:p w:rsidR="00130C86" w:rsidRPr="00DD2569" w:rsidRDefault="00130C86" w:rsidP="000D56D3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sz w:val="18"/>
                <w:szCs w:val="18"/>
              </w:rPr>
            </w:pPr>
            <w:r w:rsidRPr="00DD2569">
              <w:rPr>
                <w:rFonts w:ascii="Arial" w:hAnsi="Arial" w:cs="Arial"/>
                <w:color w:val="333333"/>
                <w:sz w:val="18"/>
                <w:szCs w:val="18"/>
                <w:shd w:val="clear" w:color="auto" w:fill="FBFBFB"/>
              </w:rPr>
              <w:t>Как сложно понять те эмоции, которые ты сам уже давно не испытывал. Когда всё это забыто, то кажется не таким уж важным. И любой родитель хочет добра своему ребёнку. Только в этом желании так легко забыть о желаниях самого ребёнка. Книга Галины </w:t>
            </w:r>
            <w:r w:rsidRPr="00DD2569">
              <w:rPr>
                <w:rFonts w:ascii="Arial" w:hAnsi="Arial" w:cs="Arial"/>
                <w:b/>
                <w:bCs/>
                <w:color w:val="333333"/>
                <w:sz w:val="18"/>
                <w:szCs w:val="18"/>
                <w:shd w:val="clear" w:color="auto" w:fill="FBFBFB"/>
              </w:rPr>
              <w:t>Щербаковой</w:t>
            </w:r>
            <w:r w:rsidRPr="00DD2569">
              <w:rPr>
                <w:rFonts w:ascii="Arial" w:hAnsi="Arial" w:cs="Arial"/>
                <w:color w:val="333333"/>
                <w:sz w:val="18"/>
                <w:szCs w:val="18"/>
                <w:shd w:val="clear" w:color="auto" w:fill="FBFBFB"/>
              </w:rPr>
              <w:t> «</w:t>
            </w:r>
            <w:r w:rsidRPr="00DD2569">
              <w:rPr>
                <w:rFonts w:ascii="Arial" w:hAnsi="Arial" w:cs="Arial"/>
                <w:b/>
                <w:bCs/>
                <w:color w:val="333333"/>
                <w:sz w:val="18"/>
                <w:szCs w:val="18"/>
                <w:shd w:val="clear" w:color="auto" w:fill="FBFBFB"/>
              </w:rPr>
              <w:t>Вам</w:t>
            </w:r>
            <w:r w:rsidRPr="00DD2569">
              <w:rPr>
                <w:rFonts w:ascii="Arial" w:hAnsi="Arial" w:cs="Arial"/>
                <w:color w:val="333333"/>
                <w:sz w:val="18"/>
                <w:szCs w:val="18"/>
                <w:shd w:val="clear" w:color="auto" w:fill="FBFBFB"/>
              </w:rPr>
              <w:t> </w:t>
            </w:r>
            <w:r w:rsidRPr="00DD2569">
              <w:rPr>
                <w:rFonts w:ascii="Arial" w:hAnsi="Arial" w:cs="Arial"/>
                <w:b/>
                <w:bCs/>
                <w:color w:val="333333"/>
                <w:sz w:val="18"/>
                <w:szCs w:val="18"/>
                <w:shd w:val="clear" w:color="auto" w:fill="FBFBFB"/>
              </w:rPr>
              <w:t>и</w:t>
            </w:r>
            <w:r w:rsidRPr="00DD2569">
              <w:rPr>
                <w:rFonts w:ascii="Arial" w:hAnsi="Arial" w:cs="Arial"/>
                <w:color w:val="333333"/>
                <w:sz w:val="18"/>
                <w:szCs w:val="18"/>
                <w:shd w:val="clear" w:color="auto" w:fill="FBFBFB"/>
              </w:rPr>
              <w:t> </w:t>
            </w:r>
            <w:r w:rsidRPr="00DD2569">
              <w:rPr>
                <w:rFonts w:ascii="Arial" w:hAnsi="Arial" w:cs="Arial"/>
                <w:b/>
                <w:bCs/>
                <w:color w:val="333333"/>
                <w:sz w:val="18"/>
                <w:szCs w:val="18"/>
                <w:shd w:val="clear" w:color="auto" w:fill="FBFBFB"/>
              </w:rPr>
              <w:t>не</w:t>
            </w:r>
            <w:r w:rsidRPr="00DD2569">
              <w:rPr>
                <w:rFonts w:ascii="Arial" w:hAnsi="Arial" w:cs="Arial"/>
                <w:color w:val="333333"/>
                <w:sz w:val="18"/>
                <w:szCs w:val="18"/>
                <w:shd w:val="clear" w:color="auto" w:fill="FBFBFB"/>
              </w:rPr>
              <w:t> </w:t>
            </w:r>
            <w:r w:rsidRPr="00DD2569">
              <w:rPr>
                <w:rFonts w:ascii="Arial" w:hAnsi="Arial" w:cs="Arial"/>
                <w:b/>
                <w:bCs/>
                <w:color w:val="333333"/>
                <w:sz w:val="18"/>
                <w:szCs w:val="18"/>
                <w:shd w:val="clear" w:color="auto" w:fill="FBFBFB"/>
              </w:rPr>
              <w:t>снилось</w:t>
            </w:r>
            <w:r w:rsidRPr="00DD2569">
              <w:rPr>
                <w:rFonts w:ascii="Arial" w:hAnsi="Arial" w:cs="Arial"/>
                <w:color w:val="333333"/>
                <w:sz w:val="18"/>
                <w:szCs w:val="18"/>
                <w:shd w:val="clear" w:color="auto" w:fill="FBFBFB"/>
              </w:rPr>
              <w:t>» объёмно показывает эти проблемы. История Ромео и Джульетты, снова вернувшихся в этот мир, история, принесшая известность автору и ставшая бестселлером. Между девятиклассниками Романом и Катей возникает нежное и светлое чувство. Мать юноши, не желающая понять влюбленных, обманом разлучает их. Несмотря на все препятствия, Рома и Катя стремятся быть вместе. Нежелание взрослых понять их чувства в результате приводит к трагедии</w:t>
            </w:r>
          </w:p>
        </w:tc>
        <w:tc>
          <w:tcPr>
            <w:tcW w:w="1276" w:type="dxa"/>
          </w:tcPr>
          <w:p w:rsidR="00130C86" w:rsidRPr="00C2623A" w:rsidRDefault="00130C86" w:rsidP="00964A61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b/>
                <w:sz w:val="16"/>
                <w:szCs w:val="18"/>
              </w:rPr>
            </w:pPr>
            <w:r w:rsidRPr="00C2623A">
              <w:rPr>
                <w:sz w:val="16"/>
                <w:szCs w:val="18"/>
              </w:rPr>
              <w:t>Чтение текста, анализ, беседа</w:t>
            </w:r>
          </w:p>
        </w:tc>
        <w:tc>
          <w:tcPr>
            <w:tcW w:w="1024" w:type="dxa"/>
          </w:tcPr>
          <w:p w:rsidR="00130C86" w:rsidRPr="002C4CC3" w:rsidRDefault="00130C86" w:rsidP="00964A61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sz w:val="20"/>
              </w:rPr>
            </w:pPr>
            <w:r w:rsidRPr="002C4CC3">
              <w:rPr>
                <w:sz w:val="20"/>
              </w:rPr>
              <w:t>Пересказ,</w:t>
            </w:r>
          </w:p>
          <w:p w:rsidR="00130C86" w:rsidRPr="002C4CC3" w:rsidRDefault="00130C86" w:rsidP="00964A61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b/>
                <w:sz w:val="20"/>
              </w:rPr>
            </w:pPr>
            <w:r w:rsidRPr="002C4CC3">
              <w:rPr>
                <w:sz w:val="20"/>
              </w:rPr>
              <w:t>Ответы на вопросы</w:t>
            </w:r>
          </w:p>
        </w:tc>
        <w:tc>
          <w:tcPr>
            <w:tcW w:w="828" w:type="dxa"/>
            <w:gridSpan w:val="2"/>
          </w:tcPr>
          <w:p w:rsidR="00130C86" w:rsidRPr="002C4CC3" w:rsidRDefault="0014649B" w:rsidP="00964A61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  <w:r w:rsidR="00E233E8">
              <w:rPr>
                <w:b/>
                <w:sz w:val="20"/>
              </w:rPr>
              <w:t>.05</w:t>
            </w:r>
          </w:p>
        </w:tc>
      </w:tr>
      <w:tr w:rsidR="00130C86" w:rsidRPr="00BA55E9" w:rsidTr="00E233E8">
        <w:trPr>
          <w:jc w:val="center"/>
        </w:trPr>
        <w:tc>
          <w:tcPr>
            <w:tcW w:w="710" w:type="dxa"/>
          </w:tcPr>
          <w:p w:rsidR="00130C86" w:rsidRPr="00D07566" w:rsidRDefault="00130C86" w:rsidP="000D56D3">
            <w:pPr>
              <w:pStyle w:val="21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130C86" w:rsidRPr="00964A61" w:rsidRDefault="00130C86" w:rsidP="00964A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4A61">
              <w:rPr>
                <w:rFonts w:ascii="Times New Roman" w:hAnsi="Times New Roman" w:cs="Times New Roman"/>
                <w:sz w:val="28"/>
                <w:szCs w:val="28"/>
              </w:rPr>
              <w:t xml:space="preserve">Г. Н. Щербакова. </w:t>
            </w:r>
            <w:r w:rsidRPr="00964A61">
              <w:rPr>
                <w:rFonts w:ascii="Times New Roman" w:hAnsi="Times New Roman" w:cs="Times New Roman"/>
                <w:bCs/>
                <w:sz w:val="28"/>
                <w:szCs w:val="28"/>
              </w:rPr>
              <w:t>«Вам и не снилось» (главы)</w:t>
            </w:r>
          </w:p>
        </w:tc>
        <w:tc>
          <w:tcPr>
            <w:tcW w:w="3650" w:type="dxa"/>
            <w:vMerge/>
          </w:tcPr>
          <w:p w:rsidR="00130C86" w:rsidRPr="00DD2569" w:rsidRDefault="00130C86" w:rsidP="000D56D3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30C86" w:rsidRPr="00C2623A" w:rsidRDefault="00130C86" w:rsidP="00964A61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b/>
                <w:sz w:val="16"/>
                <w:szCs w:val="18"/>
              </w:rPr>
            </w:pPr>
            <w:r w:rsidRPr="00C2623A">
              <w:rPr>
                <w:sz w:val="16"/>
                <w:szCs w:val="18"/>
              </w:rPr>
              <w:t>Чтение текста, анализ</w:t>
            </w:r>
          </w:p>
        </w:tc>
        <w:tc>
          <w:tcPr>
            <w:tcW w:w="1034" w:type="dxa"/>
            <w:gridSpan w:val="2"/>
          </w:tcPr>
          <w:p w:rsidR="00130C86" w:rsidRPr="002C4CC3" w:rsidRDefault="00130C86" w:rsidP="00964A61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sz w:val="20"/>
              </w:rPr>
            </w:pPr>
            <w:r w:rsidRPr="002C4CC3">
              <w:rPr>
                <w:sz w:val="20"/>
              </w:rPr>
              <w:t>Сообщения учащихся,</w:t>
            </w:r>
          </w:p>
          <w:p w:rsidR="00130C86" w:rsidRPr="002C4CC3" w:rsidRDefault="00130C86" w:rsidP="00964A61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b/>
                <w:sz w:val="20"/>
              </w:rPr>
            </w:pPr>
            <w:r w:rsidRPr="002C4CC3">
              <w:rPr>
                <w:sz w:val="20"/>
              </w:rPr>
              <w:t>Вопросы учителя</w:t>
            </w:r>
          </w:p>
        </w:tc>
        <w:tc>
          <w:tcPr>
            <w:tcW w:w="818" w:type="dxa"/>
          </w:tcPr>
          <w:p w:rsidR="00130C86" w:rsidRPr="002C4CC3" w:rsidRDefault="00E233E8" w:rsidP="00964A61">
            <w:pPr>
              <w:pStyle w:val="ac"/>
              <w:tabs>
                <w:tab w:val="left" w:pos="1440"/>
                <w:tab w:val="center" w:pos="5031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30.05</w:t>
            </w:r>
          </w:p>
        </w:tc>
      </w:tr>
    </w:tbl>
    <w:p w:rsidR="00E233E8" w:rsidRDefault="00E233E8" w:rsidP="00C262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0758" w:rsidRPr="00C2623A" w:rsidRDefault="0092513E" w:rsidP="00C262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7D3">
        <w:rPr>
          <w:rFonts w:ascii="Times New Roman" w:hAnsi="Times New Roman" w:cs="Times New Roman"/>
          <w:b/>
          <w:bCs/>
          <w:sz w:val="24"/>
          <w:szCs w:val="24"/>
        </w:rPr>
        <w:t>СИСТЕМА ОЦЕНКИ ДОСТИЖЕНИЙ ПЛАНИРУЕМЫХ РЕЗУЛЬТАТОВ</w:t>
      </w:r>
    </w:p>
    <w:p w:rsidR="003D565A" w:rsidRPr="00875BCB" w:rsidRDefault="003D565A" w:rsidP="00C26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Ученикам предъявляются требования только к таким умениям и навыкам, над которыми они работали или работают к моменту проверки. На уроках литературы проверяются: </w:t>
      </w:r>
    </w:p>
    <w:p w:rsidR="003D565A" w:rsidRDefault="003D565A" w:rsidP="00C2623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знание полученных сведений о</w:t>
      </w:r>
      <w:r w:rsidR="00980D3F">
        <w:rPr>
          <w:rFonts w:ascii="Times New Roman" w:eastAsia="Times New Roman" w:hAnsi="Times New Roman" w:cs="Times New Roman"/>
          <w:sz w:val="24"/>
          <w:szCs w:val="24"/>
        </w:rPr>
        <w:t xml:space="preserve">б истории и </w:t>
      </w:r>
      <w:r w:rsidR="00774A03">
        <w:rPr>
          <w:rFonts w:ascii="Times New Roman" w:eastAsia="Times New Roman" w:hAnsi="Times New Roman" w:cs="Times New Roman"/>
          <w:sz w:val="24"/>
          <w:szCs w:val="24"/>
        </w:rPr>
        <w:t xml:space="preserve">теории </w:t>
      </w:r>
      <w:r w:rsidR="00980D3F">
        <w:rPr>
          <w:rFonts w:ascii="Times New Roman" w:eastAsia="Times New Roman" w:hAnsi="Times New Roman" w:cs="Times New Roman"/>
          <w:sz w:val="24"/>
          <w:szCs w:val="24"/>
        </w:rPr>
        <w:t>литературы, а также знание и понимание художественных произведениях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980D3F" w:rsidRPr="00875BCB" w:rsidRDefault="00980D3F" w:rsidP="00C2623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аналитические навыки;</w:t>
      </w:r>
    </w:p>
    <w:p w:rsidR="003D565A" w:rsidRPr="00C2623A" w:rsidRDefault="003D565A" w:rsidP="00C2623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речевые умения.</w:t>
      </w:r>
    </w:p>
    <w:p w:rsidR="008C71A0" w:rsidRPr="00C2623A" w:rsidRDefault="003D565A" w:rsidP="00C2623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устных ответов учащихся</w:t>
      </w:r>
    </w:p>
    <w:p w:rsidR="003D565A" w:rsidRPr="00875BCB" w:rsidRDefault="003D565A" w:rsidP="00C26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Устный опрос является одним из основных способов учета знаний учащихся по </w:t>
      </w:r>
      <w:r w:rsidR="00980D3F">
        <w:rPr>
          <w:rFonts w:ascii="Times New Roman" w:eastAsia="Times New Roman" w:hAnsi="Times New Roman" w:cs="Times New Roman"/>
          <w:sz w:val="24"/>
          <w:szCs w:val="24"/>
        </w:rPr>
        <w:t>литературе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. Развернутый ответ ученика должен представлять собой связное, логически последовательное сообщение на определенную тему, показывать его умение применять </w:t>
      </w:r>
      <w:r w:rsidR="00980D3F">
        <w:rPr>
          <w:rFonts w:ascii="Times New Roman" w:eastAsia="Times New Roman" w:hAnsi="Times New Roman" w:cs="Times New Roman"/>
          <w:sz w:val="24"/>
          <w:szCs w:val="24"/>
        </w:rPr>
        <w:t xml:space="preserve">знания 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>в конкретных случаях.</w:t>
      </w:r>
    </w:p>
    <w:p w:rsidR="003D565A" w:rsidRPr="00875BCB" w:rsidRDefault="003D565A" w:rsidP="00C26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При оценке ответа ученика надо руководствоваться следующими критериями: </w:t>
      </w:r>
    </w:p>
    <w:p w:rsidR="003D565A" w:rsidRPr="00875BCB" w:rsidRDefault="003D565A" w:rsidP="00C26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1) полнота и правильность ответа; </w:t>
      </w:r>
    </w:p>
    <w:p w:rsidR="003D565A" w:rsidRPr="00875BCB" w:rsidRDefault="003D565A" w:rsidP="00C26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2) степень осознанности, понимания изученного; </w:t>
      </w:r>
    </w:p>
    <w:p w:rsidR="003D565A" w:rsidRPr="00875BCB" w:rsidRDefault="003D565A" w:rsidP="00C26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3) языковое оформление ответа.</w:t>
      </w:r>
    </w:p>
    <w:p w:rsidR="003D565A" w:rsidRPr="00875BCB" w:rsidRDefault="003D565A" w:rsidP="00C262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b/>
          <w:sz w:val="24"/>
          <w:szCs w:val="24"/>
        </w:rPr>
        <w:t>«5»</w:t>
      </w:r>
    </w:p>
    <w:p w:rsidR="003D565A" w:rsidRPr="00875BCB" w:rsidRDefault="003D565A" w:rsidP="00C26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Ученик</w:t>
      </w:r>
    </w:p>
    <w:p w:rsidR="003D565A" w:rsidRPr="00875BCB" w:rsidRDefault="003D565A" w:rsidP="00C26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1) полно излагает изученный материал, дает правильное определение </w:t>
      </w:r>
      <w:r w:rsidR="00980D3F">
        <w:rPr>
          <w:rFonts w:ascii="Times New Roman" w:eastAsia="Times New Roman" w:hAnsi="Times New Roman" w:cs="Times New Roman"/>
          <w:sz w:val="24"/>
          <w:szCs w:val="24"/>
        </w:rPr>
        <w:t xml:space="preserve">литературоведческих 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понятий; </w:t>
      </w:r>
    </w:p>
    <w:p w:rsidR="003D565A" w:rsidRPr="00875BCB" w:rsidRDefault="003D565A" w:rsidP="00C26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самостоятельные; </w:t>
      </w:r>
    </w:p>
    <w:p w:rsidR="003D565A" w:rsidRPr="00875BCB" w:rsidRDefault="003D565A" w:rsidP="00C26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3) излагает материал последовательно и правильно с точки зрения норм литературного языка.</w:t>
      </w:r>
    </w:p>
    <w:p w:rsidR="003D565A" w:rsidRPr="00875BCB" w:rsidRDefault="003D565A" w:rsidP="00C262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b/>
          <w:sz w:val="24"/>
          <w:szCs w:val="24"/>
        </w:rPr>
        <w:t>«4»</w:t>
      </w:r>
    </w:p>
    <w:p w:rsidR="003D565A" w:rsidRPr="00875BCB" w:rsidRDefault="003D565A" w:rsidP="00C26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Ученик дает ответ, удовлетворяющий тем же требованиям, что и для оценки «5», но допускает 1-2 ошибки, которые сам же исправляет, </w:t>
      </w:r>
    </w:p>
    <w:p w:rsidR="003D565A" w:rsidRPr="00875BCB" w:rsidRDefault="003D565A" w:rsidP="00C26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и 1-2 недочета в последовательности и языковом оформлении излагаемого.</w:t>
      </w:r>
    </w:p>
    <w:p w:rsidR="003D565A" w:rsidRPr="00875BCB" w:rsidRDefault="003D565A" w:rsidP="00C262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b/>
          <w:sz w:val="24"/>
          <w:szCs w:val="24"/>
        </w:rPr>
        <w:t>«3»</w:t>
      </w:r>
    </w:p>
    <w:p w:rsidR="003D565A" w:rsidRPr="00875BCB" w:rsidRDefault="003D565A" w:rsidP="00C26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Ученик обнаруживает знание и понимание основных положений данной темы, но: </w:t>
      </w:r>
    </w:p>
    <w:p w:rsidR="003D565A" w:rsidRPr="00875BCB" w:rsidRDefault="003D565A" w:rsidP="00C26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1) излагает материал неполно и допускает неточности в опре</w:t>
      </w:r>
      <w:r w:rsidR="00980D3F">
        <w:rPr>
          <w:rFonts w:ascii="Times New Roman" w:eastAsia="Times New Roman" w:hAnsi="Times New Roman" w:cs="Times New Roman"/>
          <w:sz w:val="24"/>
          <w:szCs w:val="24"/>
        </w:rPr>
        <w:t>делении понятий или формулировках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3D565A" w:rsidRPr="00875BCB" w:rsidRDefault="003D565A" w:rsidP="00C26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2) не умеет достаточно глубоко и доказательно обосновать свои суждения и привести свои примеры; </w:t>
      </w:r>
    </w:p>
    <w:p w:rsidR="003D565A" w:rsidRPr="00875BCB" w:rsidRDefault="003D565A" w:rsidP="00C26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3) излагает материал непоследовательно и допускает ошибки в языковом оформлении излагаемого.</w:t>
      </w:r>
    </w:p>
    <w:p w:rsidR="003D565A" w:rsidRPr="00875BCB" w:rsidRDefault="003D565A" w:rsidP="00C262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b/>
          <w:sz w:val="24"/>
          <w:szCs w:val="24"/>
        </w:rPr>
        <w:t>«2»</w:t>
      </w:r>
    </w:p>
    <w:p w:rsidR="003D565A" w:rsidRPr="00875BCB" w:rsidRDefault="003D565A" w:rsidP="00C26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Ученик обнаруживает незнание большей части соответствующего раздела изучаемого материала, допускает ошибки в формулировк</w:t>
      </w:r>
      <w:r w:rsidR="00980D3F">
        <w:rPr>
          <w:rFonts w:ascii="Times New Roman" w:eastAsia="Times New Roman" w:hAnsi="Times New Roman" w:cs="Times New Roman"/>
          <w:sz w:val="24"/>
          <w:szCs w:val="24"/>
        </w:rPr>
        <w:t>ах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>, искажающие смысл</w:t>
      </w:r>
      <w:r w:rsidR="00980D3F">
        <w:rPr>
          <w:rFonts w:ascii="Times New Roman" w:eastAsia="Times New Roman" w:hAnsi="Times New Roman" w:cs="Times New Roman"/>
          <w:sz w:val="24"/>
          <w:szCs w:val="24"/>
        </w:rPr>
        <w:t xml:space="preserve"> высказывания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>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:rsidR="003D565A" w:rsidRPr="00875BCB" w:rsidRDefault="003D565A" w:rsidP="00C262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b/>
          <w:sz w:val="24"/>
          <w:szCs w:val="24"/>
        </w:rPr>
        <w:t>«1»</w:t>
      </w:r>
    </w:p>
    <w:p w:rsidR="003D565A" w:rsidRPr="00875BCB" w:rsidRDefault="003D565A" w:rsidP="00C26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Ученик обнаруживает полное незнание или непонимание материала.</w:t>
      </w:r>
    </w:p>
    <w:p w:rsidR="003D7CEC" w:rsidRPr="00774A03" w:rsidRDefault="003D565A" w:rsidP="00C26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Оценка («5», «4», «3») может ставиться не только за единовременный ответ, но также и за сумму ответов, данных учеником на протяжении урока (выводится поурочный балл).</w:t>
      </w:r>
    </w:p>
    <w:p w:rsidR="003D565A" w:rsidRPr="00C2623A" w:rsidRDefault="003D565A" w:rsidP="00C2623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Оценка сочинений </w:t>
      </w:r>
    </w:p>
    <w:p w:rsidR="003D565A" w:rsidRPr="00875BCB" w:rsidRDefault="00C2623A" w:rsidP="00C26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Сочинения – </w:t>
      </w:r>
      <w:r w:rsidR="003D565A" w:rsidRPr="00875BCB">
        <w:rPr>
          <w:rFonts w:ascii="Times New Roman" w:eastAsia="Times New Roman" w:hAnsi="Times New Roman" w:cs="Times New Roman"/>
          <w:sz w:val="24"/>
          <w:szCs w:val="24"/>
        </w:rPr>
        <w:t>основн</w:t>
      </w:r>
      <w:r w:rsidR="003D565A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3D565A" w:rsidRPr="00875BCB">
        <w:rPr>
          <w:rFonts w:ascii="Times New Roman" w:eastAsia="Times New Roman" w:hAnsi="Times New Roman" w:cs="Times New Roman"/>
          <w:sz w:val="24"/>
          <w:szCs w:val="24"/>
        </w:rPr>
        <w:t xml:space="preserve"> форм</w:t>
      </w:r>
      <w:r w:rsidR="003D565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D565A" w:rsidRPr="00875BCB">
        <w:rPr>
          <w:rFonts w:ascii="Times New Roman" w:eastAsia="Times New Roman" w:hAnsi="Times New Roman" w:cs="Times New Roman"/>
          <w:sz w:val="24"/>
          <w:szCs w:val="24"/>
        </w:rPr>
        <w:t xml:space="preserve"> проверки умения правильно и последовательно излагать мысли, уровня речевой подготовки учащихся.</w:t>
      </w:r>
    </w:p>
    <w:p w:rsidR="003D565A" w:rsidRPr="00875BCB" w:rsidRDefault="003D565A" w:rsidP="00C26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С помощью сочинений проверяются: </w:t>
      </w:r>
    </w:p>
    <w:p w:rsidR="003D565A" w:rsidRPr="00875BCB" w:rsidRDefault="003D565A" w:rsidP="00C2623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умение раскрывать тему; </w:t>
      </w:r>
    </w:p>
    <w:p w:rsidR="003D565A" w:rsidRPr="00875BCB" w:rsidRDefault="003D565A" w:rsidP="00C2623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умение использовать языковые средства в соответствии со стилем, темой и задачей высказывания; </w:t>
      </w:r>
    </w:p>
    <w:p w:rsidR="003D565A" w:rsidRPr="00875BCB" w:rsidRDefault="003D565A" w:rsidP="00C2623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соблюдение языковых норм и правил правописания.</w:t>
      </w:r>
    </w:p>
    <w:p w:rsidR="003D565A" w:rsidRDefault="003D565A" w:rsidP="00C26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очинение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оценивается одной или 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>двумя отметками: первая ставится за содержание и р</w:t>
      </w:r>
      <w:r>
        <w:rPr>
          <w:rFonts w:ascii="Times New Roman" w:eastAsia="Times New Roman" w:hAnsi="Times New Roman" w:cs="Times New Roman"/>
          <w:sz w:val="24"/>
          <w:szCs w:val="24"/>
        </w:rPr>
        <w:t>ечевое оформление, вторая –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r w:rsidR="00774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грамотность, т. е. за соблюдение орфографических, пунктуационных и языковых норм. </w:t>
      </w:r>
    </w:p>
    <w:p w:rsidR="003D565A" w:rsidRDefault="003D565A" w:rsidP="00C26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Одна оценка ставится, если работа проверяет знания только по литературе. В такой работе грамматические ошибки исправляются, но не учитываются, за исключением недопустимо безграмотной работы.</w:t>
      </w:r>
    </w:p>
    <w:p w:rsidR="003D565A" w:rsidRPr="00875BCB" w:rsidRDefault="003D565A" w:rsidP="00C26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Контрольные работы в форме сочинений </w:t>
      </w:r>
      <w:r w:rsidR="00980D3F">
        <w:rPr>
          <w:rFonts w:ascii="Times New Roman" w:eastAsia="Times New Roman" w:hAnsi="Times New Roman" w:cs="Times New Roman"/>
          <w:sz w:val="24"/>
          <w:szCs w:val="24"/>
        </w:rPr>
        <w:t>оцениваются двумя отметками.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 В этом случае первая оценка (за содержание и речь) считается оценкой по литературе</w:t>
      </w:r>
      <w:r w:rsidR="00980D3F">
        <w:rPr>
          <w:rFonts w:ascii="Times New Roman" w:eastAsia="Times New Roman" w:hAnsi="Times New Roman" w:cs="Times New Roman"/>
          <w:sz w:val="24"/>
          <w:szCs w:val="24"/>
        </w:rPr>
        <w:t>, а вторая выставляется как оценка за русский язык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D565A" w:rsidRPr="00875BCB" w:rsidRDefault="003D565A" w:rsidP="00C26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lastRenderedPageBreak/>
        <w:t>Содержание сочинения оценивается по следующим критериям:</w:t>
      </w:r>
    </w:p>
    <w:p w:rsidR="003D565A" w:rsidRPr="00875BCB" w:rsidRDefault="003D565A" w:rsidP="00C2623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соответствие работы ученика теме и основной мысли;</w:t>
      </w:r>
    </w:p>
    <w:p w:rsidR="003D565A" w:rsidRPr="00875BCB" w:rsidRDefault="003D565A" w:rsidP="00C2623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полнота раскрытия темы; </w:t>
      </w:r>
    </w:p>
    <w:p w:rsidR="003D565A" w:rsidRPr="00875BCB" w:rsidRDefault="003D565A" w:rsidP="00C2623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правильность фактического материала; </w:t>
      </w:r>
    </w:p>
    <w:p w:rsidR="003D565A" w:rsidRPr="00875BCB" w:rsidRDefault="003D565A" w:rsidP="00C2623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последовательность изложения.</w:t>
      </w:r>
    </w:p>
    <w:p w:rsidR="003D565A" w:rsidRPr="00875BCB" w:rsidRDefault="003D565A" w:rsidP="00C26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При оценке речевого оформления сочинений учитывается:</w:t>
      </w:r>
    </w:p>
    <w:p w:rsidR="003D565A" w:rsidRPr="00875BCB" w:rsidRDefault="003D565A" w:rsidP="00C2623A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разнообразие словаря и грамматического строя речи;</w:t>
      </w:r>
    </w:p>
    <w:p w:rsidR="003D565A" w:rsidRPr="00875BCB" w:rsidRDefault="003D565A" w:rsidP="00C2623A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стилевое единство и выразительность речи;</w:t>
      </w:r>
    </w:p>
    <w:p w:rsidR="003D565A" w:rsidRPr="00875BCB" w:rsidRDefault="003D565A" w:rsidP="00C2623A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число речевых недочетов.</w:t>
      </w:r>
    </w:p>
    <w:p w:rsidR="003D565A" w:rsidRDefault="003D565A" w:rsidP="00C26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Грамотность оценивается по числу допущенных учеником ошибок </w:t>
      </w:r>
      <w:r w:rsidR="00980D3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 орфографических, пунктуационных и грамматических.</w:t>
      </w:r>
    </w:p>
    <w:p w:rsidR="003D565A" w:rsidRPr="00875BCB" w:rsidRDefault="003D565A" w:rsidP="00C26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Грамотность </w:t>
      </w:r>
      <w:r w:rsidRPr="00875BCB">
        <w:rPr>
          <w:rFonts w:ascii="Times New Roman" w:eastAsia="Times New Roman" w:hAnsi="Times New Roman" w:cs="Times New Roman"/>
          <w:bCs/>
          <w:sz w:val="24"/>
          <w:szCs w:val="24"/>
        </w:rPr>
        <w:t>(орфографические</w:t>
      </w:r>
      <w:r w:rsidR="00774A03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r w:rsidRPr="00875BCB">
        <w:rPr>
          <w:rFonts w:ascii="Times New Roman" w:eastAsia="Times New Roman" w:hAnsi="Times New Roman" w:cs="Times New Roman"/>
          <w:bCs/>
          <w:sz w:val="24"/>
          <w:szCs w:val="24"/>
        </w:rPr>
        <w:t>пунктуационные</w:t>
      </w:r>
      <w:r w:rsidR="00774A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75BCB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774A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75BCB">
        <w:rPr>
          <w:rFonts w:ascii="Times New Roman" w:eastAsia="Times New Roman" w:hAnsi="Times New Roman" w:cs="Times New Roman"/>
          <w:bCs/>
          <w:sz w:val="24"/>
          <w:szCs w:val="24"/>
        </w:rPr>
        <w:t>грамматические: 0-0-0)</w:t>
      </w:r>
    </w:p>
    <w:p w:rsidR="003D565A" w:rsidRPr="00875BCB" w:rsidRDefault="003D565A" w:rsidP="00C262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b/>
          <w:sz w:val="24"/>
          <w:szCs w:val="24"/>
        </w:rPr>
        <w:t xml:space="preserve"> «5»</w:t>
      </w:r>
    </w:p>
    <w:p w:rsidR="003D565A" w:rsidRPr="00875BCB" w:rsidRDefault="003D565A" w:rsidP="00C26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1. Содержание работы полностью соответствует теме.</w:t>
      </w:r>
      <w:r w:rsidR="00E233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>2. Фактические ошибки отсутствуют.</w:t>
      </w:r>
    </w:p>
    <w:p w:rsidR="003D565A" w:rsidRPr="00875BCB" w:rsidRDefault="003D565A" w:rsidP="00C26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3. Содержание излагается последовательно.</w:t>
      </w:r>
      <w:r w:rsidR="00E233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>4. Работа отличается богатством словаря, разнообразием</w:t>
      </w:r>
    </w:p>
    <w:p w:rsidR="003D565A" w:rsidRPr="00875BCB" w:rsidRDefault="003D565A" w:rsidP="00C26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используемых синтаксических конструкций,</w:t>
      </w:r>
      <w:r w:rsidR="00E233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точностью словоупотребления. </w:t>
      </w:r>
    </w:p>
    <w:p w:rsidR="003D565A" w:rsidRPr="00875BCB" w:rsidRDefault="003D565A" w:rsidP="00C26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5. Достигнуто стилевое единство и выразительность текста.</w:t>
      </w:r>
    </w:p>
    <w:p w:rsidR="003D565A" w:rsidRPr="00875BCB" w:rsidRDefault="003D565A" w:rsidP="00C26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В целом в работе допускается: </w:t>
      </w:r>
    </w:p>
    <w:p w:rsidR="003D565A" w:rsidRPr="00875BCB" w:rsidRDefault="003D565A" w:rsidP="00C26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1 недочёт в содержании и— 1-2 речевых недочёта</w:t>
      </w:r>
    </w:p>
    <w:p w:rsidR="003D565A" w:rsidRPr="00875BCB" w:rsidRDefault="003D565A" w:rsidP="00C26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Допускается: </w:t>
      </w:r>
    </w:p>
    <w:p w:rsidR="003D565A" w:rsidRPr="00875BCB" w:rsidRDefault="003D565A" w:rsidP="00C26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1 – 0 – 0</w:t>
      </w:r>
      <w:r w:rsidR="00E233E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>или 0 – 1 – 0</w:t>
      </w:r>
      <w:r w:rsidR="00E233E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>или 0 – 0 – 1</w:t>
      </w:r>
    </w:p>
    <w:p w:rsidR="003D565A" w:rsidRPr="00875BCB" w:rsidRDefault="003D565A" w:rsidP="00C262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b/>
          <w:sz w:val="24"/>
          <w:szCs w:val="24"/>
        </w:rPr>
        <w:t>«4»</w:t>
      </w:r>
    </w:p>
    <w:p w:rsidR="003D565A" w:rsidRPr="00875BCB" w:rsidRDefault="003D565A" w:rsidP="00C26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1. Содержание работы в основном соответствует теме (имеются незначительные отклонения от темы).</w:t>
      </w:r>
    </w:p>
    <w:p w:rsidR="003D565A" w:rsidRPr="00875BCB" w:rsidRDefault="003D565A" w:rsidP="00C26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2. Содержание в основном достоверно, но имеются единичные фактические неточности.</w:t>
      </w:r>
    </w:p>
    <w:p w:rsidR="003D565A" w:rsidRPr="00875BCB" w:rsidRDefault="003D565A" w:rsidP="00C26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3. Имеются незначительные нарушения последовательности в изложении мыслей.</w:t>
      </w:r>
    </w:p>
    <w:p w:rsidR="003D565A" w:rsidRPr="00875BCB" w:rsidRDefault="003D565A" w:rsidP="00C26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4. Лексический и грамматический строй речи достаточно разнообразен.</w:t>
      </w:r>
    </w:p>
    <w:p w:rsidR="003D565A" w:rsidRPr="00875BCB" w:rsidRDefault="003D565A" w:rsidP="00C26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5. Стиль работы отличается единством и достаточной выразительностью.</w:t>
      </w:r>
    </w:p>
    <w:p w:rsidR="003D565A" w:rsidRPr="00875BCB" w:rsidRDefault="003D565A" w:rsidP="00C26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В целом в работе допускается: </w:t>
      </w:r>
    </w:p>
    <w:p w:rsidR="003D565A" w:rsidRPr="00875BCB" w:rsidRDefault="003D565A" w:rsidP="00C26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2 недочета в содержании—3-4 речевых недочетов</w:t>
      </w:r>
    </w:p>
    <w:p w:rsidR="003D565A" w:rsidRPr="00875BCB" w:rsidRDefault="003D565A" w:rsidP="00C26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Допускается: </w:t>
      </w:r>
    </w:p>
    <w:p w:rsidR="003D565A" w:rsidRPr="00875BCB" w:rsidRDefault="003D565A" w:rsidP="00C26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2 – 2 – 0</w:t>
      </w:r>
      <w:r w:rsidR="00E233E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>или 1 – 3 – 0</w:t>
      </w:r>
      <w:r w:rsidR="00E233E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>или 0 – 4 – 2</w:t>
      </w:r>
    </w:p>
    <w:p w:rsidR="003D565A" w:rsidRPr="00875BCB" w:rsidRDefault="003D565A" w:rsidP="00C262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b/>
          <w:sz w:val="24"/>
          <w:szCs w:val="24"/>
        </w:rPr>
        <w:t>«3»</w:t>
      </w:r>
    </w:p>
    <w:p w:rsidR="003D565A" w:rsidRPr="00875BCB" w:rsidRDefault="003D565A" w:rsidP="00C26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1. В работе допущены существенные отклонения от темы. </w:t>
      </w:r>
    </w:p>
    <w:p w:rsidR="003D565A" w:rsidRPr="00875BCB" w:rsidRDefault="003D565A" w:rsidP="00C26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2. Работа достоверна в главном, но в ней имеются отдельные фактические неточности. </w:t>
      </w:r>
    </w:p>
    <w:p w:rsidR="003D565A" w:rsidRPr="00875BCB" w:rsidRDefault="003D565A" w:rsidP="00C26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3. Допущены отдельные нарушения последовательности изложения. </w:t>
      </w:r>
    </w:p>
    <w:p w:rsidR="003D565A" w:rsidRPr="00875BCB" w:rsidRDefault="003D565A" w:rsidP="00C26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4. Беден словарь и однообразны употребляемые синтаксические конструкции, встречается неправильное словоупотребление. </w:t>
      </w:r>
    </w:p>
    <w:p w:rsidR="003D565A" w:rsidRPr="00875BCB" w:rsidRDefault="003D565A" w:rsidP="00C26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5. Стиль работы не отличается единством, речь недостаточно выразительна. </w:t>
      </w:r>
    </w:p>
    <w:p w:rsidR="003D565A" w:rsidRPr="00875BCB" w:rsidRDefault="003D565A" w:rsidP="00C26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В целом в работе допускается:</w:t>
      </w:r>
    </w:p>
    <w:p w:rsidR="003D565A" w:rsidRPr="00875BCB" w:rsidRDefault="003D565A" w:rsidP="00C26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4 недочета в содержании—5 речевых недочетов</w:t>
      </w:r>
    </w:p>
    <w:p w:rsidR="003D565A" w:rsidRPr="00875BCB" w:rsidRDefault="003D565A" w:rsidP="00C26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Допускается: </w:t>
      </w:r>
    </w:p>
    <w:p w:rsidR="003D565A" w:rsidRPr="00875BCB" w:rsidRDefault="003D565A" w:rsidP="00C26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lastRenderedPageBreak/>
        <w:t>4 – 4 – 0</w:t>
      </w:r>
      <w:r w:rsidR="00E233E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>или 3 – 5 – 0</w:t>
      </w:r>
      <w:r w:rsidR="00E233E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>или 0 – 7 – 4</w:t>
      </w:r>
      <w:r w:rsidR="00E233E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>в 6 классе: 5 – 4 – 4</w:t>
      </w:r>
    </w:p>
    <w:p w:rsidR="003D565A" w:rsidRPr="00875BCB" w:rsidRDefault="003D565A" w:rsidP="00C262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b/>
          <w:sz w:val="24"/>
          <w:szCs w:val="24"/>
        </w:rPr>
        <w:t>«2»</w:t>
      </w:r>
    </w:p>
    <w:p w:rsidR="003D565A" w:rsidRPr="00875BCB" w:rsidRDefault="003D565A" w:rsidP="00C26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1. Работа не соответствует теме.</w:t>
      </w:r>
    </w:p>
    <w:p w:rsidR="003D565A" w:rsidRPr="00875BCB" w:rsidRDefault="003D565A" w:rsidP="00C26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2.Допущено много фактических неточностей. </w:t>
      </w:r>
    </w:p>
    <w:p w:rsidR="003D565A" w:rsidRPr="00875BCB" w:rsidRDefault="003D565A" w:rsidP="00C26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3. Нарушена последовательность изложения мыслей во всех частях работы, отсутствует связь между ними, часты случаи неправильного словоупотребления. </w:t>
      </w:r>
    </w:p>
    <w:p w:rsidR="003D565A" w:rsidRPr="00875BCB" w:rsidRDefault="003D565A" w:rsidP="00C26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4. Крайне беден словарь, работа написана короткими однотипными предложениями со слабовыраженной связью между ними, часты случаи неправильного словоупотребления. </w:t>
      </w:r>
    </w:p>
    <w:p w:rsidR="003D565A" w:rsidRPr="00875BCB" w:rsidRDefault="003D565A" w:rsidP="00C26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5. Нарушено стилевое единство текста. </w:t>
      </w:r>
    </w:p>
    <w:p w:rsidR="003D565A" w:rsidRPr="00875BCB" w:rsidRDefault="003D565A" w:rsidP="00C26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 целом в работе допущено: </w:t>
      </w:r>
    </w:p>
    <w:p w:rsidR="003D565A" w:rsidRPr="00875BCB" w:rsidRDefault="003D565A" w:rsidP="00C26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Pr="00875BC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недочетов в содержании 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875BCB">
        <w:rPr>
          <w:rFonts w:ascii="Times New Roman" w:eastAsia="Times New Roman" w:hAnsi="Times New Roman" w:cs="Times New Roman"/>
          <w:i/>
          <w:iCs/>
          <w:sz w:val="24"/>
          <w:szCs w:val="24"/>
        </w:rPr>
        <w:t>до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 w:rsidRPr="00875BCB">
        <w:rPr>
          <w:rFonts w:ascii="Times New Roman" w:eastAsia="Times New Roman" w:hAnsi="Times New Roman" w:cs="Times New Roman"/>
          <w:i/>
          <w:iCs/>
          <w:sz w:val="24"/>
          <w:szCs w:val="24"/>
        </w:rPr>
        <w:t>речевых недочетов</w:t>
      </w:r>
    </w:p>
    <w:p w:rsidR="003D565A" w:rsidRPr="00875BCB" w:rsidRDefault="003D565A" w:rsidP="00C26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Допускаются:</w:t>
      </w:r>
    </w:p>
    <w:p w:rsidR="003D565A" w:rsidRPr="00875BCB" w:rsidRDefault="003D565A" w:rsidP="00C26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7 – 7 – 0</w:t>
      </w:r>
      <w:r w:rsidR="00E233E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>или 6 – 8 – 0</w:t>
      </w:r>
      <w:r w:rsidR="00E233E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>или 5 – 9 – 0</w:t>
      </w:r>
      <w:r w:rsidR="00E233E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>или 8 – 6 – 0</w:t>
      </w:r>
      <w:r w:rsidR="00E233E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>а также 7 грамматических ошибок</w:t>
      </w:r>
    </w:p>
    <w:p w:rsidR="003D565A" w:rsidRPr="00875BCB" w:rsidRDefault="003D565A" w:rsidP="00C262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b/>
          <w:sz w:val="24"/>
          <w:szCs w:val="24"/>
        </w:rPr>
        <w:t>«1»</w:t>
      </w:r>
    </w:p>
    <w:p w:rsidR="003D565A" w:rsidRPr="00875BCB" w:rsidRDefault="003D565A" w:rsidP="00C26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В работе допущено:</w:t>
      </w:r>
      <w:r w:rsidR="00E233E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>7 недочетов в содержании — 8 речевых недочетов</w:t>
      </w:r>
      <w:r w:rsidR="00E233E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>имеется более</w:t>
      </w:r>
    </w:p>
    <w:p w:rsidR="00980D3F" w:rsidRPr="00C2623A" w:rsidRDefault="003D565A" w:rsidP="00C26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7 – 7 – 7</w:t>
      </w:r>
    </w:p>
    <w:p w:rsidR="00980D3F" w:rsidRDefault="003D565A" w:rsidP="00C2623A">
      <w:pPr>
        <w:spacing w:after="0" w:line="240" w:lineRule="auto"/>
        <w:ind w:right="260" w:firstLine="708"/>
        <w:jc w:val="both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  <w:r w:rsidRPr="00980D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Оценка тестовых работ.</w:t>
      </w:r>
    </w:p>
    <w:p w:rsidR="003D565A" w:rsidRPr="00980D3F" w:rsidRDefault="003D565A" w:rsidP="00C2623A">
      <w:pPr>
        <w:spacing w:after="0" w:line="240" w:lineRule="auto"/>
        <w:ind w:right="260"/>
        <w:jc w:val="both"/>
        <w:rPr>
          <w:rFonts w:ascii="Times New Roman" w:hAnsi="Times New Roman" w:cs="Times New Roman"/>
          <w:sz w:val="24"/>
          <w:szCs w:val="24"/>
        </w:rPr>
      </w:pPr>
      <w:r w:rsidRPr="00980D3F">
        <w:rPr>
          <w:rStyle w:val="c3c8"/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Тест </w:t>
      </w:r>
      <w:r w:rsidRPr="00980D3F">
        <w:rPr>
          <w:rStyle w:val="c3c8"/>
          <w:rFonts w:ascii="Times New Roman" w:hAnsi="Times New Roman" w:cs="Times New Roman"/>
          <w:bCs/>
          <w:color w:val="444444"/>
          <w:sz w:val="24"/>
          <w:szCs w:val="24"/>
        </w:rPr>
        <w:t>(или любая работа, в которой оценивают % выполнения):</w:t>
      </w:r>
    </w:p>
    <w:p w:rsidR="003D565A" w:rsidRPr="00980D3F" w:rsidRDefault="003D565A" w:rsidP="00C2623A">
      <w:pPr>
        <w:spacing w:after="0" w:line="240" w:lineRule="auto"/>
        <w:ind w:right="2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980D3F">
        <w:rPr>
          <w:rStyle w:val="c3"/>
          <w:rFonts w:ascii="Times New Roman" w:hAnsi="Times New Roman" w:cs="Times New Roman"/>
          <w:color w:val="444444"/>
          <w:sz w:val="24"/>
          <w:szCs w:val="24"/>
        </w:rPr>
        <w:t>85% от максимальной суммы баллов – «5»</w:t>
      </w:r>
    </w:p>
    <w:p w:rsidR="003D565A" w:rsidRPr="00980D3F" w:rsidRDefault="003D565A" w:rsidP="00C2623A">
      <w:pPr>
        <w:spacing w:after="0" w:line="240" w:lineRule="auto"/>
        <w:ind w:right="2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980D3F">
        <w:rPr>
          <w:rStyle w:val="c3"/>
          <w:rFonts w:ascii="Times New Roman" w:hAnsi="Times New Roman" w:cs="Times New Roman"/>
          <w:color w:val="444444"/>
          <w:sz w:val="24"/>
          <w:szCs w:val="24"/>
        </w:rPr>
        <w:t>70-85 % - «4»</w:t>
      </w:r>
    </w:p>
    <w:p w:rsidR="003D565A" w:rsidRPr="00980D3F" w:rsidRDefault="003D565A" w:rsidP="00C2623A">
      <w:pPr>
        <w:spacing w:after="0" w:line="240" w:lineRule="auto"/>
        <w:ind w:right="2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980D3F">
        <w:rPr>
          <w:rStyle w:val="c3"/>
          <w:rFonts w:ascii="Times New Roman" w:hAnsi="Times New Roman" w:cs="Times New Roman"/>
          <w:color w:val="444444"/>
          <w:sz w:val="24"/>
          <w:szCs w:val="24"/>
        </w:rPr>
        <w:t>50-70 % - «3»</w:t>
      </w:r>
    </w:p>
    <w:p w:rsidR="005D37D3" w:rsidRPr="00B747E9" w:rsidRDefault="003D565A" w:rsidP="00B747E9">
      <w:pPr>
        <w:spacing w:after="0" w:line="240" w:lineRule="auto"/>
        <w:ind w:right="2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980D3F">
        <w:rPr>
          <w:rStyle w:val="c3"/>
          <w:rFonts w:ascii="Times New Roman" w:hAnsi="Times New Roman" w:cs="Times New Roman"/>
          <w:color w:val="444444"/>
          <w:sz w:val="24"/>
          <w:szCs w:val="24"/>
        </w:rPr>
        <w:t>0-49 % - «2»</w:t>
      </w:r>
    </w:p>
    <w:p w:rsidR="0092513E" w:rsidRDefault="0092513E" w:rsidP="00C26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513E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проектной деятельности учащихся (ПДУ)</w:t>
      </w:r>
    </w:p>
    <w:p w:rsidR="0092513E" w:rsidRPr="0092513E" w:rsidRDefault="0092513E" w:rsidP="00C26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915" w:type="dxa"/>
        <w:tblCellSpacing w:w="0" w:type="dxa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1"/>
        <w:gridCol w:w="2526"/>
        <w:gridCol w:w="26"/>
        <w:gridCol w:w="60"/>
        <w:gridCol w:w="1284"/>
        <w:gridCol w:w="6378"/>
      </w:tblGrid>
      <w:tr w:rsidR="0092513E" w:rsidRPr="0092513E" w:rsidTr="00B747E9">
        <w:trPr>
          <w:trHeight w:val="315"/>
          <w:tblCellSpacing w:w="0" w:type="dxa"/>
        </w:trPr>
        <w:tc>
          <w:tcPr>
            <w:tcW w:w="6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13E" w:rsidRPr="0092513E" w:rsidRDefault="0092513E" w:rsidP="00C2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925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896" w:type="dxa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13E" w:rsidRPr="0092513E" w:rsidRDefault="0092513E" w:rsidP="00C2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Аспект оценки</w:t>
            </w:r>
          </w:p>
        </w:tc>
        <w:tc>
          <w:tcPr>
            <w:tcW w:w="637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13E" w:rsidRPr="0092513E" w:rsidRDefault="0092513E" w:rsidP="00C2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 оценивания</w:t>
            </w:r>
          </w:p>
        </w:tc>
      </w:tr>
      <w:tr w:rsidR="0092513E" w:rsidRPr="0092513E" w:rsidTr="00B747E9">
        <w:trPr>
          <w:trHeight w:val="345"/>
          <w:tblCellSpacing w:w="0" w:type="dxa"/>
        </w:trPr>
        <w:tc>
          <w:tcPr>
            <w:tcW w:w="6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13E" w:rsidRPr="0092513E" w:rsidRDefault="0092513E" w:rsidP="00C2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6" w:type="dxa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13E" w:rsidRPr="0092513E" w:rsidRDefault="0092513E" w:rsidP="00C2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 (материализованный результат ПДУ)</w:t>
            </w:r>
          </w:p>
        </w:tc>
        <w:tc>
          <w:tcPr>
            <w:tcW w:w="637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13E" w:rsidRPr="0092513E" w:rsidRDefault="0092513E" w:rsidP="00C2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Изделие, спектакль, стенд и т.д.</w:t>
            </w:r>
          </w:p>
        </w:tc>
      </w:tr>
      <w:tr w:rsidR="0092513E" w:rsidRPr="0092513E" w:rsidTr="00B747E9">
        <w:trPr>
          <w:trHeight w:val="615"/>
          <w:tblCellSpacing w:w="0" w:type="dxa"/>
        </w:trPr>
        <w:tc>
          <w:tcPr>
            <w:tcW w:w="6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13E" w:rsidRPr="0092513E" w:rsidRDefault="0092513E" w:rsidP="00C2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6" w:type="dxa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13E" w:rsidRPr="0092513E" w:rsidRDefault="0092513E" w:rsidP="00C2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 (работа по выполнению проекта)</w:t>
            </w:r>
          </w:p>
        </w:tc>
        <w:tc>
          <w:tcPr>
            <w:tcW w:w="637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13E" w:rsidRPr="0092513E" w:rsidRDefault="0092513E" w:rsidP="00C2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Защита проекта, пояснительная записка </w:t>
            </w:r>
          </w:p>
          <w:p w:rsidR="0092513E" w:rsidRPr="0092513E" w:rsidRDefault="0092513E" w:rsidP="00C2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Видеоряд (эскизы, схемы, чертежи, графики, рисунки, макеты и т.д.)</w:t>
            </w:r>
          </w:p>
        </w:tc>
      </w:tr>
      <w:tr w:rsidR="0092513E" w:rsidRPr="0092513E" w:rsidTr="00B747E9">
        <w:trPr>
          <w:trHeight w:val="330"/>
          <w:tblCellSpacing w:w="0" w:type="dxa"/>
        </w:trPr>
        <w:tc>
          <w:tcPr>
            <w:tcW w:w="6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13E" w:rsidRPr="0092513E" w:rsidRDefault="0092513E" w:rsidP="00C2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6" w:type="dxa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13E" w:rsidRPr="0092513E" w:rsidRDefault="0092513E" w:rsidP="00C2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проекта</w:t>
            </w:r>
          </w:p>
        </w:tc>
        <w:tc>
          <w:tcPr>
            <w:tcW w:w="637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13E" w:rsidRPr="0092513E" w:rsidRDefault="0092513E" w:rsidP="00C2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Пояснительная записка </w:t>
            </w:r>
          </w:p>
          <w:p w:rsidR="0092513E" w:rsidRPr="0092513E" w:rsidRDefault="0092513E" w:rsidP="00C2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Видеоряд</w:t>
            </w:r>
          </w:p>
        </w:tc>
      </w:tr>
      <w:tr w:rsidR="0092513E" w:rsidRPr="0092513E" w:rsidTr="00B747E9">
        <w:trPr>
          <w:trHeight w:val="345"/>
          <w:tblCellSpacing w:w="0" w:type="dxa"/>
        </w:trPr>
        <w:tc>
          <w:tcPr>
            <w:tcW w:w="6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13E" w:rsidRPr="0092513E" w:rsidRDefault="0092513E" w:rsidP="00C2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6" w:type="dxa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13E" w:rsidRPr="0092513E" w:rsidRDefault="0092513E" w:rsidP="00C2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637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13E" w:rsidRPr="0092513E" w:rsidRDefault="0092513E" w:rsidP="00C2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Процесс защиты проекта </w:t>
            </w:r>
          </w:p>
          <w:p w:rsidR="0092513E" w:rsidRPr="0092513E" w:rsidRDefault="0092513E" w:rsidP="00C2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 учащегося-докладчика</w:t>
            </w:r>
          </w:p>
        </w:tc>
      </w:tr>
      <w:tr w:rsidR="0092513E" w:rsidRPr="0092513E" w:rsidTr="00B747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90"/>
          <w:tblCellSpacing w:w="0" w:type="dxa"/>
        </w:trPr>
        <w:tc>
          <w:tcPr>
            <w:tcW w:w="325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513E" w:rsidRPr="0092513E" w:rsidRDefault="0092513E" w:rsidP="00C2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76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513E" w:rsidRPr="0092513E" w:rsidRDefault="0092513E" w:rsidP="00C2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</w:tr>
      <w:tr w:rsidR="0092513E" w:rsidRPr="0092513E" w:rsidTr="00B747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64"/>
          <w:tblCellSpacing w:w="0" w:type="dxa"/>
        </w:trPr>
        <w:tc>
          <w:tcPr>
            <w:tcW w:w="1091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92513E" w:rsidRPr="0092513E" w:rsidRDefault="0092513E" w:rsidP="00E2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Оценка </w:t>
            </w:r>
            <w:r w:rsidRPr="00925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продукта</w:t>
            </w: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проектной деятельности учащегося</w:t>
            </w:r>
          </w:p>
        </w:tc>
      </w:tr>
      <w:tr w:rsidR="0092513E" w:rsidRPr="0092513E" w:rsidTr="00B747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89"/>
          <w:tblCellSpacing w:w="0" w:type="dxa"/>
        </w:trPr>
        <w:tc>
          <w:tcPr>
            <w:tcW w:w="325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513E" w:rsidRPr="0092513E" w:rsidRDefault="0092513E" w:rsidP="00C2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1.1. Новизна. Оригинальность. </w:t>
            </w:r>
            <w:r w:rsidR="00B74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Уникальность</w:t>
            </w:r>
          </w:p>
        </w:tc>
        <w:tc>
          <w:tcPr>
            <w:tcW w:w="76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513E" w:rsidRPr="0092513E" w:rsidRDefault="0092513E" w:rsidP="00C2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Своеобразие, необычность. </w:t>
            </w:r>
          </w:p>
          <w:p w:rsidR="0092513E" w:rsidRPr="0092513E" w:rsidRDefault="0092513E" w:rsidP="00C2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Проявление индивидуальности ис</w:t>
            </w: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полнителя</w:t>
            </w:r>
          </w:p>
        </w:tc>
      </w:tr>
      <w:tr w:rsidR="0092513E" w:rsidRPr="0092513E" w:rsidTr="00B747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8"/>
          <w:tblCellSpacing w:w="0" w:type="dxa"/>
        </w:trPr>
        <w:tc>
          <w:tcPr>
            <w:tcW w:w="325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92513E" w:rsidRPr="0092513E" w:rsidRDefault="0092513E" w:rsidP="00C2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1.2. Оптимальность</w:t>
            </w:r>
          </w:p>
        </w:tc>
        <w:tc>
          <w:tcPr>
            <w:tcW w:w="76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92513E" w:rsidRPr="0092513E" w:rsidRDefault="0092513E" w:rsidP="00C2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Наилучшее сочетание размеров и других параметров, эстетич</w:t>
            </w: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 и функциональности</w:t>
            </w:r>
          </w:p>
        </w:tc>
      </w:tr>
      <w:tr w:rsidR="0092513E" w:rsidRPr="0092513E" w:rsidTr="00B747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36"/>
          <w:tblCellSpacing w:w="0" w:type="dxa"/>
        </w:trPr>
        <w:tc>
          <w:tcPr>
            <w:tcW w:w="325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92513E" w:rsidRPr="0092513E" w:rsidRDefault="0092513E" w:rsidP="00C2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1.3. Эстетичность</w:t>
            </w:r>
          </w:p>
        </w:tc>
        <w:tc>
          <w:tcPr>
            <w:tcW w:w="76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92513E" w:rsidRPr="0092513E" w:rsidRDefault="0092513E" w:rsidP="00C2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формы и содержания, учет принципов гармонии, целостности, соразмерности и т.д.</w:t>
            </w:r>
          </w:p>
        </w:tc>
      </w:tr>
      <w:tr w:rsidR="0092513E" w:rsidRPr="0092513E" w:rsidTr="00B747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36"/>
          <w:tblCellSpacing w:w="0" w:type="dxa"/>
        </w:trPr>
        <w:tc>
          <w:tcPr>
            <w:tcW w:w="1091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92513E" w:rsidRPr="0092513E" w:rsidRDefault="0092513E" w:rsidP="00B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Оценка </w:t>
            </w:r>
            <w:r w:rsidRPr="00925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процесса</w:t>
            </w: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проектной деятельности учащегося</w:t>
            </w:r>
          </w:p>
        </w:tc>
      </w:tr>
      <w:tr w:rsidR="0092513E" w:rsidRPr="0092513E" w:rsidTr="00B747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65"/>
          <w:tblCellSpacing w:w="0" w:type="dxa"/>
        </w:trPr>
        <w:tc>
          <w:tcPr>
            <w:tcW w:w="319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513E" w:rsidRPr="0092513E" w:rsidRDefault="0092513E" w:rsidP="00C2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772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513E" w:rsidRPr="0092513E" w:rsidRDefault="0092513E" w:rsidP="00C2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</w:tr>
      <w:tr w:rsidR="0092513E" w:rsidRPr="0092513E" w:rsidTr="00B747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18"/>
          <w:tblCellSpacing w:w="0" w:type="dxa"/>
        </w:trPr>
        <w:tc>
          <w:tcPr>
            <w:tcW w:w="319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513E" w:rsidRPr="0092513E" w:rsidRDefault="0092513E" w:rsidP="00C2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2.1. Актуальность</w:t>
            </w:r>
          </w:p>
        </w:tc>
        <w:tc>
          <w:tcPr>
            <w:tcW w:w="772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513E" w:rsidRPr="0092513E" w:rsidRDefault="0092513E" w:rsidP="00C2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Современность тематики проекта, востребованность проектиру</w:t>
            </w: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емого результата</w:t>
            </w:r>
          </w:p>
        </w:tc>
      </w:tr>
      <w:tr w:rsidR="0092513E" w:rsidRPr="0092513E" w:rsidTr="00B747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00"/>
          <w:tblCellSpacing w:w="0" w:type="dxa"/>
        </w:trPr>
        <w:tc>
          <w:tcPr>
            <w:tcW w:w="319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513E" w:rsidRPr="0092513E" w:rsidRDefault="0092513E" w:rsidP="00C2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2.2. Проблемность</w:t>
            </w:r>
          </w:p>
        </w:tc>
        <w:tc>
          <w:tcPr>
            <w:tcW w:w="772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513E" w:rsidRPr="0092513E" w:rsidRDefault="0092513E" w:rsidP="00C2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характер проблемы в замысле</w:t>
            </w:r>
          </w:p>
        </w:tc>
      </w:tr>
      <w:tr w:rsidR="0092513E" w:rsidRPr="0092513E" w:rsidTr="00B747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85"/>
          <w:tblCellSpacing w:w="0" w:type="dxa"/>
        </w:trPr>
        <w:tc>
          <w:tcPr>
            <w:tcW w:w="319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513E" w:rsidRPr="0092513E" w:rsidRDefault="0092513E" w:rsidP="00C2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2.3. Соответствие объемам учеб</w:t>
            </w: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 времени</w:t>
            </w:r>
          </w:p>
        </w:tc>
        <w:tc>
          <w:tcPr>
            <w:tcW w:w="772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513E" w:rsidRPr="0092513E" w:rsidRDefault="0092513E" w:rsidP="00C2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Качественное выполнение проекта в определенные сроки</w:t>
            </w:r>
          </w:p>
        </w:tc>
      </w:tr>
      <w:tr w:rsidR="0092513E" w:rsidRPr="0092513E" w:rsidTr="00B747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44"/>
          <w:tblCellSpacing w:w="0" w:type="dxa"/>
        </w:trPr>
        <w:tc>
          <w:tcPr>
            <w:tcW w:w="319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513E" w:rsidRPr="0092513E" w:rsidRDefault="0092513E" w:rsidP="00C2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2.4. Содержательность</w:t>
            </w:r>
          </w:p>
        </w:tc>
        <w:tc>
          <w:tcPr>
            <w:tcW w:w="772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513E" w:rsidRPr="0092513E" w:rsidRDefault="0092513E" w:rsidP="00C2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Информативность, смысловая емкость проекта.</w:t>
            </w:r>
          </w:p>
          <w:p w:rsidR="0092513E" w:rsidRPr="0092513E" w:rsidRDefault="0092513E" w:rsidP="00C2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Глубина проработки темы</w:t>
            </w:r>
          </w:p>
        </w:tc>
      </w:tr>
      <w:tr w:rsidR="0092513E" w:rsidRPr="0092513E" w:rsidTr="00B747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85"/>
          <w:tblCellSpacing w:w="0" w:type="dxa"/>
        </w:trPr>
        <w:tc>
          <w:tcPr>
            <w:tcW w:w="319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513E" w:rsidRPr="0092513E" w:rsidRDefault="0092513E" w:rsidP="00C2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2.5. Завершенность</w:t>
            </w:r>
          </w:p>
        </w:tc>
        <w:tc>
          <w:tcPr>
            <w:tcW w:w="772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513E" w:rsidRPr="0092513E" w:rsidRDefault="0092513E" w:rsidP="00C2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Законченность работы, доведение до логического окончания</w:t>
            </w:r>
          </w:p>
        </w:tc>
      </w:tr>
      <w:tr w:rsidR="0092513E" w:rsidRPr="0092513E" w:rsidTr="00B747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85"/>
          <w:tblCellSpacing w:w="0" w:type="dxa"/>
        </w:trPr>
        <w:tc>
          <w:tcPr>
            <w:tcW w:w="319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513E" w:rsidRPr="0092513E" w:rsidRDefault="0092513E" w:rsidP="00C2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2.6. Наличие творческого ком</w:t>
            </w: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понента в процессе проектиро</w:t>
            </w: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вания</w:t>
            </w:r>
          </w:p>
        </w:tc>
        <w:tc>
          <w:tcPr>
            <w:tcW w:w="772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513E" w:rsidRPr="0092513E" w:rsidRDefault="0092513E" w:rsidP="00C2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Вариативность первоначальных идей, их оригинальность; не</w:t>
            </w: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стандартные исполнительские решения и т.д.</w:t>
            </w:r>
          </w:p>
        </w:tc>
      </w:tr>
      <w:tr w:rsidR="0092513E" w:rsidRPr="0092513E" w:rsidTr="00B747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85"/>
          <w:tblCellSpacing w:w="0" w:type="dxa"/>
        </w:trPr>
        <w:tc>
          <w:tcPr>
            <w:tcW w:w="319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513E" w:rsidRPr="0092513E" w:rsidRDefault="0092513E" w:rsidP="00C2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2.7. Коммуникативность (в групповом проекте)</w:t>
            </w:r>
          </w:p>
        </w:tc>
        <w:tc>
          <w:tcPr>
            <w:tcW w:w="772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513E" w:rsidRPr="0092513E" w:rsidRDefault="0092513E" w:rsidP="00C2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Высокая степень организованности группы, распределение ро</w:t>
            </w: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лей, отношения ответственной зависимости и т. д.</w:t>
            </w:r>
          </w:p>
        </w:tc>
      </w:tr>
      <w:tr w:rsidR="0092513E" w:rsidRPr="0092513E" w:rsidTr="00B747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796"/>
          <w:tblCellSpacing w:w="0" w:type="dxa"/>
        </w:trPr>
        <w:tc>
          <w:tcPr>
            <w:tcW w:w="319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513E" w:rsidRPr="0092513E" w:rsidRDefault="0092513E" w:rsidP="00C2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2.8. Самостоятельность</w:t>
            </w:r>
          </w:p>
        </w:tc>
        <w:tc>
          <w:tcPr>
            <w:tcW w:w="772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513E" w:rsidRPr="0092513E" w:rsidRDefault="0092513E" w:rsidP="00C2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самостоятельности учащихся определяется с помощью устных вопросов к докладчику, вопросов к учителю</w:t>
            </w: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руководи</w:t>
            </w: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телю ПДУ, на основании анкеты самооценки учителя</w:t>
            </w:r>
          </w:p>
        </w:tc>
      </w:tr>
      <w:tr w:rsidR="0092513E" w:rsidRPr="0092513E" w:rsidTr="00B747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57"/>
          <w:tblCellSpacing w:w="0" w:type="dxa"/>
        </w:trPr>
        <w:tc>
          <w:tcPr>
            <w:tcW w:w="1091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92513E" w:rsidRPr="0092513E" w:rsidRDefault="0092513E" w:rsidP="00B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Оценка </w:t>
            </w:r>
            <w:r w:rsidRPr="00925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оформления</w:t>
            </w: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92513E" w:rsidRPr="0092513E" w:rsidTr="00B747E9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03"/>
          <w:tblCellSpacing w:w="0" w:type="dxa"/>
        </w:trPr>
        <w:tc>
          <w:tcPr>
            <w:tcW w:w="3167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513E" w:rsidRPr="0092513E" w:rsidRDefault="0092513E" w:rsidP="00C2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7748" w:type="dxa"/>
            <w:gridSpan w:val="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513E" w:rsidRPr="0092513E" w:rsidRDefault="0092513E" w:rsidP="00C2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</w:tr>
      <w:tr w:rsidR="0092513E" w:rsidRPr="0092513E" w:rsidTr="00B747E9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06"/>
          <w:tblCellSpacing w:w="0" w:type="dxa"/>
        </w:trPr>
        <w:tc>
          <w:tcPr>
            <w:tcW w:w="3167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513E" w:rsidRPr="0092513E" w:rsidRDefault="0092513E" w:rsidP="00C2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3.1. Соответствие стандартам оформления</w:t>
            </w:r>
          </w:p>
        </w:tc>
        <w:tc>
          <w:tcPr>
            <w:tcW w:w="7748" w:type="dxa"/>
            <w:gridSpan w:val="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513E" w:rsidRPr="0092513E" w:rsidRDefault="0092513E" w:rsidP="00C2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титульного листа, оглавления, нумерации страниц, введения, заключения, словаря терминов, библиографии</w:t>
            </w:r>
          </w:p>
        </w:tc>
      </w:tr>
      <w:tr w:rsidR="0092513E" w:rsidRPr="0092513E" w:rsidTr="00B747E9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04"/>
          <w:tblCellSpacing w:w="0" w:type="dxa"/>
        </w:trPr>
        <w:tc>
          <w:tcPr>
            <w:tcW w:w="3167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513E" w:rsidRPr="0092513E" w:rsidRDefault="0092513E" w:rsidP="00C2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3.2. Системность</w:t>
            </w:r>
          </w:p>
        </w:tc>
        <w:tc>
          <w:tcPr>
            <w:tcW w:w="7748" w:type="dxa"/>
            <w:gridSpan w:val="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513E" w:rsidRPr="0092513E" w:rsidRDefault="0092513E" w:rsidP="00C2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Единство, целостность, соподчинение отдельных частей текста, взаимозависимость, взаимодополнение текста и видео</w:t>
            </w: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ряда</w:t>
            </w:r>
          </w:p>
        </w:tc>
      </w:tr>
      <w:tr w:rsidR="0092513E" w:rsidRPr="0092513E" w:rsidTr="00B747E9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5"/>
          <w:tblCellSpacing w:w="0" w:type="dxa"/>
        </w:trPr>
        <w:tc>
          <w:tcPr>
            <w:tcW w:w="3167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513E" w:rsidRPr="0092513E" w:rsidRDefault="0092513E" w:rsidP="00C2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3.3. Лаконичность</w:t>
            </w:r>
          </w:p>
        </w:tc>
        <w:tc>
          <w:tcPr>
            <w:tcW w:w="7748" w:type="dxa"/>
            <w:gridSpan w:val="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513E" w:rsidRPr="0092513E" w:rsidRDefault="0092513E" w:rsidP="00C2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Простота и ясность изложения</w:t>
            </w:r>
          </w:p>
        </w:tc>
      </w:tr>
      <w:tr w:rsidR="0092513E" w:rsidRPr="0092513E" w:rsidTr="00B747E9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85"/>
          <w:tblCellSpacing w:w="0" w:type="dxa"/>
        </w:trPr>
        <w:tc>
          <w:tcPr>
            <w:tcW w:w="3167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513E" w:rsidRPr="0092513E" w:rsidRDefault="0092513E" w:rsidP="00C2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3.4. Аналитичность</w:t>
            </w:r>
          </w:p>
        </w:tc>
        <w:tc>
          <w:tcPr>
            <w:tcW w:w="7748" w:type="dxa"/>
            <w:gridSpan w:val="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513E" w:rsidRPr="0092513E" w:rsidRDefault="0092513E" w:rsidP="00C2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 в тексте причинно-следственных связей, наличие рассуждений и выводов</w:t>
            </w:r>
          </w:p>
        </w:tc>
      </w:tr>
      <w:tr w:rsidR="0092513E" w:rsidRPr="0092513E" w:rsidTr="00B747E9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795"/>
          <w:tblCellSpacing w:w="0" w:type="dxa"/>
        </w:trPr>
        <w:tc>
          <w:tcPr>
            <w:tcW w:w="3167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513E" w:rsidRPr="0092513E" w:rsidRDefault="0092513E" w:rsidP="00C2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3.5. Дизайн</w:t>
            </w:r>
          </w:p>
        </w:tc>
        <w:tc>
          <w:tcPr>
            <w:tcW w:w="7748" w:type="dxa"/>
            <w:gridSpan w:val="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513E" w:rsidRPr="0092513E" w:rsidRDefault="0092513E" w:rsidP="00C2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Композиционная целостность текста, продуманная система выделения. </w:t>
            </w:r>
          </w:p>
          <w:p w:rsidR="0092513E" w:rsidRPr="0092513E" w:rsidRDefault="0092513E" w:rsidP="00C2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Художественно-графическое качество эскизов, схем, рисунков</w:t>
            </w:r>
          </w:p>
        </w:tc>
      </w:tr>
      <w:tr w:rsidR="0092513E" w:rsidRPr="0092513E" w:rsidTr="00B747E9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30"/>
          <w:tblCellSpacing w:w="0" w:type="dxa"/>
        </w:trPr>
        <w:tc>
          <w:tcPr>
            <w:tcW w:w="3167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513E" w:rsidRPr="0092513E" w:rsidRDefault="0092513E" w:rsidP="00C2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3.6. Наглядность</w:t>
            </w:r>
          </w:p>
        </w:tc>
        <w:tc>
          <w:tcPr>
            <w:tcW w:w="7748" w:type="dxa"/>
            <w:gridSpan w:val="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513E" w:rsidRPr="0092513E" w:rsidRDefault="0092513E" w:rsidP="00C2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Видеоряд: графики, схемы, макеты и т.п., четкость, доступность для восприятия с учетом расстояния до зрителей</w:t>
            </w:r>
          </w:p>
        </w:tc>
      </w:tr>
      <w:tr w:rsidR="0092513E" w:rsidRPr="0092513E" w:rsidTr="00B747E9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85"/>
          <w:tblCellSpacing w:w="0" w:type="dxa"/>
        </w:trPr>
        <w:tc>
          <w:tcPr>
            <w:tcW w:w="10915" w:type="dxa"/>
            <w:gridSpan w:val="6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13E" w:rsidRPr="0092513E" w:rsidRDefault="0092513E" w:rsidP="00B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Оценка </w:t>
            </w:r>
            <w:r w:rsidRPr="00925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защиты </w:t>
            </w:r>
            <w:r w:rsidRPr="009251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(презентации)</w:t>
            </w: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92513E" w:rsidRPr="0092513E" w:rsidTr="00B747E9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65"/>
          <w:tblCellSpacing w:w="0" w:type="dxa"/>
        </w:trPr>
        <w:tc>
          <w:tcPr>
            <w:tcW w:w="3167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513E" w:rsidRPr="0092513E" w:rsidRDefault="0092513E" w:rsidP="00C2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7748" w:type="dxa"/>
            <w:gridSpan w:val="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513E" w:rsidRPr="0092513E" w:rsidRDefault="0092513E" w:rsidP="00C2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</w:tr>
      <w:tr w:rsidR="0092513E" w:rsidRPr="0092513E" w:rsidTr="00B747E9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879"/>
          <w:tblCellSpacing w:w="0" w:type="dxa"/>
        </w:trPr>
        <w:tc>
          <w:tcPr>
            <w:tcW w:w="3167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513E" w:rsidRPr="0092513E" w:rsidRDefault="0092513E" w:rsidP="00C2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4.1. Качество доклада</w:t>
            </w:r>
          </w:p>
        </w:tc>
        <w:tc>
          <w:tcPr>
            <w:tcW w:w="7748" w:type="dxa"/>
            <w:gridSpan w:val="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513E" w:rsidRPr="0092513E" w:rsidRDefault="0092513E" w:rsidP="00C2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Системность, композиционная целостность</w:t>
            </w:r>
          </w:p>
          <w:p w:rsidR="0092513E" w:rsidRPr="0092513E" w:rsidRDefault="0092513E" w:rsidP="00C2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Полнота представления процесса, подходов к решению проблемы </w:t>
            </w:r>
          </w:p>
          <w:p w:rsidR="0092513E" w:rsidRPr="0092513E" w:rsidRDefault="0092513E" w:rsidP="00C2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Краткость, четкость, ясность формулировок</w:t>
            </w:r>
          </w:p>
        </w:tc>
      </w:tr>
      <w:tr w:rsidR="0092513E" w:rsidRPr="0092513E" w:rsidTr="00B747E9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80"/>
          <w:tblCellSpacing w:w="0" w:type="dxa"/>
        </w:trPr>
        <w:tc>
          <w:tcPr>
            <w:tcW w:w="3167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513E" w:rsidRPr="0092513E" w:rsidRDefault="0092513E" w:rsidP="00C2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4.2. Ответы на вопросы</w:t>
            </w:r>
          </w:p>
        </w:tc>
        <w:tc>
          <w:tcPr>
            <w:tcW w:w="7748" w:type="dxa"/>
            <w:gridSpan w:val="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513E" w:rsidRPr="0092513E" w:rsidRDefault="0092513E" w:rsidP="00C2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сущности вопроса и адекватность ответов Полнота, содержательность, но при этом краткость ответов</w:t>
            </w:r>
          </w:p>
          <w:p w:rsidR="0092513E" w:rsidRPr="0092513E" w:rsidRDefault="0092513E" w:rsidP="00C2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Аргументированность, убедительность</w:t>
            </w:r>
          </w:p>
        </w:tc>
      </w:tr>
      <w:tr w:rsidR="0092513E" w:rsidRPr="0092513E" w:rsidTr="00B747E9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740"/>
          <w:tblCellSpacing w:w="0" w:type="dxa"/>
        </w:trPr>
        <w:tc>
          <w:tcPr>
            <w:tcW w:w="3167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513E" w:rsidRPr="0092513E" w:rsidRDefault="0092513E" w:rsidP="00C2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4.3. Личностные проявления до</w:t>
            </w: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кладчика</w:t>
            </w:r>
          </w:p>
        </w:tc>
        <w:tc>
          <w:tcPr>
            <w:tcW w:w="7748" w:type="dxa"/>
            <w:gridSpan w:val="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513E" w:rsidRPr="0092513E" w:rsidRDefault="0092513E" w:rsidP="00C2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Уверенность, владение собой </w:t>
            </w:r>
          </w:p>
          <w:p w:rsidR="0092513E" w:rsidRPr="0092513E" w:rsidRDefault="0092513E" w:rsidP="00C2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Настойчивость в отстаивании своей точки зрения </w:t>
            </w:r>
          </w:p>
          <w:p w:rsidR="0092513E" w:rsidRPr="0092513E" w:rsidRDefault="0092513E" w:rsidP="00C2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речи, поведения </w:t>
            </w:r>
          </w:p>
          <w:p w:rsidR="0092513E" w:rsidRPr="0092513E" w:rsidRDefault="0092513E" w:rsidP="00C2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Удержание внимания аудитории </w:t>
            </w:r>
          </w:p>
          <w:p w:rsidR="0092513E" w:rsidRPr="0092513E" w:rsidRDefault="0092513E" w:rsidP="00C2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Импровизационность, находчивость </w:t>
            </w:r>
          </w:p>
          <w:p w:rsidR="0092513E" w:rsidRPr="0092513E" w:rsidRDefault="0092513E" w:rsidP="00C2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Эмоциональная окрашенность речи</w:t>
            </w:r>
          </w:p>
        </w:tc>
      </w:tr>
    </w:tbl>
    <w:p w:rsidR="0092513E" w:rsidRPr="0092513E" w:rsidRDefault="0092513E" w:rsidP="00C26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13E" w:rsidRPr="0092513E" w:rsidRDefault="0092513E" w:rsidP="00C26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13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Оценочный балл </w:t>
      </w:r>
      <w:r w:rsidRPr="0092513E">
        <w:rPr>
          <w:rFonts w:ascii="Times New Roman" w:eastAsia="Times New Roman" w:hAnsi="Times New Roman" w:cs="Times New Roman"/>
          <w:bCs/>
          <w:iCs/>
          <w:sz w:val="24"/>
          <w:szCs w:val="24"/>
        </w:rPr>
        <w:t>(за каждый показатель)</w:t>
      </w:r>
    </w:p>
    <w:p w:rsidR="0092513E" w:rsidRPr="00ED0B6E" w:rsidRDefault="0092513E" w:rsidP="00C2623A">
      <w:pPr>
        <w:pStyle w:val="a5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B6E">
        <w:rPr>
          <w:rFonts w:ascii="Times New Roman" w:eastAsia="Times New Roman" w:hAnsi="Times New Roman" w:cs="Times New Roman"/>
          <w:sz w:val="24"/>
          <w:szCs w:val="24"/>
        </w:rPr>
        <w:t>если показатель критерия проявились в объекте оценивания в полной мере - 1 балл;</w:t>
      </w:r>
    </w:p>
    <w:p w:rsidR="0092513E" w:rsidRPr="00ED0B6E" w:rsidRDefault="0092513E" w:rsidP="00C2623A">
      <w:pPr>
        <w:pStyle w:val="a5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B6E">
        <w:rPr>
          <w:rFonts w:ascii="Times New Roman" w:eastAsia="Times New Roman" w:hAnsi="Times New Roman" w:cs="Times New Roman"/>
          <w:sz w:val="24"/>
          <w:szCs w:val="24"/>
        </w:rPr>
        <w:t>при частичном присутствии - 0.5 балла;</w:t>
      </w:r>
    </w:p>
    <w:p w:rsidR="0092513E" w:rsidRPr="00ED0B6E" w:rsidRDefault="0092513E" w:rsidP="00C2623A">
      <w:pPr>
        <w:pStyle w:val="a5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B6E">
        <w:rPr>
          <w:rFonts w:ascii="Times New Roman" w:eastAsia="Times New Roman" w:hAnsi="Times New Roman" w:cs="Times New Roman"/>
          <w:sz w:val="24"/>
          <w:szCs w:val="24"/>
        </w:rPr>
        <w:t>если отсутствуют - 0 баллов.</w:t>
      </w:r>
    </w:p>
    <w:p w:rsidR="0092513E" w:rsidRPr="0092513E" w:rsidRDefault="0092513E" w:rsidP="00C26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13E">
        <w:rPr>
          <w:rFonts w:ascii="Times New Roman" w:eastAsia="Times New Roman" w:hAnsi="Times New Roman" w:cs="Times New Roman"/>
          <w:sz w:val="24"/>
          <w:szCs w:val="24"/>
        </w:rPr>
        <w:t>Максимальное количество баллов – 20 баллов.</w:t>
      </w:r>
    </w:p>
    <w:p w:rsidR="00ED0B6E" w:rsidRPr="0092513E" w:rsidRDefault="00ED0B6E" w:rsidP="00C26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13E" w:rsidRPr="0092513E" w:rsidRDefault="0092513E" w:rsidP="00C262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513E">
        <w:rPr>
          <w:rFonts w:ascii="Times New Roman" w:eastAsia="Calibri" w:hAnsi="Times New Roman" w:cs="Times New Roman"/>
          <w:b/>
          <w:sz w:val="24"/>
          <w:szCs w:val="24"/>
        </w:rPr>
        <w:t>Критерии и показатели оценивания исследовательской деятельности обучающегося</w:t>
      </w:r>
    </w:p>
    <w:p w:rsidR="0092513E" w:rsidRPr="0092513E" w:rsidRDefault="0092513E" w:rsidP="00C262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9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7973"/>
        <w:gridCol w:w="1275"/>
      </w:tblGrid>
      <w:tr w:rsidR="0092513E" w:rsidRPr="0092513E" w:rsidTr="00774A03">
        <w:tc>
          <w:tcPr>
            <w:tcW w:w="1809" w:type="dxa"/>
            <w:gridSpan w:val="2"/>
          </w:tcPr>
          <w:p w:rsidR="0092513E" w:rsidRPr="0092513E" w:rsidRDefault="0092513E" w:rsidP="00C2623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Критерий 1</w:t>
            </w:r>
          </w:p>
        </w:tc>
        <w:tc>
          <w:tcPr>
            <w:tcW w:w="7973" w:type="dxa"/>
          </w:tcPr>
          <w:p w:rsidR="0092513E" w:rsidRPr="0092513E" w:rsidRDefault="0092513E" w:rsidP="00C2623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актуальности темы исследования</w:t>
            </w:r>
          </w:p>
        </w:tc>
        <w:tc>
          <w:tcPr>
            <w:tcW w:w="1275" w:type="dxa"/>
          </w:tcPr>
          <w:p w:rsidR="0092513E" w:rsidRPr="0092513E" w:rsidRDefault="0092513E" w:rsidP="00C2623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Баллы </w:t>
            </w:r>
          </w:p>
        </w:tc>
      </w:tr>
      <w:tr w:rsidR="0092513E" w:rsidRPr="0092513E" w:rsidTr="00774A03">
        <w:tc>
          <w:tcPr>
            <w:tcW w:w="1101" w:type="dxa"/>
            <w:vMerge w:val="restart"/>
            <w:textDirection w:val="btLr"/>
          </w:tcPr>
          <w:p w:rsidR="0092513E" w:rsidRPr="0092513E" w:rsidRDefault="0092513E" w:rsidP="00C2623A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708" w:type="dxa"/>
          </w:tcPr>
          <w:p w:rsidR="0092513E" w:rsidRPr="0092513E" w:rsidRDefault="0092513E" w:rsidP="00C262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973" w:type="dxa"/>
          </w:tcPr>
          <w:p w:rsidR="0092513E" w:rsidRPr="0092513E" w:rsidRDefault="0092513E" w:rsidP="00C262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Актуальность темы исследования не доказана</w:t>
            </w:r>
          </w:p>
        </w:tc>
        <w:tc>
          <w:tcPr>
            <w:tcW w:w="1275" w:type="dxa"/>
          </w:tcPr>
          <w:p w:rsidR="0092513E" w:rsidRPr="0092513E" w:rsidRDefault="0092513E" w:rsidP="00C262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2513E" w:rsidRPr="0092513E" w:rsidTr="00774A03">
        <w:tc>
          <w:tcPr>
            <w:tcW w:w="1101" w:type="dxa"/>
            <w:vMerge/>
          </w:tcPr>
          <w:p w:rsidR="0092513E" w:rsidRPr="0092513E" w:rsidRDefault="0092513E" w:rsidP="00C262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513E" w:rsidRPr="0092513E" w:rsidRDefault="0092513E" w:rsidP="00C262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973" w:type="dxa"/>
          </w:tcPr>
          <w:p w:rsidR="0092513E" w:rsidRPr="0092513E" w:rsidRDefault="0092513E" w:rsidP="00C262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Приведены недостаточно убедительные доказательства актуальности темы исследования</w:t>
            </w:r>
          </w:p>
        </w:tc>
        <w:tc>
          <w:tcPr>
            <w:tcW w:w="1275" w:type="dxa"/>
          </w:tcPr>
          <w:p w:rsidR="0092513E" w:rsidRPr="0092513E" w:rsidRDefault="0092513E" w:rsidP="00C262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</w:tr>
      <w:tr w:rsidR="0092513E" w:rsidRPr="0092513E" w:rsidTr="00774A03">
        <w:tc>
          <w:tcPr>
            <w:tcW w:w="1101" w:type="dxa"/>
            <w:vMerge/>
          </w:tcPr>
          <w:p w:rsidR="0092513E" w:rsidRPr="0092513E" w:rsidRDefault="0092513E" w:rsidP="00C262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513E" w:rsidRPr="0092513E" w:rsidRDefault="0092513E" w:rsidP="00C262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973" w:type="dxa"/>
          </w:tcPr>
          <w:p w:rsidR="0092513E" w:rsidRPr="0092513E" w:rsidRDefault="0092513E" w:rsidP="00C262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Приведены достаточно убедительные доказательства актуальности темы исследования</w:t>
            </w:r>
          </w:p>
        </w:tc>
        <w:tc>
          <w:tcPr>
            <w:tcW w:w="1275" w:type="dxa"/>
          </w:tcPr>
          <w:p w:rsidR="0092513E" w:rsidRPr="0092513E" w:rsidRDefault="0092513E" w:rsidP="00C262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</w:tr>
      <w:tr w:rsidR="0092513E" w:rsidRPr="0092513E" w:rsidTr="00774A03">
        <w:tc>
          <w:tcPr>
            <w:tcW w:w="1809" w:type="dxa"/>
            <w:gridSpan w:val="2"/>
          </w:tcPr>
          <w:p w:rsidR="0092513E" w:rsidRPr="0092513E" w:rsidRDefault="0092513E" w:rsidP="00C2623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Критерий 2</w:t>
            </w:r>
          </w:p>
        </w:tc>
        <w:tc>
          <w:tcPr>
            <w:tcW w:w="7973" w:type="dxa"/>
          </w:tcPr>
          <w:p w:rsidR="0092513E" w:rsidRPr="0092513E" w:rsidRDefault="0092513E" w:rsidP="00C2623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Качество содержания исследования</w:t>
            </w:r>
          </w:p>
        </w:tc>
        <w:tc>
          <w:tcPr>
            <w:tcW w:w="1275" w:type="dxa"/>
          </w:tcPr>
          <w:p w:rsidR="0092513E" w:rsidRPr="0092513E" w:rsidRDefault="0092513E" w:rsidP="00C262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513E" w:rsidRPr="0092513E" w:rsidTr="00774A03">
        <w:tc>
          <w:tcPr>
            <w:tcW w:w="1101" w:type="dxa"/>
            <w:vMerge w:val="restart"/>
            <w:textDirection w:val="btLr"/>
          </w:tcPr>
          <w:p w:rsidR="0092513E" w:rsidRPr="0092513E" w:rsidRDefault="0092513E" w:rsidP="00C2623A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708" w:type="dxa"/>
          </w:tcPr>
          <w:p w:rsidR="0092513E" w:rsidRPr="0092513E" w:rsidRDefault="0092513E" w:rsidP="00C262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973" w:type="dxa"/>
          </w:tcPr>
          <w:p w:rsidR="0092513E" w:rsidRPr="0092513E" w:rsidRDefault="0092513E" w:rsidP="00C262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содержания исследования его теме</w:t>
            </w:r>
          </w:p>
        </w:tc>
        <w:tc>
          <w:tcPr>
            <w:tcW w:w="1275" w:type="dxa"/>
          </w:tcPr>
          <w:p w:rsidR="0092513E" w:rsidRPr="0092513E" w:rsidRDefault="0092513E" w:rsidP="00C262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513E" w:rsidRPr="0092513E" w:rsidTr="00774A03">
        <w:tc>
          <w:tcPr>
            <w:tcW w:w="1101" w:type="dxa"/>
            <w:vMerge/>
          </w:tcPr>
          <w:p w:rsidR="0092513E" w:rsidRPr="0092513E" w:rsidRDefault="0092513E" w:rsidP="00C262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513E" w:rsidRPr="0092513E" w:rsidRDefault="0092513E" w:rsidP="00C262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7973" w:type="dxa"/>
          </w:tcPr>
          <w:p w:rsidR="0092513E" w:rsidRPr="0092513E" w:rsidRDefault="0092513E" w:rsidP="00C262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исследования не соответствует заявленной теме</w:t>
            </w:r>
          </w:p>
        </w:tc>
        <w:tc>
          <w:tcPr>
            <w:tcW w:w="1275" w:type="dxa"/>
          </w:tcPr>
          <w:p w:rsidR="0092513E" w:rsidRPr="0092513E" w:rsidRDefault="0092513E" w:rsidP="00C262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2513E" w:rsidRPr="0092513E" w:rsidTr="00774A03">
        <w:tc>
          <w:tcPr>
            <w:tcW w:w="1101" w:type="dxa"/>
            <w:vMerge/>
          </w:tcPr>
          <w:p w:rsidR="0092513E" w:rsidRPr="0092513E" w:rsidRDefault="0092513E" w:rsidP="00C262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513E" w:rsidRPr="0092513E" w:rsidRDefault="0092513E" w:rsidP="00C262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7973" w:type="dxa"/>
          </w:tcPr>
          <w:p w:rsidR="0092513E" w:rsidRPr="0092513E" w:rsidRDefault="0092513E" w:rsidP="00C2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исследования не в полной мере соответствует заявленной теме</w:t>
            </w:r>
          </w:p>
        </w:tc>
        <w:tc>
          <w:tcPr>
            <w:tcW w:w="1275" w:type="dxa"/>
          </w:tcPr>
          <w:p w:rsidR="0092513E" w:rsidRPr="0092513E" w:rsidRDefault="0092513E" w:rsidP="00C262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</w:tr>
      <w:tr w:rsidR="0092513E" w:rsidRPr="0092513E" w:rsidTr="00774A03">
        <w:tc>
          <w:tcPr>
            <w:tcW w:w="1101" w:type="dxa"/>
            <w:vMerge/>
          </w:tcPr>
          <w:p w:rsidR="0092513E" w:rsidRPr="0092513E" w:rsidRDefault="0092513E" w:rsidP="00C262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513E" w:rsidRPr="0092513E" w:rsidRDefault="0092513E" w:rsidP="00C262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7973" w:type="dxa"/>
          </w:tcPr>
          <w:p w:rsidR="0092513E" w:rsidRPr="0092513E" w:rsidRDefault="0092513E" w:rsidP="00C2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исследования в полной мере соответствует заявленной теме</w:t>
            </w:r>
          </w:p>
        </w:tc>
        <w:tc>
          <w:tcPr>
            <w:tcW w:w="1275" w:type="dxa"/>
          </w:tcPr>
          <w:p w:rsidR="0092513E" w:rsidRPr="0092513E" w:rsidRDefault="0092513E" w:rsidP="00C262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</w:tr>
      <w:tr w:rsidR="0092513E" w:rsidRPr="0092513E" w:rsidTr="00774A03">
        <w:tc>
          <w:tcPr>
            <w:tcW w:w="1101" w:type="dxa"/>
            <w:vMerge w:val="restart"/>
            <w:textDirection w:val="btLr"/>
          </w:tcPr>
          <w:p w:rsidR="0092513E" w:rsidRPr="0092513E" w:rsidRDefault="0092513E" w:rsidP="00C2623A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708" w:type="dxa"/>
          </w:tcPr>
          <w:p w:rsidR="0092513E" w:rsidRPr="0092513E" w:rsidRDefault="0092513E" w:rsidP="00C262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973" w:type="dxa"/>
          </w:tcPr>
          <w:p w:rsidR="0092513E" w:rsidRPr="0092513E" w:rsidRDefault="0092513E" w:rsidP="00C262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Логичность изложения материала</w:t>
            </w:r>
          </w:p>
        </w:tc>
        <w:tc>
          <w:tcPr>
            <w:tcW w:w="1275" w:type="dxa"/>
          </w:tcPr>
          <w:p w:rsidR="0092513E" w:rsidRPr="0092513E" w:rsidRDefault="0092513E" w:rsidP="00C262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513E" w:rsidRPr="0092513E" w:rsidTr="00774A03">
        <w:tc>
          <w:tcPr>
            <w:tcW w:w="1101" w:type="dxa"/>
            <w:vMerge/>
          </w:tcPr>
          <w:p w:rsidR="0092513E" w:rsidRPr="0092513E" w:rsidRDefault="0092513E" w:rsidP="00C262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513E" w:rsidRPr="0092513E" w:rsidRDefault="0092513E" w:rsidP="00C262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7973" w:type="dxa"/>
          </w:tcPr>
          <w:p w:rsidR="0092513E" w:rsidRPr="0092513E" w:rsidRDefault="0092513E" w:rsidP="00C262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изложен не логично, не структурирован, хаотичен</w:t>
            </w:r>
          </w:p>
        </w:tc>
        <w:tc>
          <w:tcPr>
            <w:tcW w:w="1275" w:type="dxa"/>
          </w:tcPr>
          <w:p w:rsidR="0092513E" w:rsidRPr="0092513E" w:rsidRDefault="0092513E" w:rsidP="00C262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2513E" w:rsidRPr="0092513E" w:rsidTr="00774A03">
        <w:tc>
          <w:tcPr>
            <w:tcW w:w="1101" w:type="dxa"/>
            <w:vMerge/>
          </w:tcPr>
          <w:p w:rsidR="0092513E" w:rsidRPr="0092513E" w:rsidRDefault="0092513E" w:rsidP="00C262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513E" w:rsidRPr="0092513E" w:rsidRDefault="0092513E" w:rsidP="00C262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7973" w:type="dxa"/>
          </w:tcPr>
          <w:p w:rsidR="0092513E" w:rsidRPr="0092513E" w:rsidRDefault="0092513E" w:rsidP="00C262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Недостаточно соблюдается логичность изложения материала</w:t>
            </w:r>
          </w:p>
        </w:tc>
        <w:tc>
          <w:tcPr>
            <w:tcW w:w="1275" w:type="dxa"/>
          </w:tcPr>
          <w:p w:rsidR="0092513E" w:rsidRPr="0092513E" w:rsidRDefault="0092513E" w:rsidP="00C262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</w:tr>
      <w:tr w:rsidR="0092513E" w:rsidRPr="0092513E" w:rsidTr="00774A03">
        <w:tc>
          <w:tcPr>
            <w:tcW w:w="1101" w:type="dxa"/>
            <w:vMerge/>
          </w:tcPr>
          <w:p w:rsidR="0092513E" w:rsidRPr="0092513E" w:rsidRDefault="0092513E" w:rsidP="00C262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513E" w:rsidRPr="0092513E" w:rsidRDefault="0092513E" w:rsidP="00C262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7973" w:type="dxa"/>
          </w:tcPr>
          <w:p w:rsidR="0092513E" w:rsidRPr="0092513E" w:rsidRDefault="0092513E" w:rsidP="00C262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изложен в строгой логической последовательности</w:t>
            </w:r>
          </w:p>
        </w:tc>
        <w:tc>
          <w:tcPr>
            <w:tcW w:w="1275" w:type="dxa"/>
          </w:tcPr>
          <w:p w:rsidR="0092513E" w:rsidRPr="0092513E" w:rsidRDefault="0092513E" w:rsidP="00C262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</w:tr>
      <w:tr w:rsidR="0092513E" w:rsidRPr="0092513E" w:rsidTr="00774A03">
        <w:tc>
          <w:tcPr>
            <w:tcW w:w="1101" w:type="dxa"/>
            <w:vMerge w:val="restart"/>
            <w:textDirection w:val="btLr"/>
          </w:tcPr>
          <w:p w:rsidR="0092513E" w:rsidRPr="0092513E" w:rsidRDefault="0092513E" w:rsidP="00C2623A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708" w:type="dxa"/>
          </w:tcPr>
          <w:p w:rsidR="0092513E" w:rsidRPr="0092513E" w:rsidRDefault="0092513E" w:rsidP="00C262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973" w:type="dxa"/>
          </w:tcPr>
          <w:p w:rsidR="0092513E" w:rsidRPr="0092513E" w:rsidRDefault="0092513E" w:rsidP="00C262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 разнообразие источников информации</w:t>
            </w:r>
          </w:p>
        </w:tc>
        <w:tc>
          <w:tcPr>
            <w:tcW w:w="1275" w:type="dxa"/>
          </w:tcPr>
          <w:p w:rsidR="0092513E" w:rsidRPr="0092513E" w:rsidRDefault="0092513E" w:rsidP="00C262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513E" w:rsidRPr="0092513E" w:rsidTr="00774A03">
        <w:tc>
          <w:tcPr>
            <w:tcW w:w="1101" w:type="dxa"/>
            <w:vMerge/>
          </w:tcPr>
          <w:p w:rsidR="0092513E" w:rsidRPr="0092513E" w:rsidRDefault="0092513E" w:rsidP="00C262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513E" w:rsidRPr="0092513E" w:rsidRDefault="0092513E" w:rsidP="00C262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7973" w:type="dxa"/>
          </w:tcPr>
          <w:p w:rsidR="0092513E" w:rsidRPr="0092513E" w:rsidRDefault="0092513E" w:rsidP="00C262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списка источников информации</w:t>
            </w:r>
          </w:p>
        </w:tc>
        <w:tc>
          <w:tcPr>
            <w:tcW w:w="1275" w:type="dxa"/>
          </w:tcPr>
          <w:p w:rsidR="0092513E" w:rsidRPr="0092513E" w:rsidRDefault="0092513E" w:rsidP="00C262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2513E" w:rsidRPr="0092513E" w:rsidTr="00774A03">
        <w:tc>
          <w:tcPr>
            <w:tcW w:w="1101" w:type="dxa"/>
            <w:vMerge/>
          </w:tcPr>
          <w:p w:rsidR="0092513E" w:rsidRPr="0092513E" w:rsidRDefault="0092513E" w:rsidP="00C262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513E" w:rsidRPr="0092513E" w:rsidRDefault="0092513E" w:rsidP="00C262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7973" w:type="dxa"/>
          </w:tcPr>
          <w:p w:rsidR="0092513E" w:rsidRPr="0092513E" w:rsidRDefault="0092513E" w:rsidP="00C262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Использованы однотипные источники информации</w:t>
            </w:r>
          </w:p>
        </w:tc>
        <w:tc>
          <w:tcPr>
            <w:tcW w:w="1275" w:type="dxa"/>
          </w:tcPr>
          <w:p w:rsidR="0092513E" w:rsidRPr="0092513E" w:rsidRDefault="0092513E" w:rsidP="00C262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2513E" w:rsidRPr="0092513E" w:rsidTr="00774A03">
        <w:tc>
          <w:tcPr>
            <w:tcW w:w="1101" w:type="dxa"/>
            <w:vMerge/>
          </w:tcPr>
          <w:p w:rsidR="0092513E" w:rsidRPr="0092513E" w:rsidRDefault="0092513E" w:rsidP="00C262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513E" w:rsidRPr="0092513E" w:rsidRDefault="0092513E" w:rsidP="00C262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7973" w:type="dxa"/>
          </w:tcPr>
          <w:p w:rsidR="0092513E" w:rsidRPr="0092513E" w:rsidRDefault="0092513E" w:rsidP="00C262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Использовано незначительное количество источников информации</w:t>
            </w:r>
          </w:p>
        </w:tc>
        <w:tc>
          <w:tcPr>
            <w:tcW w:w="1275" w:type="dxa"/>
          </w:tcPr>
          <w:p w:rsidR="0092513E" w:rsidRPr="0092513E" w:rsidRDefault="0092513E" w:rsidP="00C262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2513E" w:rsidRPr="0092513E" w:rsidTr="00774A03">
        <w:tc>
          <w:tcPr>
            <w:tcW w:w="1101" w:type="dxa"/>
            <w:vMerge/>
          </w:tcPr>
          <w:p w:rsidR="0092513E" w:rsidRPr="0092513E" w:rsidRDefault="0092513E" w:rsidP="00C262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513E" w:rsidRPr="0092513E" w:rsidRDefault="0092513E" w:rsidP="00C262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2.3.4</w:t>
            </w:r>
          </w:p>
        </w:tc>
        <w:tc>
          <w:tcPr>
            <w:tcW w:w="7973" w:type="dxa"/>
          </w:tcPr>
          <w:p w:rsidR="0092513E" w:rsidRPr="0092513E" w:rsidRDefault="0092513E" w:rsidP="00C262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Использовано значительное количество разнообразных источников информации</w:t>
            </w:r>
          </w:p>
        </w:tc>
        <w:tc>
          <w:tcPr>
            <w:tcW w:w="1275" w:type="dxa"/>
          </w:tcPr>
          <w:p w:rsidR="0092513E" w:rsidRPr="0092513E" w:rsidRDefault="0092513E" w:rsidP="00C262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</w:tr>
      <w:tr w:rsidR="0092513E" w:rsidRPr="0092513E" w:rsidTr="00774A03">
        <w:tc>
          <w:tcPr>
            <w:tcW w:w="1809" w:type="dxa"/>
            <w:gridSpan w:val="2"/>
          </w:tcPr>
          <w:p w:rsidR="0092513E" w:rsidRPr="0092513E" w:rsidRDefault="0092513E" w:rsidP="00C2623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Критерий 3</w:t>
            </w:r>
          </w:p>
        </w:tc>
        <w:tc>
          <w:tcPr>
            <w:tcW w:w="7973" w:type="dxa"/>
          </w:tcPr>
          <w:p w:rsidR="0092513E" w:rsidRPr="0092513E" w:rsidRDefault="0092513E" w:rsidP="00C262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Качество оформления исследовательского материала</w:t>
            </w:r>
          </w:p>
        </w:tc>
        <w:tc>
          <w:tcPr>
            <w:tcW w:w="1275" w:type="dxa"/>
          </w:tcPr>
          <w:p w:rsidR="0092513E" w:rsidRPr="0092513E" w:rsidRDefault="0092513E" w:rsidP="00C262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513E" w:rsidRPr="0092513E" w:rsidTr="00774A03">
        <w:tc>
          <w:tcPr>
            <w:tcW w:w="1101" w:type="dxa"/>
            <w:vMerge w:val="restart"/>
            <w:textDirection w:val="btLr"/>
          </w:tcPr>
          <w:p w:rsidR="0092513E" w:rsidRPr="0092513E" w:rsidRDefault="0092513E" w:rsidP="00C2623A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708" w:type="dxa"/>
          </w:tcPr>
          <w:p w:rsidR="0092513E" w:rsidRPr="0092513E" w:rsidRDefault="0092513E" w:rsidP="00C262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973" w:type="dxa"/>
          </w:tcPr>
          <w:p w:rsidR="0092513E" w:rsidRPr="0092513E" w:rsidRDefault="0092513E" w:rsidP="00C262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оформления принятым требованиям</w:t>
            </w:r>
          </w:p>
        </w:tc>
        <w:tc>
          <w:tcPr>
            <w:tcW w:w="1275" w:type="dxa"/>
          </w:tcPr>
          <w:p w:rsidR="0092513E" w:rsidRPr="0092513E" w:rsidRDefault="0092513E" w:rsidP="00C262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513E" w:rsidRPr="0092513E" w:rsidTr="00774A03">
        <w:tc>
          <w:tcPr>
            <w:tcW w:w="1101" w:type="dxa"/>
            <w:vMerge/>
          </w:tcPr>
          <w:p w:rsidR="0092513E" w:rsidRPr="0092513E" w:rsidRDefault="0092513E" w:rsidP="00C262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513E" w:rsidRPr="0092513E" w:rsidRDefault="0092513E" w:rsidP="00C262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7973" w:type="dxa"/>
          </w:tcPr>
          <w:p w:rsidR="0092513E" w:rsidRPr="0092513E" w:rsidRDefault="0092513E" w:rsidP="00C262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оформлен с грубыми нарушениями требований</w:t>
            </w:r>
          </w:p>
        </w:tc>
        <w:tc>
          <w:tcPr>
            <w:tcW w:w="1275" w:type="dxa"/>
          </w:tcPr>
          <w:p w:rsidR="0092513E" w:rsidRPr="0092513E" w:rsidRDefault="0092513E" w:rsidP="00C262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2513E" w:rsidRPr="0092513E" w:rsidTr="00774A03">
        <w:tc>
          <w:tcPr>
            <w:tcW w:w="1101" w:type="dxa"/>
            <w:vMerge/>
          </w:tcPr>
          <w:p w:rsidR="0092513E" w:rsidRPr="0092513E" w:rsidRDefault="0092513E" w:rsidP="00C262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513E" w:rsidRPr="0092513E" w:rsidRDefault="0092513E" w:rsidP="00C262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7973" w:type="dxa"/>
          </w:tcPr>
          <w:p w:rsidR="0092513E" w:rsidRPr="0092513E" w:rsidRDefault="0092513E" w:rsidP="00C262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Допущены незначительные нарушения требований</w:t>
            </w:r>
          </w:p>
        </w:tc>
        <w:tc>
          <w:tcPr>
            <w:tcW w:w="1275" w:type="dxa"/>
          </w:tcPr>
          <w:p w:rsidR="0092513E" w:rsidRPr="0092513E" w:rsidRDefault="0092513E" w:rsidP="00C262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</w:tr>
      <w:tr w:rsidR="0092513E" w:rsidRPr="0092513E" w:rsidTr="00774A03">
        <w:tc>
          <w:tcPr>
            <w:tcW w:w="1101" w:type="dxa"/>
            <w:vMerge/>
          </w:tcPr>
          <w:p w:rsidR="0092513E" w:rsidRPr="0092513E" w:rsidRDefault="0092513E" w:rsidP="00C262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513E" w:rsidRPr="0092513E" w:rsidRDefault="0092513E" w:rsidP="00C262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7973" w:type="dxa"/>
          </w:tcPr>
          <w:p w:rsidR="0092513E" w:rsidRPr="0092513E" w:rsidRDefault="0092513E" w:rsidP="00C262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оформлен точно в соответствии с требованиями</w:t>
            </w:r>
          </w:p>
        </w:tc>
        <w:tc>
          <w:tcPr>
            <w:tcW w:w="1275" w:type="dxa"/>
          </w:tcPr>
          <w:p w:rsidR="0092513E" w:rsidRPr="0092513E" w:rsidRDefault="0092513E" w:rsidP="00C262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</w:tr>
      <w:tr w:rsidR="0092513E" w:rsidRPr="0092513E" w:rsidTr="00774A03">
        <w:tc>
          <w:tcPr>
            <w:tcW w:w="9782" w:type="dxa"/>
            <w:gridSpan w:val="3"/>
          </w:tcPr>
          <w:p w:rsidR="0092513E" w:rsidRPr="0092513E" w:rsidRDefault="0092513E" w:rsidP="00C262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275" w:type="dxa"/>
          </w:tcPr>
          <w:p w:rsidR="0092513E" w:rsidRPr="0092513E" w:rsidRDefault="0092513E" w:rsidP="00C262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</w:tbl>
    <w:p w:rsidR="0092513E" w:rsidRPr="0092513E" w:rsidRDefault="0092513E" w:rsidP="00C26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13E" w:rsidRPr="0092513E" w:rsidRDefault="0092513E" w:rsidP="00C26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13E">
        <w:rPr>
          <w:rFonts w:ascii="Times New Roman" w:eastAsia="Times New Roman" w:hAnsi="Times New Roman" w:cs="Times New Roman"/>
          <w:b/>
          <w:sz w:val="24"/>
          <w:szCs w:val="24"/>
        </w:rPr>
        <w:t>Перевод баллов в оценку</w:t>
      </w:r>
    </w:p>
    <w:p w:rsidR="0092513E" w:rsidRPr="003D7CEC" w:rsidRDefault="0092513E" w:rsidP="00C2623A">
      <w:pPr>
        <w:spacing w:after="0" w:line="240" w:lineRule="auto"/>
        <w:ind w:right="260"/>
        <w:jc w:val="both"/>
        <w:rPr>
          <w:rFonts w:ascii="Times New Roman" w:hAnsi="Times New Roman" w:cs="Times New Roman"/>
          <w:sz w:val="24"/>
          <w:szCs w:val="24"/>
        </w:rPr>
      </w:pPr>
      <w:r w:rsidRPr="003D7CEC">
        <w:rPr>
          <w:rStyle w:val="c3"/>
          <w:rFonts w:ascii="Times New Roman" w:hAnsi="Times New Roman" w:cs="Times New Roman"/>
          <w:sz w:val="24"/>
          <w:szCs w:val="24"/>
        </w:rPr>
        <w:t>85% от максимальной суммы баллов, 20-17 баллов – «5»</w:t>
      </w:r>
    </w:p>
    <w:p w:rsidR="0092513E" w:rsidRPr="003D7CEC" w:rsidRDefault="0092513E" w:rsidP="00C2623A">
      <w:pPr>
        <w:spacing w:after="0" w:line="240" w:lineRule="auto"/>
        <w:ind w:right="260"/>
        <w:jc w:val="both"/>
        <w:rPr>
          <w:rFonts w:ascii="Times New Roman" w:hAnsi="Times New Roman" w:cs="Times New Roman"/>
          <w:sz w:val="24"/>
          <w:szCs w:val="24"/>
        </w:rPr>
      </w:pPr>
      <w:r w:rsidRPr="003D7CEC">
        <w:rPr>
          <w:rStyle w:val="c3"/>
          <w:rFonts w:ascii="Times New Roman" w:hAnsi="Times New Roman" w:cs="Times New Roman"/>
          <w:sz w:val="24"/>
          <w:szCs w:val="24"/>
        </w:rPr>
        <w:t xml:space="preserve">70-85 %, 16-14 баллов – «4» </w:t>
      </w:r>
    </w:p>
    <w:p w:rsidR="0092513E" w:rsidRPr="003D7CEC" w:rsidRDefault="0092513E" w:rsidP="00C2623A">
      <w:pPr>
        <w:spacing w:after="0" w:line="240" w:lineRule="auto"/>
        <w:ind w:right="260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3D7CEC">
        <w:rPr>
          <w:rStyle w:val="c3"/>
          <w:rFonts w:ascii="Times New Roman" w:hAnsi="Times New Roman" w:cs="Times New Roman"/>
          <w:sz w:val="24"/>
          <w:szCs w:val="24"/>
        </w:rPr>
        <w:t xml:space="preserve">50-70 %, 13-10 баллов – «3» </w:t>
      </w:r>
    </w:p>
    <w:p w:rsidR="0092513E" w:rsidRPr="003D7CEC" w:rsidRDefault="0092513E" w:rsidP="00C2623A">
      <w:pPr>
        <w:spacing w:after="0" w:line="240" w:lineRule="auto"/>
        <w:ind w:right="260"/>
        <w:jc w:val="both"/>
        <w:rPr>
          <w:rFonts w:ascii="Times New Roman" w:hAnsi="Times New Roman" w:cs="Times New Roman"/>
          <w:sz w:val="24"/>
          <w:szCs w:val="24"/>
        </w:rPr>
      </w:pPr>
      <w:r w:rsidRPr="003D7CEC">
        <w:rPr>
          <w:rStyle w:val="c3"/>
          <w:rFonts w:ascii="Times New Roman" w:hAnsi="Times New Roman" w:cs="Times New Roman"/>
          <w:sz w:val="24"/>
          <w:szCs w:val="24"/>
        </w:rPr>
        <w:t>0-49 % - «2»</w:t>
      </w:r>
    </w:p>
    <w:p w:rsidR="0092513E" w:rsidRPr="0092513E" w:rsidRDefault="0092513E" w:rsidP="0092513E">
      <w:pPr>
        <w:spacing w:after="0" w:line="240" w:lineRule="auto"/>
        <w:ind w:right="2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</w:p>
    <w:sectPr w:rsidR="0092513E" w:rsidRPr="0092513E" w:rsidSect="009656BE">
      <w:pgSz w:w="16838" w:h="11906" w:orient="landscape"/>
      <w:pgMar w:top="397" w:right="340" w:bottom="397" w:left="709" w:header="708" w:footer="708" w:gutter="0"/>
      <w:pgBorders w:display="firstPage"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9F2" w:rsidRDefault="004E49F2" w:rsidP="00405541">
      <w:pPr>
        <w:spacing w:after="0" w:line="240" w:lineRule="auto"/>
      </w:pPr>
      <w:r>
        <w:separator/>
      </w:r>
    </w:p>
  </w:endnote>
  <w:endnote w:type="continuationSeparator" w:id="0">
    <w:p w:rsidR="004E49F2" w:rsidRDefault="004E49F2" w:rsidP="00405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9F2" w:rsidRDefault="004E49F2" w:rsidP="00405541">
      <w:pPr>
        <w:spacing w:after="0" w:line="240" w:lineRule="auto"/>
      </w:pPr>
      <w:r>
        <w:separator/>
      </w:r>
    </w:p>
  </w:footnote>
  <w:footnote w:type="continuationSeparator" w:id="0">
    <w:p w:rsidR="004E49F2" w:rsidRDefault="004E49F2" w:rsidP="00405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3331"/>
    <w:multiLevelType w:val="hybridMultilevel"/>
    <w:tmpl w:val="359633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857DC"/>
    <w:multiLevelType w:val="hybridMultilevel"/>
    <w:tmpl w:val="BD668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C5DB0"/>
    <w:multiLevelType w:val="hybridMultilevel"/>
    <w:tmpl w:val="F9C0FD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B51D8F"/>
    <w:multiLevelType w:val="hybridMultilevel"/>
    <w:tmpl w:val="70DAC1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4D68D7"/>
    <w:multiLevelType w:val="hybridMultilevel"/>
    <w:tmpl w:val="B1F46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723B3"/>
    <w:multiLevelType w:val="hybridMultilevel"/>
    <w:tmpl w:val="858481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64335C2"/>
    <w:multiLevelType w:val="hybridMultilevel"/>
    <w:tmpl w:val="1D8003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9D940B7"/>
    <w:multiLevelType w:val="hybridMultilevel"/>
    <w:tmpl w:val="01487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07ACA"/>
    <w:multiLevelType w:val="hybridMultilevel"/>
    <w:tmpl w:val="E6DE4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07DCF"/>
    <w:multiLevelType w:val="hybridMultilevel"/>
    <w:tmpl w:val="1EEEF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33BEC"/>
    <w:multiLevelType w:val="hybridMultilevel"/>
    <w:tmpl w:val="FDCE4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C4CB9"/>
    <w:multiLevelType w:val="hybridMultilevel"/>
    <w:tmpl w:val="1D4AF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A7713"/>
    <w:multiLevelType w:val="hybridMultilevel"/>
    <w:tmpl w:val="BB621B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67214F2"/>
    <w:multiLevelType w:val="hybridMultilevel"/>
    <w:tmpl w:val="808C15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6792AE1"/>
    <w:multiLevelType w:val="hybridMultilevel"/>
    <w:tmpl w:val="4B988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C768DD"/>
    <w:multiLevelType w:val="hybridMultilevel"/>
    <w:tmpl w:val="44C004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8822FA3"/>
    <w:multiLevelType w:val="hybridMultilevel"/>
    <w:tmpl w:val="690686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92706E2"/>
    <w:multiLevelType w:val="hybridMultilevel"/>
    <w:tmpl w:val="872E66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A3F657D"/>
    <w:multiLevelType w:val="hybridMultilevel"/>
    <w:tmpl w:val="D9E24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A36D53"/>
    <w:multiLevelType w:val="hybridMultilevel"/>
    <w:tmpl w:val="68DAD7E2"/>
    <w:lvl w:ilvl="0" w:tplc="1CF65C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CB5DC4"/>
    <w:multiLevelType w:val="hybridMultilevel"/>
    <w:tmpl w:val="FFE0E6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12174D"/>
    <w:multiLevelType w:val="hybridMultilevel"/>
    <w:tmpl w:val="475ABF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2E996229"/>
    <w:multiLevelType w:val="hybridMultilevel"/>
    <w:tmpl w:val="1C9E1F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4D51B89"/>
    <w:multiLevelType w:val="hybridMultilevel"/>
    <w:tmpl w:val="3E9A06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A7C74A2"/>
    <w:multiLevelType w:val="hybridMultilevel"/>
    <w:tmpl w:val="7472C0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D8F6675"/>
    <w:multiLevelType w:val="hybridMultilevel"/>
    <w:tmpl w:val="B53E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4020BF"/>
    <w:multiLevelType w:val="hybridMultilevel"/>
    <w:tmpl w:val="1408E7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42A3783"/>
    <w:multiLevelType w:val="hybridMultilevel"/>
    <w:tmpl w:val="9B988204"/>
    <w:lvl w:ilvl="0" w:tplc="041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BFF4D73"/>
    <w:multiLevelType w:val="hybridMultilevel"/>
    <w:tmpl w:val="D3AC18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E7B1CE1"/>
    <w:multiLevelType w:val="hybridMultilevel"/>
    <w:tmpl w:val="E82A1AD6"/>
    <w:lvl w:ilvl="0" w:tplc="F0F4841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53692639"/>
    <w:multiLevelType w:val="hybridMultilevel"/>
    <w:tmpl w:val="3BC443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A55E20"/>
    <w:multiLevelType w:val="hybridMultilevel"/>
    <w:tmpl w:val="9196BF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B866ACB"/>
    <w:multiLevelType w:val="hybridMultilevel"/>
    <w:tmpl w:val="694055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C3F2A95"/>
    <w:multiLevelType w:val="hybridMultilevel"/>
    <w:tmpl w:val="ADF87C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CAF6B23"/>
    <w:multiLevelType w:val="hybridMultilevel"/>
    <w:tmpl w:val="ED42B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4F12D4"/>
    <w:multiLevelType w:val="hybridMultilevel"/>
    <w:tmpl w:val="28EC6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C938F4"/>
    <w:multiLevelType w:val="hybridMultilevel"/>
    <w:tmpl w:val="2DEAB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BB7A92"/>
    <w:multiLevelType w:val="hybridMultilevel"/>
    <w:tmpl w:val="F4B21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8019CA"/>
    <w:multiLevelType w:val="hybridMultilevel"/>
    <w:tmpl w:val="A30A2F96"/>
    <w:lvl w:ilvl="0" w:tplc="158CF2B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D33D17"/>
    <w:multiLevelType w:val="hybridMultilevel"/>
    <w:tmpl w:val="C19024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03B48D9"/>
    <w:multiLevelType w:val="hybridMultilevel"/>
    <w:tmpl w:val="EDAA1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0E42CA"/>
    <w:multiLevelType w:val="hybridMultilevel"/>
    <w:tmpl w:val="0C465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A05D72"/>
    <w:multiLevelType w:val="hybridMultilevel"/>
    <w:tmpl w:val="2B8C17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AF74CA"/>
    <w:multiLevelType w:val="hybridMultilevel"/>
    <w:tmpl w:val="95AA2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E2509C"/>
    <w:multiLevelType w:val="hybridMultilevel"/>
    <w:tmpl w:val="90708F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A683591"/>
    <w:multiLevelType w:val="hybridMultilevel"/>
    <w:tmpl w:val="D83C2D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3"/>
  </w:num>
  <w:num w:numId="3">
    <w:abstractNumId w:val="19"/>
  </w:num>
  <w:num w:numId="4">
    <w:abstractNumId w:val="36"/>
  </w:num>
  <w:num w:numId="5">
    <w:abstractNumId w:val="41"/>
  </w:num>
  <w:num w:numId="6">
    <w:abstractNumId w:val="37"/>
  </w:num>
  <w:num w:numId="7">
    <w:abstractNumId w:val="10"/>
  </w:num>
  <w:num w:numId="8">
    <w:abstractNumId w:val="20"/>
  </w:num>
  <w:num w:numId="9">
    <w:abstractNumId w:val="22"/>
  </w:num>
  <w:num w:numId="10">
    <w:abstractNumId w:val="8"/>
  </w:num>
  <w:num w:numId="11">
    <w:abstractNumId w:val="34"/>
  </w:num>
  <w:num w:numId="12">
    <w:abstractNumId w:val="39"/>
  </w:num>
  <w:num w:numId="13">
    <w:abstractNumId w:val="18"/>
  </w:num>
  <w:num w:numId="14">
    <w:abstractNumId w:val="9"/>
  </w:num>
  <w:num w:numId="15">
    <w:abstractNumId w:val="4"/>
  </w:num>
  <w:num w:numId="16">
    <w:abstractNumId w:val="44"/>
  </w:num>
  <w:num w:numId="17">
    <w:abstractNumId w:val="40"/>
  </w:num>
  <w:num w:numId="18">
    <w:abstractNumId w:val="42"/>
  </w:num>
  <w:num w:numId="19">
    <w:abstractNumId w:val="17"/>
  </w:num>
  <w:num w:numId="20">
    <w:abstractNumId w:val="26"/>
  </w:num>
  <w:num w:numId="21">
    <w:abstractNumId w:val="5"/>
  </w:num>
  <w:num w:numId="22">
    <w:abstractNumId w:val="13"/>
  </w:num>
  <w:num w:numId="23">
    <w:abstractNumId w:val="3"/>
  </w:num>
  <w:num w:numId="24">
    <w:abstractNumId w:val="24"/>
  </w:num>
  <w:num w:numId="25">
    <w:abstractNumId w:val="29"/>
  </w:num>
  <w:num w:numId="26">
    <w:abstractNumId w:val="0"/>
  </w:num>
  <w:num w:numId="27">
    <w:abstractNumId w:val="16"/>
  </w:num>
  <w:num w:numId="28">
    <w:abstractNumId w:val="27"/>
  </w:num>
  <w:num w:numId="29">
    <w:abstractNumId w:val="45"/>
  </w:num>
  <w:num w:numId="30">
    <w:abstractNumId w:val="7"/>
  </w:num>
  <w:num w:numId="31">
    <w:abstractNumId w:val="11"/>
  </w:num>
  <w:num w:numId="32">
    <w:abstractNumId w:val="1"/>
  </w:num>
  <w:num w:numId="33">
    <w:abstractNumId w:val="14"/>
  </w:num>
  <w:num w:numId="34">
    <w:abstractNumId w:val="15"/>
  </w:num>
  <w:num w:numId="35">
    <w:abstractNumId w:val="31"/>
  </w:num>
  <w:num w:numId="36">
    <w:abstractNumId w:val="21"/>
  </w:num>
  <w:num w:numId="37">
    <w:abstractNumId w:val="23"/>
  </w:num>
  <w:num w:numId="38">
    <w:abstractNumId w:val="12"/>
  </w:num>
  <w:num w:numId="39">
    <w:abstractNumId w:val="6"/>
  </w:num>
  <w:num w:numId="40">
    <w:abstractNumId w:val="33"/>
  </w:num>
  <w:num w:numId="41">
    <w:abstractNumId w:val="2"/>
  </w:num>
  <w:num w:numId="42">
    <w:abstractNumId w:val="28"/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253A"/>
    <w:rsid w:val="00002107"/>
    <w:rsid w:val="000035F0"/>
    <w:rsid w:val="00026D8E"/>
    <w:rsid w:val="00056676"/>
    <w:rsid w:val="000704DD"/>
    <w:rsid w:val="0007075A"/>
    <w:rsid w:val="000873B4"/>
    <w:rsid w:val="000A14A6"/>
    <w:rsid w:val="000A3961"/>
    <w:rsid w:val="000B36B4"/>
    <w:rsid w:val="000C2302"/>
    <w:rsid w:val="000C5E41"/>
    <w:rsid w:val="000D56D3"/>
    <w:rsid w:val="000E756E"/>
    <w:rsid w:val="000F0B85"/>
    <w:rsid w:val="000F4823"/>
    <w:rsid w:val="001007E9"/>
    <w:rsid w:val="0010297D"/>
    <w:rsid w:val="00104D26"/>
    <w:rsid w:val="001136E1"/>
    <w:rsid w:val="0012536B"/>
    <w:rsid w:val="00130C86"/>
    <w:rsid w:val="0014649B"/>
    <w:rsid w:val="001576FA"/>
    <w:rsid w:val="0016117F"/>
    <w:rsid w:val="00167AC1"/>
    <w:rsid w:val="00175E97"/>
    <w:rsid w:val="0019670A"/>
    <w:rsid w:val="001A76D6"/>
    <w:rsid w:val="001B1E93"/>
    <w:rsid w:val="001B5E04"/>
    <w:rsid w:val="001B6ECC"/>
    <w:rsid w:val="002331E6"/>
    <w:rsid w:val="00245BCE"/>
    <w:rsid w:val="00284E94"/>
    <w:rsid w:val="00292249"/>
    <w:rsid w:val="002A212B"/>
    <w:rsid w:val="002C4CC3"/>
    <w:rsid w:val="002C5F76"/>
    <w:rsid w:val="002E1394"/>
    <w:rsid w:val="002F5DF4"/>
    <w:rsid w:val="00300BF7"/>
    <w:rsid w:val="00314F63"/>
    <w:rsid w:val="00320099"/>
    <w:rsid w:val="00334877"/>
    <w:rsid w:val="00334C5F"/>
    <w:rsid w:val="0034029B"/>
    <w:rsid w:val="00340514"/>
    <w:rsid w:val="00345D59"/>
    <w:rsid w:val="003662A4"/>
    <w:rsid w:val="00380A4C"/>
    <w:rsid w:val="0039599D"/>
    <w:rsid w:val="003B2676"/>
    <w:rsid w:val="003C41D0"/>
    <w:rsid w:val="003D3780"/>
    <w:rsid w:val="003D565A"/>
    <w:rsid w:val="003D7CEC"/>
    <w:rsid w:val="003E2C3D"/>
    <w:rsid w:val="003F1231"/>
    <w:rsid w:val="00401F68"/>
    <w:rsid w:val="004047D5"/>
    <w:rsid w:val="00405541"/>
    <w:rsid w:val="004328F8"/>
    <w:rsid w:val="00435271"/>
    <w:rsid w:val="00450E3A"/>
    <w:rsid w:val="00451042"/>
    <w:rsid w:val="00462450"/>
    <w:rsid w:val="0046503A"/>
    <w:rsid w:val="004670E5"/>
    <w:rsid w:val="0047339A"/>
    <w:rsid w:val="00484F0D"/>
    <w:rsid w:val="00485215"/>
    <w:rsid w:val="004A2048"/>
    <w:rsid w:val="004B1C2C"/>
    <w:rsid w:val="004B6A73"/>
    <w:rsid w:val="004C090B"/>
    <w:rsid w:val="004C3BCC"/>
    <w:rsid w:val="004D6792"/>
    <w:rsid w:val="004E1818"/>
    <w:rsid w:val="004E49F2"/>
    <w:rsid w:val="004E7002"/>
    <w:rsid w:val="004F0943"/>
    <w:rsid w:val="004F43E1"/>
    <w:rsid w:val="005022AF"/>
    <w:rsid w:val="005042A6"/>
    <w:rsid w:val="00522850"/>
    <w:rsid w:val="00530875"/>
    <w:rsid w:val="00540E90"/>
    <w:rsid w:val="00541B75"/>
    <w:rsid w:val="0054417A"/>
    <w:rsid w:val="00552637"/>
    <w:rsid w:val="00560AFC"/>
    <w:rsid w:val="00562CB2"/>
    <w:rsid w:val="005820EC"/>
    <w:rsid w:val="0058329C"/>
    <w:rsid w:val="005845B0"/>
    <w:rsid w:val="00586992"/>
    <w:rsid w:val="00592B02"/>
    <w:rsid w:val="00596E53"/>
    <w:rsid w:val="005A5A9D"/>
    <w:rsid w:val="005C26F0"/>
    <w:rsid w:val="005C38F8"/>
    <w:rsid w:val="005D37D3"/>
    <w:rsid w:val="005F684F"/>
    <w:rsid w:val="0061061A"/>
    <w:rsid w:val="00612149"/>
    <w:rsid w:val="00615FA1"/>
    <w:rsid w:val="00631CC5"/>
    <w:rsid w:val="0064584C"/>
    <w:rsid w:val="00660659"/>
    <w:rsid w:val="006631BB"/>
    <w:rsid w:val="006669DC"/>
    <w:rsid w:val="00687A20"/>
    <w:rsid w:val="00690FB2"/>
    <w:rsid w:val="006A22F1"/>
    <w:rsid w:val="006C0E1A"/>
    <w:rsid w:val="006D5045"/>
    <w:rsid w:val="006E4809"/>
    <w:rsid w:val="006E65F9"/>
    <w:rsid w:val="006E7E23"/>
    <w:rsid w:val="006F4932"/>
    <w:rsid w:val="006F770E"/>
    <w:rsid w:val="00707208"/>
    <w:rsid w:val="007075B4"/>
    <w:rsid w:val="00715C26"/>
    <w:rsid w:val="00721ACA"/>
    <w:rsid w:val="00725C50"/>
    <w:rsid w:val="007408FD"/>
    <w:rsid w:val="00744BDE"/>
    <w:rsid w:val="007663AD"/>
    <w:rsid w:val="00774A03"/>
    <w:rsid w:val="00776652"/>
    <w:rsid w:val="0079661A"/>
    <w:rsid w:val="007B06F3"/>
    <w:rsid w:val="007C7DFA"/>
    <w:rsid w:val="007D50CA"/>
    <w:rsid w:val="007F0ED3"/>
    <w:rsid w:val="007F1B2D"/>
    <w:rsid w:val="007F1B85"/>
    <w:rsid w:val="007F54E8"/>
    <w:rsid w:val="007F6E61"/>
    <w:rsid w:val="00802E64"/>
    <w:rsid w:val="0081158A"/>
    <w:rsid w:val="00827548"/>
    <w:rsid w:val="0083154B"/>
    <w:rsid w:val="00864494"/>
    <w:rsid w:val="00867D5F"/>
    <w:rsid w:val="008703DB"/>
    <w:rsid w:val="00875BEB"/>
    <w:rsid w:val="008801B2"/>
    <w:rsid w:val="0088253A"/>
    <w:rsid w:val="00883ABA"/>
    <w:rsid w:val="008A589E"/>
    <w:rsid w:val="008A7757"/>
    <w:rsid w:val="008C71A0"/>
    <w:rsid w:val="008E6012"/>
    <w:rsid w:val="008E690E"/>
    <w:rsid w:val="008F0DFD"/>
    <w:rsid w:val="008F63E5"/>
    <w:rsid w:val="008F7BE3"/>
    <w:rsid w:val="0090424E"/>
    <w:rsid w:val="009112A8"/>
    <w:rsid w:val="0091700C"/>
    <w:rsid w:val="009249B0"/>
    <w:rsid w:val="00924AF1"/>
    <w:rsid w:val="0092513E"/>
    <w:rsid w:val="0094749C"/>
    <w:rsid w:val="00956FE0"/>
    <w:rsid w:val="00964A61"/>
    <w:rsid w:val="009656BE"/>
    <w:rsid w:val="00972D11"/>
    <w:rsid w:val="00980D3F"/>
    <w:rsid w:val="009817F2"/>
    <w:rsid w:val="009A0758"/>
    <w:rsid w:val="009A1016"/>
    <w:rsid w:val="009A4BFB"/>
    <w:rsid w:val="009B49AF"/>
    <w:rsid w:val="009B54FF"/>
    <w:rsid w:val="009C4CC6"/>
    <w:rsid w:val="009D09D2"/>
    <w:rsid w:val="009D1A23"/>
    <w:rsid w:val="009E2C6B"/>
    <w:rsid w:val="00A033EC"/>
    <w:rsid w:val="00A05525"/>
    <w:rsid w:val="00A11AD3"/>
    <w:rsid w:val="00A142AF"/>
    <w:rsid w:val="00A16314"/>
    <w:rsid w:val="00A17F1C"/>
    <w:rsid w:val="00A266B9"/>
    <w:rsid w:val="00A415AE"/>
    <w:rsid w:val="00A431B7"/>
    <w:rsid w:val="00A500A6"/>
    <w:rsid w:val="00A725DB"/>
    <w:rsid w:val="00A749E2"/>
    <w:rsid w:val="00AA26CD"/>
    <w:rsid w:val="00AA704E"/>
    <w:rsid w:val="00AD2A58"/>
    <w:rsid w:val="00AD4B82"/>
    <w:rsid w:val="00AF163A"/>
    <w:rsid w:val="00AF550B"/>
    <w:rsid w:val="00B34192"/>
    <w:rsid w:val="00B4513B"/>
    <w:rsid w:val="00B531DE"/>
    <w:rsid w:val="00B5332E"/>
    <w:rsid w:val="00B54B7E"/>
    <w:rsid w:val="00B747E9"/>
    <w:rsid w:val="00B947A9"/>
    <w:rsid w:val="00BC34A1"/>
    <w:rsid w:val="00BC5F3C"/>
    <w:rsid w:val="00BD315B"/>
    <w:rsid w:val="00C202FB"/>
    <w:rsid w:val="00C2623A"/>
    <w:rsid w:val="00C53153"/>
    <w:rsid w:val="00C66D18"/>
    <w:rsid w:val="00C6767E"/>
    <w:rsid w:val="00C7041F"/>
    <w:rsid w:val="00C85190"/>
    <w:rsid w:val="00C86873"/>
    <w:rsid w:val="00C9753A"/>
    <w:rsid w:val="00CA46BF"/>
    <w:rsid w:val="00CC4128"/>
    <w:rsid w:val="00CD1D67"/>
    <w:rsid w:val="00CE485E"/>
    <w:rsid w:val="00CE593D"/>
    <w:rsid w:val="00CF51DC"/>
    <w:rsid w:val="00D0326F"/>
    <w:rsid w:val="00D0415A"/>
    <w:rsid w:val="00D041CB"/>
    <w:rsid w:val="00D07566"/>
    <w:rsid w:val="00D15A01"/>
    <w:rsid w:val="00D249C9"/>
    <w:rsid w:val="00D46D83"/>
    <w:rsid w:val="00D5699A"/>
    <w:rsid w:val="00D618C8"/>
    <w:rsid w:val="00D651F4"/>
    <w:rsid w:val="00D674E3"/>
    <w:rsid w:val="00D922EA"/>
    <w:rsid w:val="00D96175"/>
    <w:rsid w:val="00D97EF2"/>
    <w:rsid w:val="00DB6D28"/>
    <w:rsid w:val="00DC62DD"/>
    <w:rsid w:val="00DD1F0E"/>
    <w:rsid w:val="00DD2569"/>
    <w:rsid w:val="00DF0AAE"/>
    <w:rsid w:val="00E03AF8"/>
    <w:rsid w:val="00E11B3E"/>
    <w:rsid w:val="00E233E8"/>
    <w:rsid w:val="00E46646"/>
    <w:rsid w:val="00E608CB"/>
    <w:rsid w:val="00E7708F"/>
    <w:rsid w:val="00E80D03"/>
    <w:rsid w:val="00E80E91"/>
    <w:rsid w:val="00E8297D"/>
    <w:rsid w:val="00E9008B"/>
    <w:rsid w:val="00E973CA"/>
    <w:rsid w:val="00EC2953"/>
    <w:rsid w:val="00EC4037"/>
    <w:rsid w:val="00ED0B6E"/>
    <w:rsid w:val="00F24C07"/>
    <w:rsid w:val="00F66438"/>
    <w:rsid w:val="00F87C46"/>
    <w:rsid w:val="00FA2BB1"/>
    <w:rsid w:val="00FB3761"/>
    <w:rsid w:val="00FC1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B442C"/>
  <w15:docId w15:val="{95A6C307-DDBF-4CC4-95D9-E4694EAC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E41"/>
  </w:style>
  <w:style w:type="paragraph" w:styleId="1">
    <w:name w:val="heading 1"/>
    <w:basedOn w:val="a"/>
    <w:next w:val="a"/>
    <w:link w:val="10"/>
    <w:uiPriority w:val="9"/>
    <w:qFormat/>
    <w:rsid w:val="00DB6D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F55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25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Без интервала1"/>
    <w:rsid w:val="008825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3">
    <w:name w:val="Body Text"/>
    <w:basedOn w:val="a"/>
    <w:link w:val="a4"/>
    <w:rsid w:val="008825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8253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88253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8253A"/>
    <w:rPr>
      <w:color w:val="0000FF"/>
      <w:u w:val="single"/>
    </w:rPr>
  </w:style>
  <w:style w:type="paragraph" w:styleId="a8">
    <w:name w:val="Normal (Web)"/>
    <w:basedOn w:val="a"/>
    <w:uiPriority w:val="99"/>
    <w:unhideWhenUsed/>
    <w:qFormat/>
    <w:rsid w:val="00540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C2302"/>
  </w:style>
  <w:style w:type="paragraph" w:customStyle="1" w:styleId="c18">
    <w:name w:val="c18"/>
    <w:basedOn w:val="a"/>
    <w:rsid w:val="000C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C2302"/>
  </w:style>
  <w:style w:type="character" w:customStyle="1" w:styleId="c6">
    <w:name w:val="c6"/>
    <w:basedOn w:val="a0"/>
    <w:rsid w:val="000C2302"/>
  </w:style>
  <w:style w:type="character" w:customStyle="1" w:styleId="c5">
    <w:name w:val="c5"/>
    <w:basedOn w:val="a0"/>
    <w:rsid w:val="000C2302"/>
  </w:style>
  <w:style w:type="paragraph" w:customStyle="1" w:styleId="c85">
    <w:name w:val="c85"/>
    <w:basedOn w:val="a"/>
    <w:rsid w:val="000C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">
    <w:name w:val="c63"/>
    <w:basedOn w:val="a"/>
    <w:rsid w:val="000C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0C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43527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35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3527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AF550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3c8">
    <w:name w:val="c3 c8"/>
    <w:basedOn w:val="a0"/>
    <w:rsid w:val="003D565A"/>
  </w:style>
  <w:style w:type="character" w:customStyle="1" w:styleId="c3">
    <w:name w:val="c3"/>
    <w:basedOn w:val="a0"/>
    <w:rsid w:val="003D565A"/>
  </w:style>
  <w:style w:type="paragraph" w:styleId="ac">
    <w:name w:val="No Spacing"/>
    <w:aliases w:val="основа"/>
    <w:link w:val="ad"/>
    <w:uiPriority w:val="1"/>
    <w:qFormat/>
    <w:rsid w:val="00E7708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6">
    <w:name w:val="Абзац списка Знак"/>
    <w:link w:val="a5"/>
    <w:uiPriority w:val="34"/>
    <w:locked/>
    <w:rsid w:val="00484F0D"/>
  </w:style>
  <w:style w:type="paragraph" w:styleId="ae">
    <w:name w:val="header"/>
    <w:basedOn w:val="a"/>
    <w:link w:val="af"/>
    <w:uiPriority w:val="99"/>
    <w:unhideWhenUsed/>
    <w:rsid w:val="009D09D2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9D09D2"/>
    <w:rPr>
      <w:rFonts w:ascii="Calibri" w:eastAsia="Calibri" w:hAnsi="Calibri" w:cs="Times New Roman"/>
      <w:sz w:val="20"/>
      <w:szCs w:val="20"/>
    </w:rPr>
  </w:style>
  <w:style w:type="paragraph" w:styleId="af0">
    <w:name w:val="Plain Text"/>
    <w:basedOn w:val="a"/>
    <w:link w:val="af1"/>
    <w:rsid w:val="003E2C3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rsid w:val="003E2C3D"/>
    <w:rPr>
      <w:rFonts w:ascii="Courier New" w:eastAsia="Times New Roman" w:hAnsi="Courier New" w:cs="Times New Roman"/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405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05541"/>
  </w:style>
  <w:style w:type="character" w:customStyle="1" w:styleId="10">
    <w:name w:val="Заголовок 1 Знак"/>
    <w:basedOn w:val="a0"/>
    <w:link w:val="1"/>
    <w:uiPriority w:val="9"/>
    <w:rsid w:val="00DB6D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d">
    <w:name w:val="Без интервала Знак"/>
    <w:aliases w:val="основа Знак"/>
    <w:link w:val="ac"/>
    <w:uiPriority w:val="1"/>
    <w:locked/>
    <w:rsid w:val="00DB6D28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">
    <w:name w:val="Без интервала2"/>
    <w:uiPriority w:val="99"/>
    <w:rsid w:val="00DB6D28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c2c15">
    <w:name w:val="c2 c15"/>
    <w:basedOn w:val="a0"/>
    <w:rsid w:val="00DB6D28"/>
  </w:style>
  <w:style w:type="paragraph" w:customStyle="1" w:styleId="c24c40">
    <w:name w:val="c24 c40"/>
    <w:basedOn w:val="a"/>
    <w:rsid w:val="00DB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c2">
    <w:name w:val="c6 c2"/>
    <w:basedOn w:val="a0"/>
    <w:rsid w:val="00DB6D28"/>
  </w:style>
  <w:style w:type="paragraph" w:customStyle="1" w:styleId="c24">
    <w:name w:val="c24"/>
    <w:basedOn w:val="a"/>
    <w:rsid w:val="00DB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A20A8-EFF8-493E-94FF-38B18B2C5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5166</Words>
  <Characters>29450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</cp:lastModifiedBy>
  <cp:revision>15</cp:revision>
  <cp:lastPrinted>2022-09-14T14:55:00Z</cp:lastPrinted>
  <dcterms:created xsi:type="dcterms:W3CDTF">2021-09-22T20:24:00Z</dcterms:created>
  <dcterms:modified xsi:type="dcterms:W3CDTF">2022-09-21T14:12:00Z</dcterms:modified>
</cp:coreProperties>
</file>