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E9" w:rsidRPr="00D22F0D" w:rsidRDefault="00A924E9" w:rsidP="00A924E9">
      <w:pPr>
        <w:pStyle w:val="1"/>
        <w:jc w:val="both"/>
        <w:rPr>
          <w:b w:val="0"/>
          <w:bCs w:val="0"/>
          <w:i w:val="0"/>
          <w:iCs w:val="0"/>
        </w:rPr>
      </w:pPr>
    </w:p>
    <w:p w:rsidR="00A924E9" w:rsidRPr="00D22F0D" w:rsidRDefault="00A924E9" w:rsidP="00A924E9">
      <w:pPr>
        <w:pStyle w:val="1"/>
        <w:jc w:val="both"/>
        <w:rPr>
          <w:b w:val="0"/>
          <w:bCs w:val="0"/>
          <w:i w:val="0"/>
          <w:iCs w:val="0"/>
        </w:rPr>
      </w:pPr>
    </w:p>
    <w:p w:rsidR="00853252" w:rsidRPr="00B30A64" w:rsidRDefault="00853252" w:rsidP="00853252">
      <w:pPr>
        <w:jc w:val="center"/>
        <w:rPr>
          <w:b/>
          <w:sz w:val="32"/>
          <w:szCs w:val="20"/>
        </w:rPr>
      </w:pPr>
      <w:r w:rsidRPr="00B30A64">
        <w:rPr>
          <w:b/>
          <w:sz w:val="32"/>
          <w:szCs w:val="20"/>
        </w:rPr>
        <w:t>Муниципальное бюджетное общеобразовательное учреждение</w:t>
      </w:r>
      <w:r>
        <w:rPr>
          <w:b/>
          <w:sz w:val="32"/>
          <w:szCs w:val="20"/>
        </w:rPr>
        <w:t xml:space="preserve">                                                                                                  </w:t>
      </w:r>
      <w:r w:rsidRPr="00B30A64">
        <w:rPr>
          <w:b/>
          <w:sz w:val="32"/>
          <w:szCs w:val="20"/>
        </w:rPr>
        <w:t>«Основная  общеобразовательная школа № 2ст. Кардоникской»</w:t>
      </w:r>
    </w:p>
    <w:p w:rsidR="00825821" w:rsidRDefault="00825821" w:rsidP="00F62C68">
      <w:pPr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                         </w:t>
      </w:r>
    </w:p>
    <w:p w:rsidR="00825821" w:rsidRDefault="00CC5FF6" w:rsidP="00F62C68">
      <w:pPr>
        <w:jc w:val="center"/>
        <w:rPr>
          <w:rStyle w:val="a8"/>
          <w:sz w:val="28"/>
          <w:szCs w:val="28"/>
        </w:rPr>
      </w:pPr>
      <w:r>
        <w:rPr>
          <w:noProof/>
        </w:rPr>
        <w:drawing>
          <wp:inline distT="0" distB="0" distL="0" distR="0" wp14:anchorId="0FA0D4DB" wp14:editId="28129241">
            <wp:extent cx="9095105" cy="13366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510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252" w:rsidRDefault="00C94F03" w:rsidP="00C94F03">
      <w:pPr>
        <w:rPr>
          <w:rStyle w:val="a8"/>
          <w:color w:val="auto"/>
          <w:sz w:val="28"/>
          <w:szCs w:val="28"/>
        </w:rPr>
      </w:pPr>
      <w:r w:rsidRPr="00A27FEB">
        <w:rPr>
          <w:rStyle w:val="a8"/>
          <w:color w:val="auto"/>
          <w:sz w:val="28"/>
          <w:szCs w:val="28"/>
        </w:rPr>
        <w:t xml:space="preserve">                                                                                      </w:t>
      </w:r>
      <w:r w:rsidR="00825821" w:rsidRPr="00A27FEB">
        <w:rPr>
          <w:rStyle w:val="a8"/>
          <w:color w:val="auto"/>
          <w:sz w:val="28"/>
          <w:szCs w:val="28"/>
        </w:rPr>
        <w:t xml:space="preserve">  </w:t>
      </w:r>
    </w:p>
    <w:p w:rsidR="00F62C68" w:rsidRPr="00A27FEB" w:rsidRDefault="00CC5FF6" w:rsidP="00C94F03">
      <w:pPr>
        <w:rPr>
          <w:rStyle w:val="a8"/>
          <w:i w:val="0"/>
          <w:color w:val="auto"/>
          <w:sz w:val="28"/>
          <w:szCs w:val="28"/>
        </w:rPr>
      </w:pPr>
      <w:r>
        <w:rPr>
          <w:rStyle w:val="a8"/>
          <w:color w:val="auto"/>
          <w:sz w:val="28"/>
          <w:szCs w:val="28"/>
        </w:rPr>
        <w:t xml:space="preserve">                                                                                             </w:t>
      </w:r>
      <w:bookmarkStart w:id="0" w:name="_GoBack"/>
      <w:bookmarkEnd w:id="0"/>
      <w:r w:rsidR="00853252">
        <w:rPr>
          <w:rStyle w:val="a8"/>
          <w:color w:val="auto"/>
          <w:sz w:val="28"/>
          <w:szCs w:val="28"/>
        </w:rPr>
        <w:t xml:space="preserve">  </w:t>
      </w:r>
      <w:r w:rsidR="00F62C68" w:rsidRPr="00A27FEB">
        <w:rPr>
          <w:rStyle w:val="a8"/>
          <w:color w:val="auto"/>
          <w:sz w:val="28"/>
          <w:szCs w:val="28"/>
        </w:rPr>
        <w:t>РАБОЧАЯ ПРОГРАММА</w:t>
      </w:r>
    </w:p>
    <w:p w:rsidR="00F62C68" w:rsidRPr="00A27FEB" w:rsidRDefault="00F62C68" w:rsidP="00F62C68">
      <w:pPr>
        <w:ind w:left="851"/>
        <w:jc w:val="center"/>
        <w:rPr>
          <w:rStyle w:val="a8"/>
          <w:i w:val="0"/>
          <w:color w:val="auto"/>
          <w:sz w:val="28"/>
          <w:szCs w:val="28"/>
        </w:rPr>
      </w:pPr>
      <w:r w:rsidRPr="00A27FEB">
        <w:rPr>
          <w:rStyle w:val="a8"/>
          <w:color w:val="auto"/>
          <w:sz w:val="28"/>
          <w:szCs w:val="28"/>
        </w:rPr>
        <w:t>По « Родной   литературе»</w:t>
      </w:r>
    </w:p>
    <w:p w:rsidR="00F62C68" w:rsidRDefault="00F62C68" w:rsidP="00F62C68">
      <w:pPr>
        <w:autoSpaceDE w:val="0"/>
        <w:autoSpaceDN w:val="0"/>
        <w:adjustRightInd w:val="0"/>
        <w:ind w:firstLine="528"/>
        <w:jc w:val="center"/>
        <w:rPr>
          <w:rFonts w:cs="Vrinda"/>
          <w:b/>
          <w:sz w:val="32"/>
          <w:szCs w:val="32"/>
          <w:u w:val="single"/>
        </w:rPr>
      </w:pPr>
      <w:r>
        <w:rPr>
          <w:rFonts w:cs="Vrinda"/>
          <w:b/>
          <w:sz w:val="32"/>
          <w:szCs w:val="32"/>
          <w:u w:val="single"/>
        </w:rPr>
        <w:t>о</w:t>
      </w:r>
      <w:r w:rsidRPr="00E254D0">
        <w:rPr>
          <w:rFonts w:cs="Vrinda"/>
          <w:b/>
          <w:sz w:val="32"/>
          <w:szCs w:val="32"/>
          <w:u w:val="single"/>
        </w:rPr>
        <w:t>сновное</w:t>
      </w:r>
      <w:r>
        <w:rPr>
          <w:rFonts w:cs="Vrinda"/>
          <w:b/>
          <w:sz w:val="32"/>
          <w:szCs w:val="32"/>
          <w:u w:val="single"/>
        </w:rPr>
        <w:t xml:space="preserve"> </w:t>
      </w:r>
      <w:r w:rsidRPr="00E254D0">
        <w:rPr>
          <w:rFonts w:cs="Vrinda"/>
          <w:b/>
          <w:sz w:val="32"/>
          <w:szCs w:val="32"/>
          <w:u w:val="single"/>
        </w:rPr>
        <w:t>общее</w:t>
      </w:r>
      <w:r>
        <w:rPr>
          <w:rFonts w:cs="Vrinda"/>
          <w:b/>
          <w:sz w:val="32"/>
          <w:szCs w:val="32"/>
          <w:u w:val="single"/>
        </w:rPr>
        <w:t xml:space="preserve"> </w:t>
      </w:r>
      <w:r w:rsidRPr="00E254D0">
        <w:rPr>
          <w:rFonts w:cs="Vrinda"/>
          <w:b/>
          <w:sz w:val="32"/>
          <w:szCs w:val="32"/>
          <w:u w:val="single"/>
        </w:rPr>
        <w:t>образование</w:t>
      </w:r>
      <w:r w:rsidRPr="00E254D0">
        <w:rPr>
          <w:rFonts w:ascii="Vrinda" w:hAnsi="Vrinda" w:cs="Vrinda"/>
          <w:b/>
          <w:sz w:val="32"/>
          <w:szCs w:val="32"/>
          <w:u w:val="single"/>
        </w:rPr>
        <w:t xml:space="preserve">, </w:t>
      </w:r>
      <w:r w:rsidR="00A27FEB">
        <w:rPr>
          <w:rFonts w:ascii="Calibri" w:hAnsi="Calibri" w:cs="Vrinda"/>
          <w:b/>
          <w:sz w:val="32"/>
          <w:szCs w:val="32"/>
          <w:u w:val="single"/>
        </w:rPr>
        <w:t>6</w:t>
      </w:r>
      <w:r>
        <w:rPr>
          <w:rFonts w:ascii="Calibri" w:hAnsi="Calibri" w:cs="Vrinda"/>
          <w:b/>
          <w:sz w:val="32"/>
          <w:szCs w:val="32"/>
          <w:u w:val="single"/>
        </w:rPr>
        <w:t xml:space="preserve"> </w:t>
      </w:r>
      <w:r w:rsidRPr="00E254D0">
        <w:rPr>
          <w:rFonts w:cs="Vrinda"/>
          <w:b/>
          <w:sz w:val="32"/>
          <w:szCs w:val="32"/>
          <w:u w:val="single"/>
        </w:rPr>
        <w:t>класс</w:t>
      </w:r>
    </w:p>
    <w:p w:rsidR="00F62C68" w:rsidRPr="009C742D" w:rsidRDefault="00A27FEB" w:rsidP="00A27FEB">
      <w:pPr>
        <w:tabs>
          <w:tab w:val="left" w:pos="5670"/>
        </w:tabs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ab/>
      </w:r>
    </w:p>
    <w:p w:rsidR="00A27FEB" w:rsidRPr="0065641D" w:rsidRDefault="00A27FEB" w:rsidP="00A27FEB">
      <w:pPr>
        <w:pStyle w:val="ac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5641D">
        <w:rPr>
          <w:rFonts w:ascii="Times New Roman" w:hAnsi="Times New Roman"/>
          <w:sz w:val="32"/>
          <w:szCs w:val="32"/>
        </w:rPr>
        <w:t>Уровень обучения:</w:t>
      </w:r>
      <w:r w:rsidRPr="0065641D">
        <w:rPr>
          <w:rFonts w:ascii="Times New Roman" w:hAnsi="Times New Roman"/>
          <w:b/>
          <w:sz w:val="32"/>
          <w:szCs w:val="32"/>
        </w:rPr>
        <w:t xml:space="preserve"> базовый</w:t>
      </w:r>
    </w:p>
    <w:p w:rsidR="00F62C68" w:rsidRPr="00D66295" w:rsidRDefault="00F62C68" w:rsidP="00F62C68">
      <w:pPr>
        <w:jc w:val="center"/>
        <w:rPr>
          <w:rStyle w:val="a8"/>
          <w:i w:val="0"/>
          <w:sz w:val="28"/>
          <w:szCs w:val="28"/>
        </w:rPr>
      </w:pPr>
      <w:r w:rsidRPr="00D66295">
        <w:rPr>
          <w:rStyle w:val="a8"/>
          <w:sz w:val="28"/>
          <w:szCs w:val="28"/>
        </w:rPr>
        <w:t xml:space="preserve">           </w:t>
      </w:r>
    </w:p>
    <w:p w:rsidR="00F62C68" w:rsidRPr="00D66295" w:rsidRDefault="00F62C68" w:rsidP="00F62C68">
      <w:pPr>
        <w:rPr>
          <w:sz w:val="28"/>
          <w:szCs w:val="28"/>
        </w:rPr>
      </w:pPr>
    </w:p>
    <w:p w:rsidR="00F62C68" w:rsidRPr="00853252" w:rsidRDefault="00F62C68" w:rsidP="00F62C6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853252">
        <w:rPr>
          <w:b/>
          <w:sz w:val="28"/>
          <w:szCs w:val="28"/>
        </w:rPr>
        <w:t>Рабочую учебную  программу разработала:</w:t>
      </w:r>
    </w:p>
    <w:p w:rsidR="00F62C68" w:rsidRPr="00853252" w:rsidRDefault="00F62C68" w:rsidP="00F62C68">
      <w:pPr>
        <w:rPr>
          <w:b/>
          <w:sz w:val="28"/>
          <w:szCs w:val="28"/>
        </w:rPr>
      </w:pPr>
      <w:r w:rsidRPr="0085325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учитель русского языка и литературы</w:t>
      </w:r>
    </w:p>
    <w:p w:rsidR="00F62C68" w:rsidRPr="00853252" w:rsidRDefault="00F62C68" w:rsidP="00F62C68">
      <w:pPr>
        <w:rPr>
          <w:b/>
          <w:sz w:val="28"/>
          <w:szCs w:val="28"/>
        </w:rPr>
      </w:pPr>
      <w:r w:rsidRPr="0085325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Шкрабоцкая Людмила Алексеевна</w:t>
      </w:r>
    </w:p>
    <w:p w:rsidR="00F62C68" w:rsidRPr="00893F60" w:rsidRDefault="00F62C68" w:rsidP="00F62C68">
      <w:pPr>
        <w:rPr>
          <w:sz w:val="28"/>
          <w:szCs w:val="28"/>
        </w:rPr>
      </w:pPr>
      <w:r w:rsidRPr="00893F60">
        <w:rPr>
          <w:sz w:val="28"/>
          <w:szCs w:val="28"/>
        </w:rPr>
        <w:t xml:space="preserve">                                                                               </w:t>
      </w:r>
    </w:p>
    <w:p w:rsidR="00F62C68" w:rsidRDefault="00F62C68" w:rsidP="00F62C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893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</w:p>
    <w:p w:rsidR="00F62C68" w:rsidRDefault="00F62C68" w:rsidP="00F62C68">
      <w:pPr>
        <w:rPr>
          <w:sz w:val="28"/>
          <w:szCs w:val="28"/>
        </w:rPr>
      </w:pPr>
    </w:p>
    <w:p w:rsidR="00F62C68" w:rsidRDefault="00F62C68" w:rsidP="00F62C68">
      <w:pPr>
        <w:rPr>
          <w:sz w:val="28"/>
          <w:szCs w:val="28"/>
        </w:rPr>
      </w:pPr>
    </w:p>
    <w:p w:rsidR="00F62C68" w:rsidRDefault="00F62C68" w:rsidP="00F62C68">
      <w:pPr>
        <w:rPr>
          <w:sz w:val="28"/>
          <w:szCs w:val="28"/>
        </w:rPr>
      </w:pPr>
    </w:p>
    <w:p w:rsidR="00F62C68" w:rsidRDefault="00F62C68" w:rsidP="00F62C68">
      <w:r>
        <w:rPr>
          <w:sz w:val="28"/>
          <w:szCs w:val="28"/>
        </w:rPr>
        <w:t xml:space="preserve">                                                                                   </w:t>
      </w:r>
    </w:p>
    <w:p w:rsidR="00825821" w:rsidRPr="00853252" w:rsidRDefault="00F62C68" w:rsidP="00F62C68">
      <w:pPr>
        <w:rPr>
          <w:b/>
        </w:rPr>
      </w:pPr>
      <w:r w:rsidRPr="00853252">
        <w:rPr>
          <w:b/>
        </w:rPr>
        <w:t xml:space="preserve">                                                                                    </w:t>
      </w:r>
      <w:r w:rsidR="00C94F03" w:rsidRPr="00853252">
        <w:rPr>
          <w:b/>
        </w:rPr>
        <w:t xml:space="preserve">               </w:t>
      </w:r>
      <w:r w:rsidR="00825821" w:rsidRPr="00853252">
        <w:rPr>
          <w:b/>
        </w:rPr>
        <w:t xml:space="preserve">  </w:t>
      </w:r>
      <w:r w:rsidRPr="00853252">
        <w:rPr>
          <w:b/>
        </w:rPr>
        <w:t xml:space="preserve"> </w:t>
      </w:r>
      <w:r w:rsidR="00853252" w:rsidRPr="00853252">
        <w:rPr>
          <w:b/>
          <w:sz w:val="28"/>
          <w:szCs w:val="28"/>
        </w:rPr>
        <w:t>2022</w:t>
      </w:r>
      <w:r w:rsidR="00825821" w:rsidRPr="00853252">
        <w:rPr>
          <w:b/>
          <w:sz w:val="28"/>
          <w:szCs w:val="28"/>
        </w:rPr>
        <w:t>-</w:t>
      </w:r>
      <w:r w:rsidR="00853252" w:rsidRPr="00853252">
        <w:rPr>
          <w:b/>
          <w:sz w:val="28"/>
          <w:szCs w:val="28"/>
        </w:rPr>
        <w:t>2023</w:t>
      </w:r>
      <w:r w:rsidR="00825821" w:rsidRPr="00853252">
        <w:rPr>
          <w:b/>
          <w:sz w:val="28"/>
          <w:szCs w:val="28"/>
        </w:rPr>
        <w:t xml:space="preserve"> уч. год                                                                                                        </w:t>
      </w:r>
      <w:r w:rsidR="00825821" w:rsidRPr="00853252">
        <w:rPr>
          <w:b/>
        </w:rPr>
        <w:t xml:space="preserve"> </w:t>
      </w:r>
    </w:p>
    <w:p w:rsidR="00A924E9" w:rsidRPr="00825821" w:rsidRDefault="00825821" w:rsidP="00F62C68">
      <w:pPr>
        <w:rPr>
          <w:sz w:val="28"/>
          <w:szCs w:val="28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</w:t>
      </w:r>
      <w:r w:rsidR="00A924E9" w:rsidRPr="00D22F0D">
        <w:rPr>
          <w:b/>
        </w:rPr>
        <w:t>Пояснительная записка</w:t>
      </w:r>
    </w:p>
    <w:p w:rsidR="00A924E9" w:rsidRPr="00D22F0D" w:rsidRDefault="00A924E9" w:rsidP="00A924E9">
      <w:pPr>
        <w:pStyle w:val="3"/>
        <w:rPr>
          <w:sz w:val="24"/>
          <w:szCs w:val="24"/>
        </w:rPr>
      </w:pPr>
    </w:p>
    <w:p w:rsidR="00A924E9" w:rsidRPr="00D22F0D" w:rsidRDefault="00A924E9" w:rsidP="00A924E9">
      <w:pPr>
        <w:ind w:right="90"/>
        <w:jc w:val="both"/>
      </w:pPr>
      <w:r w:rsidRPr="00D22F0D">
        <w:t xml:space="preserve">      Рабочая программа по родной литературе (русской)  для 6 класса разработана на основе следующих документов:</w:t>
      </w:r>
    </w:p>
    <w:p w:rsidR="00A924E9" w:rsidRPr="00D22F0D" w:rsidRDefault="00A924E9" w:rsidP="00A924E9">
      <w:pPr>
        <w:pStyle w:val="a3"/>
        <w:numPr>
          <w:ilvl w:val="0"/>
          <w:numId w:val="1"/>
        </w:numPr>
        <w:ind w:right="90"/>
        <w:jc w:val="both"/>
      </w:pPr>
      <w:r w:rsidRPr="00D22F0D">
        <w:t>Федерального государственного стандарта основного общего образования, утверждённого приказом Министерства образования и науки Российской Федерации № 1897 от 17.12.2010г.;</w:t>
      </w:r>
    </w:p>
    <w:p w:rsidR="00A924E9" w:rsidRPr="00D22F0D" w:rsidRDefault="00A924E9" w:rsidP="00A924E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22F0D">
        <w:t>Приказа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A924E9" w:rsidRPr="00D22F0D" w:rsidRDefault="00A924E9" w:rsidP="00A924E9">
      <w:pPr>
        <w:pStyle w:val="a3"/>
        <w:numPr>
          <w:ilvl w:val="0"/>
          <w:numId w:val="1"/>
        </w:numPr>
        <w:ind w:right="90"/>
        <w:jc w:val="both"/>
      </w:pPr>
      <w:r w:rsidRPr="00D22F0D"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189);</w:t>
      </w:r>
    </w:p>
    <w:p w:rsidR="00A924E9" w:rsidRPr="00D22F0D" w:rsidRDefault="00A924E9" w:rsidP="00A924E9">
      <w:pPr>
        <w:pStyle w:val="a3"/>
        <w:numPr>
          <w:ilvl w:val="0"/>
          <w:numId w:val="1"/>
        </w:numPr>
        <w:jc w:val="both"/>
      </w:pPr>
      <w:r w:rsidRPr="00D22F0D"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08.04.2015 № 1/15);</w:t>
      </w:r>
    </w:p>
    <w:p w:rsidR="00A924E9" w:rsidRPr="00D22F0D" w:rsidRDefault="00A924E9" w:rsidP="00A924E9">
      <w:pPr>
        <w:pStyle w:val="a3"/>
        <w:numPr>
          <w:ilvl w:val="0"/>
          <w:numId w:val="1"/>
        </w:numPr>
        <w:jc w:val="both"/>
      </w:pPr>
      <w:r w:rsidRPr="00D22F0D">
        <w:t xml:space="preserve"> Примерной программы основного общего образования по литературе для образовательных учреждений с русским языком обучения;</w:t>
      </w:r>
    </w:p>
    <w:p w:rsidR="00A924E9" w:rsidRPr="00D22F0D" w:rsidRDefault="00A924E9" w:rsidP="00A924E9">
      <w:pPr>
        <w:pStyle w:val="a3"/>
        <w:numPr>
          <w:ilvl w:val="0"/>
          <w:numId w:val="1"/>
        </w:numPr>
        <w:jc w:val="both"/>
      </w:pPr>
      <w:r w:rsidRPr="00D22F0D">
        <w:t xml:space="preserve">Примерной рабочей программы по учебному предмету «Родная литература (русская)» для 5 -6  класса (70 часов)/ Под общ.редакцией М. В. Бабкиной. </w:t>
      </w:r>
    </w:p>
    <w:p w:rsidR="00A924E9" w:rsidRPr="00D22F0D" w:rsidRDefault="00A924E9" w:rsidP="00A924E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2F0D">
        <w:rPr>
          <w:rFonts w:eastAsiaTheme="minorHAnsi"/>
          <w:lang w:eastAsia="en-US"/>
        </w:rPr>
        <w:t xml:space="preserve">Письма Минобрнауки России от 09.10.2017 № ТС-945/08 «О реализации прав граждан на получение образования на родном языке». </w:t>
      </w:r>
    </w:p>
    <w:p w:rsidR="00A924E9" w:rsidRPr="00D22F0D" w:rsidRDefault="00A924E9" w:rsidP="00A924E9">
      <w:pPr>
        <w:pStyle w:val="a3"/>
        <w:numPr>
          <w:ilvl w:val="0"/>
          <w:numId w:val="1"/>
        </w:numPr>
        <w:jc w:val="both"/>
      </w:pPr>
      <w:r w:rsidRPr="00D22F0D">
        <w:t xml:space="preserve">Письма Департамента государственной политики в сфере общего образования от 20 декабря 2018 года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родного». </w:t>
      </w:r>
    </w:p>
    <w:p w:rsidR="00A924E9" w:rsidRPr="00D22F0D" w:rsidRDefault="00A924E9" w:rsidP="00A924E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2F0D">
        <w:rPr>
          <w:rFonts w:eastAsiaTheme="minorHAnsi"/>
          <w:lang w:eastAsia="en-US"/>
        </w:rPr>
        <w:t xml:space="preserve">Письма Федеральной службы по надзору в сфере образования и науки от 20.06.2018 №05-192 «Об изучении родных языков из числа языков народов Российской Федерации». </w:t>
      </w:r>
    </w:p>
    <w:p w:rsidR="00A924E9" w:rsidRPr="00D22F0D" w:rsidRDefault="00A924E9" w:rsidP="00A924E9">
      <w:pPr>
        <w:pStyle w:val="a3"/>
        <w:numPr>
          <w:ilvl w:val="0"/>
          <w:numId w:val="1"/>
        </w:numPr>
        <w:jc w:val="both"/>
      </w:pPr>
      <w:r w:rsidRPr="00D22F0D">
        <w:t xml:space="preserve">Федерального </w:t>
      </w:r>
      <w:r w:rsidRPr="00D22F0D">
        <w:rPr>
          <w:bCs/>
        </w:rPr>
        <w:t xml:space="preserve"> базисного учебного плана   и примерных  учебных  планов 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2004г. № 1312, с  изменениями и дополнениями;</w:t>
      </w:r>
    </w:p>
    <w:p w:rsidR="00A924E9" w:rsidRPr="00D22F0D" w:rsidRDefault="00A924E9" w:rsidP="00A924E9">
      <w:pPr>
        <w:pStyle w:val="a3"/>
        <w:numPr>
          <w:ilvl w:val="0"/>
          <w:numId w:val="1"/>
        </w:numPr>
        <w:jc w:val="both"/>
      </w:pPr>
      <w:r w:rsidRPr="00D22F0D">
        <w:t>Приказа Министерства образования и науки РФ от 30 августа 2010 г. N 889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 марта 2004 г. N 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</w:r>
    </w:p>
    <w:p w:rsidR="00A924E9" w:rsidRPr="00D22F0D" w:rsidRDefault="00A924E9" w:rsidP="00A924E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22F0D">
        <w:rPr>
          <w:rFonts w:eastAsia="Calibri"/>
          <w:lang w:eastAsia="en-US"/>
        </w:rPr>
        <w:t xml:space="preserve">Приказа Минпросвещения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A924E9" w:rsidRPr="00D22F0D" w:rsidRDefault="00A924E9" w:rsidP="00A924E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22F0D">
        <w:rPr>
          <w:rFonts w:eastAsia="Calibri"/>
          <w:lang w:eastAsia="en-US"/>
        </w:rPr>
        <w:lastRenderedPageBreak/>
        <w:t xml:space="preserve">Приказа  Минпросвещения России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345». </w:t>
      </w:r>
    </w:p>
    <w:p w:rsidR="00A924E9" w:rsidRPr="00D22F0D" w:rsidRDefault="00A924E9" w:rsidP="00A924E9">
      <w:pPr>
        <w:pStyle w:val="a3"/>
        <w:numPr>
          <w:ilvl w:val="0"/>
          <w:numId w:val="1"/>
        </w:numPr>
        <w:jc w:val="both"/>
      </w:pPr>
      <w:r w:rsidRPr="00D22F0D">
        <w:t>Основной образовательной программы</w:t>
      </w:r>
      <w:r w:rsidR="00097D6F">
        <w:t xml:space="preserve"> основного общего образования МБОУ</w:t>
      </w:r>
      <w:r w:rsidR="006D22E9">
        <w:t>« ООШ №2 ст. Кардоникской»</w:t>
      </w:r>
    </w:p>
    <w:p w:rsidR="00A924E9" w:rsidRPr="00D22F0D" w:rsidRDefault="00A924E9" w:rsidP="00A924E9">
      <w:pPr>
        <w:pStyle w:val="a3"/>
        <w:ind w:left="840"/>
        <w:jc w:val="both"/>
      </w:pPr>
    </w:p>
    <w:p w:rsidR="006D22E9" w:rsidRPr="00D22F0D" w:rsidRDefault="00A924E9" w:rsidP="006D22E9">
      <w:pPr>
        <w:pStyle w:val="a3"/>
        <w:numPr>
          <w:ilvl w:val="0"/>
          <w:numId w:val="1"/>
        </w:numPr>
      </w:pPr>
      <w:r w:rsidRPr="00D22F0D">
        <w:t xml:space="preserve">Федеральный базисный учебный план для образовательных учреждений Российской Федерации предусматривает обязательное изучение родной литературы в 6 классе, </w:t>
      </w:r>
      <w:r w:rsidR="00097D6F">
        <w:t>МБОУ</w:t>
      </w:r>
      <w:r w:rsidR="006D22E9">
        <w:t xml:space="preserve"> « ООШ №2 ст. Кардоникской»</w:t>
      </w:r>
    </w:p>
    <w:p w:rsidR="00A924E9" w:rsidRPr="00D22F0D" w:rsidRDefault="006D22E9" w:rsidP="006D22E9">
      <w:pPr>
        <w:pStyle w:val="Default"/>
        <w:rPr>
          <w:color w:val="auto"/>
        </w:rPr>
      </w:pPr>
      <w:r>
        <w:rPr>
          <w:color w:val="auto"/>
        </w:rPr>
        <w:t xml:space="preserve">            </w:t>
      </w:r>
      <w:r w:rsidR="00A924E9" w:rsidRPr="00D22F0D">
        <w:rPr>
          <w:color w:val="auto"/>
        </w:rPr>
        <w:t xml:space="preserve"> в учебном плане в 6 классе на  изучение родной литературы (русской)</w:t>
      </w:r>
      <w:r w:rsidRPr="006D22E9">
        <w:rPr>
          <w:color w:val="auto"/>
        </w:rPr>
        <w:t xml:space="preserve"> </w:t>
      </w:r>
      <w:r>
        <w:rPr>
          <w:color w:val="auto"/>
        </w:rPr>
        <w:t>предусмотрено</w:t>
      </w:r>
      <w:r w:rsidR="00A924E9" w:rsidRPr="00D22F0D">
        <w:rPr>
          <w:color w:val="auto"/>
        </w:rPr>
        <w:t xml:space="preserve"> </w:t>
      </w:r>
      <w:r>
        <w:rPr>
          <w:color w:val="auto"/>
        </w:rPr>
        <w:t>34 часа</w:t>
      </w:r>
      <w:r w:rsidR="00A924E9" w:rsidRPr="00D22F0D">
        <w:rPr>
          <w:color w:val="auto"/>
        </w:rPr>
        <w:t xml:space="preserve">  (1 час в неделю).Ра</w:t>
      </w:r>
      <w:r>
        <w:rPr>
          <w:color w:val="auto"/>
        </w:rPr>
        <w:t>бочая программа составлена на 34 часа</w:t>
      </w:r>
      <w:r w:rsidR="00A924E9" w:rsidRPr="00D22F0D">
        <w:rPr>
          <w:color w:val="auto"/>
        </w:rPr>
        <w:t xml:space="preserve"> </w:t>
      </w:r>
    </w:p>
    <w:p w:rsidR="00A924E9" w:rsidRPr="00D22F0D" w:rsidRDefault="00A924E9" w:rsidP="006D22E9">
      <w:pPr>
        <w:pStyle w:val="Default"/>
        <w:rPr>
          <w:color w:val="auto"/>
        </w:rPr>
      </w:pPr>
    </w:p>
    <w:p w:rsidR="00A924E9" w:rsidRPr="00D22F0D" w:rsidRDefault="00A924E9" w:rsidP="00A924E9">
      <w:pPr>
        <w:pStyle w:val="Default"/>
        <w:jc w:val="center"/>
        <w:rPr>
          <w:b/>
          <w:bCs/>
          <w:iCs/>
          <w:color w:val="auto"/>
        </w:rPr>
      </w:pPr>
      <w:r w:rsidRPr="00D22F0D">
        <w:rPr>
          <w:b/>
          <w:bCs/>
          <w:iCs/>
          <w:color w:val="auto"/>
        </w:rPr>
        <w:t>Личностные, метапредметные и предметные результаты</w:t>
      </w:r>
    </w:p>
    <w:p w:rsidR="00A924E9" w:rsidRPr="00D22F0D" w:rsidRDefault="00A924E9" w:rsidP="00A924E9">
      <w:pPr>
        <w:pStyle w:val="Default"/>
        <w:jc w:val="both"/>
        <w:rPr>
          <w:b/>
          <w:bCs/>
          <w:iCs/>
          <w:color w:val="auto"/>
        </w:rPr>
      </w:pPr>
      <w:r w:rsidRPr="00D22F0D">
        <w:rPr>
          <w:b/>
          <w:bCs/>
          <w:iCs/>
          <w:color w:val="auto"/>
        </w:rPr>
        <w:t>Личностные результаты:</w:t>
      </w:r>
    </w:p>
    <w:p w:rsidR="00A924E9" w:rsidRPr="00D22F0D" w:rsidRDefault="00A924E9" w:rsidP="00A924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2F0D">
        <w:rPr>
          <w:rFonts w:eastAsiaTheme="minorHAnsi"/>
          <w:lang w:eastAsia="en-US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 хи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924E9" w:rsidRPr="00D22F0D" w:rsidRDefault="00A924E9" w:rsidP="00A924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2F0D">
        <w:rPr>
          <w:rFonts w:eastAsiaTheme="minorHAnsi"/>
          <w:lang w:eastAsia="en-US"/>
        </w:rPr>
        <w:t xml:space="preserve"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A924E9" w:rsidRPr="00D22F0D" w:rsidRDefault="00A924E9" w:rsidP="00A924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2F0D">
        <w:rPr>
          <w:rFonts w:eastAsiaTheme="minorHAnsi"/>
          <w:lang w:eastAsia="en-US"/>
        </w:rPr>
        <w:t xml:space="preserve"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A924E9" w:rsidRPr="00D22F0D" w:rsidRDefault="00A924E9" w:rsidP="00A924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2F0D">
        <w:rPr>
          <w:rFonts w:eastAsiaTheme="minorHAnsi"/>
          <w:lang w:eastAsia="en-US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A924E9" w:rsidRPr="00D22F0D" w:rsidRDefault="00A924E9" w:rsidP="00A924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2F0D">
        <w:rPr>
          <w:rFonts w:eastAsiaTheme="minorHAnsi"/>
          <w:lang w:eastAsia="en-US"/>
        </w:rPr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A924E9" w:rsidRPr="00D22F0D" w:rsidRDefault="00A924E9" w:rsidP="00A924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2F0D">
        <w:rPr>
          <w:rFonts w:eastAsiaTheme="minorHAnsi"/>
          <w:lang w:eastAsia="en-US"/>
        </w:rP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A924E9" w:rsidRPr="00D22F0D" w:rsidRDefault="00A924E9" w:rsidP="00A924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2F0D">
        <w:rPr>
          <w:rFonts w:eastAsiaTheme="minorHAnsi"/>
          <w:lang w:eastAsia="en-US"/>
        </w:rPr>
        <w:t xml:space="preserve">• формирование коммуникативной компетентности в общении и сотрудничестве сосверстниками,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A924E9" w:rsidRPr="00D22F0D" w:rsidRDefault="00A924E9" w:rsidP="00A924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2F0D">
        <w:rPr>
          <w:rFonts w:eastAsiaTheme="minorHAnsi"/>
          <w:lang w:eastAsia="en-US"/>
        </w:rPr>
        <w:t xml:space="preserve"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A924E9" w:rsidRPr="00D22F0D" w:rsidRDefault="00A924E9" w:rsidP="00A924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2F0D">
        <w:rPr>
          <w:rFonts w:eastAsiaTheme="minorHAnsi"/>
          <w:lang w:eastAsia="en-US"/>
        </w:rPr>
        <w:lastRenderedPageBreak/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A924E9" w:rsidRPr="00D22F0D" w:rsidRDefault="00A924E9" w:rsidP="00A924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2F0D">
        <w:rPr>
          <w:rFonts w:eastAsiaTheme="minorHAnsi"/>
          <w:lang w:eastAsia="en-US"/>
        </w:rPr>
        <w:t xml:space="preserve">•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A924E9" w:rsidRPr="00D22F0D" w:rsidRDefault="00A924E9" w:rsidP="00A924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924E9" w:rsidRPr="00D22F0D" w:rsidRDefault="00A924E9" w:rsidP="00A924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2F0D">
        <w:rPr>
          <w:rFonts w:eastAsiaTheme="minorHAnsi"/>
          <w:b/>
          <w:bCs/>
          <w:i/>
          <w:iCs/>
          <w:lang w:eastAsia="en-US"/>
        </w:rPr>
        <w:t>Метапредметные результаты:</w:t>
      </w:r>
    </w:p>
    <w:p w:rsidR="00A924E9" w:rsidRPr="00D22F0D" w:rsidRDefault="00A924E9" w:rsidP="00A924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2F0D">
        <w:rPr>
          <w:rFonts w:eastAsiaTheme="minorHAnsi"/>
          <w:lang w:eastAsia="en-US"/>
        </w:rPr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A924E9" w:rsidRPr="00D22F0D" w:rsidRDefault="00A924E9" w:rsidP="00A924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2F0D">
        <w:rPr>
          <w:rFonts w:eastAsiaTheme="minorHAnsi"/>
          <w:lang w:eastAsia="en-US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A924E9" w:rsidRPr="00D22F0D" w:rsidRDefault="00A924E9" w:rsidP="00A924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2F0D">
        <w:rPr>
          <w:rFonts w:eastAsiaTheme="minorHAnsi"/>
          <w:lang w:eastAsia="en-US"/>
        </w:rPr>
        <w:t xml:space="preserve">• умение оценивать правильность выполнения учебной задачи, собственные возможности её решения; </w:t>
      </w:r>
    </w:p>
    <w:p w:rsidR="00A924E9" w:rsidRPr="00D22F0D" w:rsidRDefault="00A924E9" w:rsidP="00A924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2F0D">
        <w:rPr>
          <w:rFonts w:eastAsiaTheme="minorHAnsi"/>
          <w:lang w:eastAsia="en-US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924E9" w:rsidRPr="00D22F0D" w:rsidRDefault="00A924E9" w:rsidP="00A924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2F0D">
        <w:rPr>
          <w:rFonts w:eastAsiaTheme="minorHAnsi"/>
          <w:lang w:eastAsia="en-US"/>
        </w:rPr>
        <w:t xml:space="preserve">•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A924E9" w:rsidRPr="00D22F0D" w:rsidRDefault="00A924E9" w:rsidP="00A924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2F0D">
        <w:rPr>
          <w:rFonts w:eastAsiaTheme="minorHAnsi"/>
          <w:lang w:eastAsia="en-US"/>
        </w:rPr>
        <w:t xml:space="preserve">•умение создавать, применять и преобразовывать знаки и символы, модели и схемы для решения учебных и познавательных задач; </w:t>
      </w:r>
    </w:p>
    <w:p w:rsidR="00A924E9" w:rsidRPr="00D22F0D" w:rsidRDefault="00A924E9" w:rsidP="00A924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2F0D">
        <w:rPr>
          <w:rFonts w:eastAsiaTheme="minorHAnsi"/>
          <w:lang w:eastAsia="en-US"/>
        </w:rPr>
        <w:t xml:space="preserve">•смысловое чтение; </w:t>
      </w:r>
    </w:p>
    <w:p w:rsidR="00A924E9" w:rsidRPr="00D22F0D" w:rsidRDefault="00A924E9" w:rsidP="00A924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2F0D">
        <w:rPr>
          <w:rFonts w:eastAsiaTheme="minorHAnsi"/>
          <w:lang w:eastAsia="en-US"/>
        </w:rPr>
        <w:t xml:space="preserve">•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 </w:t>
      </w:r>
    </w:p>
    <w:p w:rsidR="00A924E9" w:rsidRPr="00D22F0D" w:rsidRDefault="00A924E9" w:rsidP="00A924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2F0D">
        <w:rPr>
          <w:rFonts w:eastAsiaTheme="minorHAnsi"/>
          <w:lang w:eastAsia="en-US"/>
        </w:rPr>
        <w:t xml:space="preserve">развитие мотивации к овладению культурой активного использования словарей и других поисковых систем; </w:t>
      </w:r>
    </w:p>
    <w:p w:rsidR="00A924E9" w:rsidRPr="00D22F0D" w:rsidRDefault="00A924E9" w:rsidP="00A924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2F0D">
        <w:rPr>
          <w:rFonts w:eastAsiaTheme="minorHAnsi"/>
          <w:lang w:eastAsia="en-US"/>
        </w:rPr>
        <w:t xml:space="preserve"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A924E9" w:rsidRPr="00D22F0D" w:rsidRDefault="00A924E9" w:rsidP="00A924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2F0D">
        <w:rPr>
          <w:rFonts w:eastAsiaTheme="minorHAnsi"/>
          <w:lang w:eastAsia="en-US"/>
        </w:rPr>
        <w:t xml:space="preserve">• формирование и развитие компетентности в области использования информационно-коммуникационных технологий. </w:t>
      </w:r>
    </w:p>
    <w:p w:rsidR="00A924E9" w:rsidRPr="00D22F0D" w:rsidRDefault="00A924E9" w:rsidP="00A924E9">
      <w:pPr>
        <w:pStyle w:val="Default"/>
        <w:jc w:val="both"/>
        <w:rPr>
          <w:b/>
          <w:bCs/>
          <w:color w:val="auto"/>
        </w:rPr>
      </w:pPr>
      <w:r w:rsidRPr="00D22F0D">
        <w:rPr>
          <w:color w:val="auto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924E9" w:rsidRPr="00D22F0D" w:rsidRDefault="00A924E9" w:rsidP="00A924E9">
      <w:pPr>
        <w:pStyle w:val="Default"/>
        <w:jc w:val="both"/>
        <w:rPr>
          <w:b/>
          <w:bCs/>
          <w:color w:val="auto"/>
        </w:rPr>
      </w:pPr>
    </w:p>
    <w:p w:rsidR="00A924E9" w:rsidRPr="00825821" w:rsidRDefault="00A924E9" w:rsidP="00A924E9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825821">
        <w:rPr>
          <w:rFonts w:eastAsiaTheme="minorHAnsi"/>
          <w:b/>
          <w:bCs/>
          <w:i/>
          <w:lang w:eastAsia="en-US"/>
        </w:rPr>
        <w:t xml:space="preserve">Предметные результаты: </w:t>
      </w:r>
    </w:p>
    <w:p w:rsidR="00A924E9" w:rsidRPr="00D22F0D" w:rsidRDefault="00A924E9" w:rsidP="00A924E9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D22F0D">
        <w:rPr>
          <w:color w:val="auto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</w:t>
      </w:r>
    </w:p>
    <w:p w:rsidR="00A924E9" w:rsidRPr="00D22F0D" w:rsidRDefault="006D22E9" w:rsidP="00A924E9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</w:t>
      </w:r>
      <w:r w:rsidR="00A924E9" w:rsidRPr="00D22F0D">
        <w:rPr>
          <w:color w:val="auto"/>
        </w:rPr>
        <w:t xml:space="preserve">чтении как средстве познания мира и себя в этом мире, гармонизации отношений </w:t>
      </w:r>
      <w:r>
        <w:rPr>
          <w:color w:val="auto"/>
        </w:rPr>
        <w:t xml:space="preserve">             </w:t>
      </w:r>
      <w:r w:rsidR="00A924E9" w:rsidRPr="00D22F0D">
        <w:rPr>
          <w:color w:val="auto"/>
        </w:rPr>
        <w:t xml:space="preserve">человека и общества, многоаспектного диалога; </w:t>
      </w:r>
    </w:p>
    <w:p w:rsidR="00A924E9" w:rsidRPr="00D22F0D" w:rsidRDefault="00A924E9" w:rsidP="00A924E9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D22F0D">
        <w:rPr>
          <w:color w:val="auto"/>
        </w:rPr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A924E9" w:rsidRPr="00D22F0D" w:rsidRDefault="00A924E9" w:rsidP="00A924E9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D22F0D">
        <w:rPr>
          <w:color w:val="auto"/>
        </w:rPr>
        <w:lastRenderedPageBreak/>
        <w:t xml:space="preserve"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A924E9" w:rsidRPr="00D22F0D" w:rsidRDefault="00A924E9" w:rsidP="00A924E9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D22F0D">
        <w:rPr>
          <w:color w:val="auto"/>
        </w:rPr>
        <w:t xml:space="preserve">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A924E9" w:rsidRPr="00D22F0D" w:rsidRDefault="00A924E9" w:rsidP="00A924E9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D22F0D">
        <w:rPr>
          <w:color w:val="auto"/>
        </w:rPr>
        <w:t xml:space="preserve"> развитие способности понимать литературные художественные произведения, отражающие разные этнокультурные традиции; </w:t>
      </w:r>
    </w:p>
    <w:p w:rsidR="00A924E9" w:rsidRPr="00D22F0D" w:rsidRDefault="00A924E9" w:rsidP="00A924E9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D22F0D">
        <w:rPr>
          <w:color w:val="auto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осмысления».</w:t>
      </w:r>
    </w:p>
    <w:p w:rsidR="00A924E9" w:rsidRPr="00D22F0D" w:rsidRDefault="00A924E9" w:rsidP="00A924E9">
      <w:pPr>
        <w:pStyle w:val="Default"/>
        <w:ind w:left="780"/>
        <w:jc w:val="both"/>
        <w:rPr>
          <w:color w:val="auto"/>
        </w:rPr>
      </w:pPr>
    </w:p>
    <w:p w:rsidR="00A924E9" w:rsidRPr="00D22F0D" w:rsidRDefault="00A924E9" w:rsidP="00A924E9">
      <w:pPr>
        <w:pStyle w:val="Default"/>
        <w:jc w:val="center"/>
        <w:rPr>
          <w:b/>
          <w:color w:val="auto"/>
        </w:rPr>
      </w:pPr>
      <w:r w:rsidRPr="00D22F0D">
        <w:rPr>
          <w:b/>
          <w:color w:val="auto"/>
        </w:rPr>
        <w:t>Содержание курса</w:t>
      </w:r>
    </w:p>
    <w:p w:rsidR="00A924E9" w:rsidRPr="00D22F0D" w:rsidRDefault="00A924E9" w:rsidP="00A924E9">
      <w:pPr>
        <w:shd w:val="clear" w:color="auto" w:fill="FFFFFF"/>
        <w:jc w:val="center"/>
      </w:pPr>
      <w:r w:rsidRPr="00D22F0D">
        <w:rPr>
          <w:b/>
          <w:bCs/>
        </w:rPr>
        <w:t>Введение (1 час)</w:t>
      </w:r>
    </w:p>
    <w:p w:rsidR="00A924E9" w:rsidRPr="00D22F0D" w:rsidRDefault="00A924E9" w:rsidP="00A924E9">
      <w:pPr>
        <w:shd w:val="clear" w:color="auto" w:fill="FFFFFF"/>
        <w:jc w:val="both"/>
      </w:pPr>
      <w:r w:rsidRPr="00D22F0D">
        <w:t>Связь литературы с историей, философией, психологией. Образ человека в литературном произведении</w:t>
      </w:r>
    </w:p>
    <w:p w:rsidR="00A924E9" w:rsidRPr="00D22F0D" w:rsidRDefault="009E14AF" w:rsidP="00A924E9">
      <w:pPr>
        <w:shd w:val="clear" w:color="auto" w:fill="FFFFFF"/>
        <w:jc w:val="center"/>
      </w:pPr>
      <w:r>
        <w:rPr>
          <w:b/>
          <w:bCs/>
        </w:rPr>
        <w:t>Русский фольклор (3</w:t>
      </w:r>
      <w:r w:rsidR="00A924E9" w:rsidRPr="00D22F0D">
        <w:rPr>
          <w:b/>
          <w:bCs/>
        </w:rPr>
        <w:t xml:space="preserve"> часа)</w:t>
      </w:r>
    </w:p>
    <w:p w:rsidR="00A924E9" w:rsidRPr="00D22F0D" w:rsidRDefault="00455DB1" w:rsidP="00A924E9">
      <w:pPr>
        <w:shd w:val="clear" w:color="auto" w:fill="FFFFFF"/>
        <w:jc w:val="both"/>
      </w:pPr>
      <w:r w:rsidRPr="00D22F0D">
        <w:rPr>
          <w:b/>
        </w:rPr>
        <w:t>Русская народная песня</w:t>
      </w:r>
      <w:r w:rsidRPr="00D22F0D">
        <w:t xml:space="preserve">.Отражение в народных песнях быта, традиций, обрядов, национального характера. Виды песен (хороводные, лирические, исторические, календарные, обрядовые и другие). </w:t>
      </w:r>
      <w:r w:rsidR="00A924E9" w:rsidRPr="00D22F0D">
        <w:rPr>
          <w:b/>
          <w:bCs/>
        </w:rPr>
        <w:t xml:space="preserve">Песни «Ивушка», «Ходила младёшенька по борочку…», «Казаки и Меншиков», «Плач по Петре I», «Ты, детинушка, сиротинушка...», «Вниз по матушке по Волге…» </w:t>
      </w:r>
    </w:p>
    <w:p w:rsidR="00A924E9" w:rsidRPr="00D22F0D" w:rsidRDefault="00A924E9" w:rsidP="00A924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22F0D">
        <w:t>Повествовательное и лирическое начала в народной песне. Календарно-обрядовые, лирические, исто</w:t>
      </w:r>
      <w:r w:rsidRPr="00D22F0D">
        <w:softHyphen/>
        <w:t>рические, сатирические песни Льговского района</w:t>
      </w:r>
      <w:r w:rsidRPr="00D22F0D">
        <w:rPr>
          <w:spacing w:val="-8"/>
        </w:rPr>
        <w:t xml:space="preserve">.  Собиратели Курского фольклора. </w:t>
      </w:r>
      <w:r w:rsidRPr="00D22F0D">
        <w:rPr>
          <w:rFonts w:eastAsiaTheme="minorHAnsi"/>
          <w:bCs/>
          <w:lang w:eastAsia="en-US"/>
        </w:rPr>
        <w:t xml:space="preserve">Павел Фёдорович Лебедев – </w:t>
      </w:r>
      <w:r w:rsidRPr="00D22F0D">
        <w:rPr>
          <w:rFonts w:eastAsiaTheme="minorHAnsi"/>
          <w:lang w:eastAsia="en-US"/>
        </w:rPr>
        <w:t xml:space="preserve"> известный литературовед, писатель, собиратель фронтового и партизанского фольклора.  Песни Льговского района, собранные в селе Марица, в книге  «В мире народной поэзии. Записки сельского учителя».  </w:t>
      </w:r>
    </w:p>
    <w:p w:rsidR="00A924E9" w:rsidRPr="00D22F0D" w:rsidRDefault="00A924E9" w:rsidP="008C56E4">
      <w:pPr>
        <w:shd w:val="clear" w:color="auto" w:fill="FFFFFF"/>
      </w:pPr>
      <w:r w:rsidRPr="00D22F0D">
        <w:rPr>
          <w:b/>
          <w:bCs/>
        </w:rPr>
        <w:t>Былины «Святогор и Илья Муромец», «Рождение богатыря» и другие.</w:t>
      </w:r>
    </w:p>
    <w:p w:rsidR="00A924E9" w:rsidRPr="00D22F0D" w:rsidRDefault="00A924E9" w:rsidP="00A924E9">
      <w:pPr>
        <w:shd w:val="clear" w:color="auto" w:fill="FFFFFF"/>
        <w:jc w:val="both"/>
      </w:pPr>
      <w:r w:rsidRPr="00D22F0D">
        <w:t>Воплощение в образе богатыря национального характера и нравственных достоинств. Прославление силы, мужества, справедливости, бескорыстного служения Отечеству.</w:t>
      </w:r>
    </w:p>
    <w:p w:rsidR="00A924E9" w:rsidRPr="00D22F0D" w:rsidRDefault="00A924E9" w:rsidP="00A924E9">
      <w:pPr>
        <w:shd w:val="clear" w:color="auto" w:fill="FFFFFF"/>
        <w:jc w:val="both"/>
      </w:pPr>
      <w:r w:rsidRPr="00D22F0D">
        <w:rPr>
          <w:i/>
          <w:iCs/>
        </w:rPr>
        <w:t>Теория литературы:</w:t>
      </w:r>
      <w:r w:rsidRPr="00D22F0D">
        <w:t> народная песня, былина, гипербола.</w:t>
      </w:r>
    </w:p>
    <w:p w:rsidR="00A924E9" w:rsidRPr="00D22F0D" w:rsidRDefault="00A924E9" w:rsidP="00A924E9">
      <w:pPr>
        <w:shd w:val="clear" w:color="auto" w:fill="FFFFFF"/>
        <w:jc w:val="both"/>
      </w:pPr>
      <w:r w:rsidRPr="00D22F0D">
        <w:rPr>
          <w:i/>
          <w:iCs/>
        </w:rPr>
        <w:t>Развитие речи:</w:t>
      </w:r>
      <w:r w:rsidRPr="00D22F0D">
        <w:t> выразительное чтение.</w:t>
      </w:r>
    </w:p>
    <w:p w:rsidR="00A924E9" w:rsidRPr="00D22F0D" w:rsidRDefault="00A924E9" w:rsidP="00A924E9">
      <w:pPr>
        <w:shd w:val="clear" w:color="auto" w:fill="FFFFFF"/>
        <w:jc w:val="both"/>
      </w:pPr>
      <w:r w:rsidRPr="00D22F0D">
        <w:rPr>
          <w:i/>
          <w:iCs/>
        </w:rPr>
        <w:t>Возможные виды внеурочной деятельности:</w:t>
      </w:r>
      <w:r w:rsidRPr="00D22F0D">
        <w:t> работа над проектом «Русские колыбельные песни», составление сборника.</w:t>
      </w:r>
    </w:p>
    <w:p w:rsidR="00A924E9" w:rsidRPr="00D22F0D" w:rsidRDefault="00A924E9" w:rsidP="00A924E9">
      <w:pPr>
        <w:shd w:val="clear" w:color="auto" w:fill="FFFFFF"/>
        <w:jc w:val="both"/>
      </w:pPr>
      <w:r w:rsidRPr="00D22F0D">
        <w:rPr>
          <w:i/>
          <w:iCs/>
        </w:rPr>
        <w:t>Связь с другими искусствами: </w:t>
      </w:r>
      <w:r w:rsidRPr="00D22F0D">
        <w:t>«Богатырская симфония» А.П. Бородина.</w:t>
      </w:r>
    </w:p>
    <w:p w:rsidR="00A924E9" w:rsidRPr="00D22F0D" w:rsidRDefault="00A924E9" w:rsidP="00A924E9">
      <w:pPr>
        <w:shd w:val="clear" w:color="auto" w:fill="FFFFFF"/>
        <w:jc w:val="center"/>
      </w:pPr>
      <w:r w:rsidRPr="00D22F0D">
        <w:rPr>
          <w:b/>
          <w:bCs/>
        </w:rPr>
        <w:t>Древнерусская литература (3 часа)</w:t>
      </w:r>
    </w:p>
    <w:p w:rsidR="00A924E9" w:rsidRPr="00D22F0D" w:rsidRDefault="00A924E9" w:rsidP="00A924E9">
      <w:pPr>
        <w:shd w:val="clear" w:color="auto" w:fill="FFFFFF"/>
        <w:jc w:val="both"/>
      </w:pPr>
      <w:r w:rsidRPr="00D22F0D">
        <w:rPr>
          <w:b/>
          <w:bCs/>
        </w:rPr>
        <w:t>Из «Хождения за три моря» Афанасия Никитина. </w:t>
      </w:r>
      <w:r w:rsidRPr="00D22F0D">
        <w:t>Памятник литературы в форме путевых записей (жанр «</w:t>
      </w:r>
      <w:hyperlink r:id="rId9" w:history="1">
        <w:r w:rsidRPr="00D22F0D">
          <w:t>хож</w:t>
        </w:r>
        <w:r w:rsidR="00035E42" w:rsidRPr="00D22F0D">
          <w:t>д</w:t>
        </w:r>
        <w:r w:rsidRPr="00D22F0D">
          <w:t>ения</w:t>
        </w:r>
      </w:hyperlink>
      <w:r w:rsidRPr="00D22F0D">
        <w:t>»).</w:t>
      </w:r>
    </w:p>
    <w:p w:rsidR="00A924E9" w:rsidRPr="00D22F0D" w:rsidRDefault="00A924E9" w:rsidP="00A924E9">
      <w:pPr>
        <w:shd w:val="clear" w:color="auto" w:fill="FFFFFF"/>
        <w:jc w:val="both"/>
      </w:pPr>
      <w:r w:rsidRPr="00D22F0D">
        <w:rPr>
          <w:b/>
          <w:bCs/>
        </w:rPr>
        <w:t>«Житие Александра Невского»</w:t>
      </w:r>
      <w:r w:rsidRPr="00D22F0D">
        <w:t> – первое русское житие князя-воина. Единство князя и народа. Своеобразие жанра. Черты воинской повести в произведении.</w:t>
      </w:r>
    </w:p>
    <w:p w:rsidR="00A924E9" w:rsidRPr="00D22F0D" w:rsidRDefault="00A924E9" w:rsidP="00A924E9">
      <w:pPr>
        <w:shd w:val="clear" w:color="auto" w:fill="FFFFFF"/>
        <w:jc w:val="both"/>
      </w:pPr>
      <w:r w:rsidRPr="00D22F0D">
        <w:rPr>
          <w:i/>
          <w:iCs/>
        </w:rPr>
        <w:t>Теория литературы:</w:t>
      </w:r>
      <w:r w:rsidRPr="00D22F0D">
        <w:t> жанры древнерусской литературы («хож</w:t>
      </w:r>
      <w:r w:rsidR="00035E42" w:rsidRPr="00D22F0D">
        <w:t>д</w:t>
      </w:r>
      <w:r w:rsidRPr="00D22F0D">
        <w:t>ение», житие, воинская повесть).</w:t>
      </w:r>
    </w:p>
    <w:p w:rsidR="00A924E9" w:rsidRPr="00D22F0D" w:rsidRDefault="00A924E9" w:rsidP="00A924E9">
      <w:pPr>
        <w:shd w:val="clear" w:color="auto" w:fill="FFFFFF"/>
        <w:jc w:val="both"/>
      </w:pPr>
      <w:r w:rsidRPr="00D22F0D">
        <w:rPr>
          <w:i/>
          <w:iCs/>
        </w:rPr>
        <w:t>Развитие речи:</w:t>
      </w:r>
      <w:r w:rsidRPr="00D22F0D">
        <w:t> пересказ текстов древнерусской литературы.</w:t>
      </w:r>
    </w:p>
    <w:p w:rsidR="00A924E9" w:rsidRPr="00D22F0D" w:rsidRDefault="00A924E9" w:rsidP="00A924E9">
      <w:pPr>
        <w:shd w:val="clear" w:color="auto" w:fill="FFFFFF"/>
        <w:jc w:val="both"/>
      </w:pPr>
      <w:r w:rsidRPr="00D22F0D">
        <w:rPr>
          <w:i/>
          <w:iCs/>
        </w:rPr>
        <w:t>Связь с другими искусствами: </w:t>
      </w:r>
      <w:r w:rsidRPr="00D22F0D">
        <w:t>работа с иллюстрациями.</w:t>
      </w:r>
    </w:p>
    <w:p w:rsidR="00A924E9" w:rsidRPr="00D22F0D" w:rsidRDefault="00A924E9" w:rsidP="00A924E9">
      <w:pPr>
        <w:shd w:val="clear" w:color="auto" w:fill="FFFFFF"/>
        <w:jc w:val="center"/>
      </w:pPr>
      <w:r w:rsidRPr="00D22F0D">
        <w:rPr>
          <w:b/>
          <w:bCs/>
        </w:rPr>
        <w:lastRenderedPageBreak/>
        <w:t>Литература XVIII века (1 час)</w:t>
      </w:r>
    </w:p>
    <w:p w:rsidR="00A924E9" w:rsidRPr="00D22F0D" w:rsidRDefault="00A924E9" w:rsidP="00A924E9">
      <w:pPr>
        <w:shd w:val="clear" w:color="auto" w:fill="FFFFFF"/>
        <w:jc w:val="both"/>
      </w:pPr>
      <w:r w:rsidRPr="00D22F0D">
        <w:rPr>
          <w:b/>
          <w:bCs/>
        </w:rPr>
        <w:t>Г.Р. Державин «Лебедь». </w:t>
      </w:r>
      <w:r w:rsidRPr="00D22F0D">
        <w:t>История создания стихотворения. Торжественность слога. Размышления о судьбе творца.</w:t>
      </w:r>
    </w:p>
    <w:p w:rsidR="00A924E9" w:rsidRPr="00D22F0D" w:rsidRDefault="00A924E9" w:rsidP="00A924E9">
      <w:pPr>
        <w:shd w:val="clear" w:color="auto" w:fill="FFFFFF"/>
        <w:jc w:val="both"/>
      </w:pPr>
      <w:r w:rsidRPr="00D22F0D">
        <w:rPr>
          <w:i/>
          <w:iCs/>
        </w:rPr>
        <w:t>Теория литературы:</w:t>
      </w:r>
      <w:r w:rsidRPr="00D22F0D">
        <w:t> жанр оды, эпитет, метафора, двусложные размеры стиха (ямб).</w:t>
      </w:r>
    </w:p>
    <w:p w:rsidR="00A924E9" w:rsidRPr="00D22F0D" w:rsidRDefault="00A924E9" w:rsidP="00A924E9">
      <w:pPr>
        <w:shd w:val="clear" w:color="auto" w:fill="FFFFFF"/>
        <w:jc w:val="both"/>
      </w:pPr>
      <w:r w:rsidRPr="00D22F0D">
        <w:rPr>
          <w:i/>
          <w:iCs/>
        </w:rPr>
        <w:t>Развитие речи:</w:t>
      </w:r>
      <w:r w:rsidRPr="00D22F0D">
        <w:t> выразительное чтение наизусть.</w:t>
      </w:r>
    </w:p>
    <w:p w:rsidR="00A924E9" w:rsidRPr="00D22F0D" w:rsidRDefault="009E14AF" w:rsidP="00A924E9">
      <w:pPr>
        <w:shd w:val="clear" w:color="auto" w:fill="FFFFFF"/>
        <w:jc w:val="center"/>
      </w:pPr>
      <w:r>
        <w:rPr>
          <w:b/>
          <w:bCs/>
        </w:rPr>
        <w:t xml:space="preserve">Литература XIX века (10 </w:t>
      </w:r>
      <w:r w:rsidR="00A924E9" w:rsidRPr="00D22F0D">
        <w:rPr>
          <w:b/>
          <w:bCs/>
        </w:rPr>
        <w:t xml:space="preserve"> часов)</w:t>
      </w:r>
    </w:p>
    <w:p w:rsidR="00A924E9" w:rsidRPr="00D22F0D" w:rsidRDefault="00A924E9" w:rsidP="00A924E9">
      <w:pPr>
        <w:shd w:val="clear" w:color="auto" w:fill="FFFFFF"/>
        <w:jc w:val="both"/>
      </w:pPr>
      <w:r w:rsidRPr="00D22F0D">
        <w:rPr>
          <w:b/>
          <w:bCs/>
        </w:rPr>
        <w:t>К.Н. Батюшков. «На развалинах замка в Швеции». </w:t>
      </w:r>
      <w:r w:rsidRPr="00D22F0D">
        <w:t>Героико-историческая тематика в творчестве поэта. Противопоставление героической мощи старины мелочным, ничтожным масштабам настоящего. Способы выражения чувств лирического героя.</w:t>
      </w:r>
    </w:p>
    <w:p w:rsidR="00A924E9" w:rsidRPr="00D22F0D" w:rsidRDefault="00A924E9" w:rsidP="00A924E9">
      <w:pPr>
        <w:shd w:val="clear" w:color="auto" w:fill="FFFFFF"/>
        <w:jc w:val="both"/>
      </w:pPr>
      <w:r w:rsidRPr="00D22F0D">
        <w:rPr>
          <w:i/>
          <w:iCs/>
        </w:rPr>
        <w:t>Теория литературы:</w:t>
      </w:r>
      <w:r w:rsidRPr="00D22F0D">
        <w:t> лирический герой, эпитет, метафора, оксюморон, инверсия.</w:t>
      </w:r>
    </w:p>
    <w:p w:rsidR="00A924E9" w:rsidRPr="00D22F0D" w:rsidRDefault="00A924E9" w:rsidP="00A924E9">
      <w:pPr>
        <w:shd w:val="clear" w:color="auto" w:fill="FFFFFF"/>
        <w:jc w:val="both"/>
      </w:pPr>
      <w:r w:rsidRPr="00D22F0D">
        <w:rPr>
          <w:i/>
          <w:iCs/>
        </w:rPr>
        <w:t>Развитие речи:</w:t>
      </w:r>
      <w:r w:rsidRPr="00D22F0D">
        <w:t> выразительное чтение.</w:t>
      </w:r>
    </w:p>
    <w:p w:rsidR="00A924E9" w:rsidRPr="00D22F0D" w:rsidRDefault="00A924E9" w:rsidP="00A924E9">
      <w:pPr>
        <w:shd w:val="clear" w:color="auto" w:fill="FFFFFF"/>
        <w:jc w:val="both"/>
      </w:pPr>
      <w:r w:rsidRPr="00D22F0D">
        <w:rPr>
          <w:i/>
          <w:iCs/>
        </w:rPr>
        <w:t>Возможные виды внеурочной деятельности:</w:t>
      </w:r>
      <w:r w:rsidRPr="00D22F0D">
        <w:t> литературная гостиная по творчеству поэта.</w:t>
      </w:r>
    </w:p>
    <w:p w:rsidR="00A924E9" w:rsidRPr="00D22F0D" w:rsidRDefault="00A924E9" w:rsidP="00A924E9">
      <w:pPr>
        <w:shd w:val="clear" w:color="auto" w:fill="FFFFFF"/>
        <w:jc w:val="both"/>
      </w:pPr>
      <w:r w:rsidRPr="00D22F0D">
        <w:rPr>
          <w:b/>
          <w:bCs/>
        </w:rPr>
        <w:t>Д.В. Давыдов.</w:t>
      </w:r>
      <w:r w:rsidRPr="00D22F0D">
        <w:t> Краткий рассказ о поэте. Отечественная война 1812 года глазами её участника. Стихотворение </w:t>
      </w:r>
      <w:r w:rsidRPr="00D22F0D">
        <w:rPr>
          <w:b/>
          <w:bCs/>
        </w:rPr>
        <w:t>«Партизан»</w:t>
      </w:r>
      <w:r w:rsidRPr="00D22F0D">
        <w:t>.</w:t>
      </w:r>
    </w:p>
    <w:p w:rsidR="00A924E9" w:rsidRPr="00D22F0D" w:rsidRDefault="00A924E9" w:rsidP="00A924E9">
      <w:pPr>
        <w:shd w:val="clear" w:color="auto" w:fill="FFFFFF"/>
        <w:jc w:val="both"/>
      </w:pPr>
      <w:r w:rsidRPr="00D22F0D">
        <w:rPr>
          <w:i/>
          <w:iCs/>
        </w:rPr>
        <w:t>Теория литературы:</w:t>
      </w:r>
      <w:r w:rsidRPr="00D22F0D">
        <w:t> эпитет, сравнение.</w:t>
      </w:r>
    </w:p>
    <w:p w:rsidR="00A924E9" w:rsidRPr="00D22F0D" w:rsidRDefault="00A924E9" w:rsidP="00E139E9">
      <w:pPr>
        <w:shd w:val="clear" w:color="auto" w:fill="FFFFFF"/>
        <w:jc w:val="both"/>
      </w:pPr>
      <w:r w:rsidRPr="00D22F0D">
        <w:rPr>
          <w:iCs/>
        </w:rPr>
        <w:t>Развитие речи:</w:t>
      </w:r>
      <w:r w:rsidRPr="00D22F0D">
        <w:t> выразительное чтение.</w:t>
      </w:r>
    </w:p>
    <w:p w:rsidR="000A02F6" w:rsidRPr="00D22F0D" w:rsidRDefault="000A02F6" w:rsidP="00E139E9">
      <w:pPr>
        <w:shd w:val="clear" w:color="auto" w:fill="FFFFFF"/>
        <w:jc w:val="both"/>
      </w:pPr>
      <w:r w:rsidRPr="00D22F0D">
        <w:rPr>
          <w:b/>
          <w:bCs/>
          <w:iCs/>
        </w:rPr>
        <w:t>А.С. Пушкин. </w:t>
      </w:r>
      <w:r w:rsidRPr="00D22F0D">
        <w:t>«Выстрел». Мотивы поступков героев повести. Чувство мести, милосердие, благородство.</w:t>
      </w:r>
      <w:r w:rsidR="00E139E9" w:rsidRPr="00D22F0D">
        <w:t xml:space="preserve"> Особенности композиции.</w:t>
      </w:r>
    </w:p>
    <w:p w:rsidR="00E139E9" w:rsidRPr="00D22F0D" w:rsidRDefault="00E139E9" w:rsidP="00E139E9">
      <w:pPr>
        <w:shd w:val="clear" w:color="auto" w:fill="FFFFFF"/>
        <w:jc w:val="both"/>
      </w:pPr>
      <w:r w:rsidRPr="00D22F0D">
        <w:rPr>
          <w:i/>
        </w:rPr>
        <w:t>Теория литературы:</w:t>
      </w:r>
      <w:r w:rsidRPr="00D22F0D">
        <w:t xml:space="preserve"> цикл повестей, рассказчик и автор, эпиграф, композиция произведения.</w:t>
      </w:r>
    </w:p>
    <w:p w:rsidR="00A924E9" w:rsidRPr="00D22F0D" w:rsidRDefault="00A924E9" w:rsidP="00E139E9">
      <w:pPr>
        <w:shd w:val="clear" w:color="auto" w:fill="FFFFFF"/>
        <w:jc w:val="both"/>
      </w:pPr>
      <w:r w:rsidRPr="00D22F0D">
        <w:rPr>
          <w:b/>
          <w:bCs/>
          <w:iCs/>
        </w:rPr>
        <w:t>Н.Г. Гарин-Михайловский. </w:t>
      </w:r>
      <w:r w:rsidRPr="00D22F0D">
        <w:t>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</w:r>
    </w:p>
    <w:p w:rsidR="00035E42" w:rsidRPr="00D22F0D" w:rsidRDefault="00035E42" w:rsidP="00035E42">
      <w:pPr>
        <w:shd w:val="clear" w:color="auto" w:fill="FFFFFF"/>
        <w:jc w:val="both"/>
      </w:pPr>
      <w:r w:rsidRPr="00D22F0D">
        <w:rPr>
          <w:b/>
          <w:bCs/>
        </w:rPr>
        <w:t>Е. А. Баратынский. «Родина». </w:t>
      </w:r>
      <w:r w:rsidRPr="00D22F0D">
        <w:t>История создания стихотворения. Состояние души лирического героя. Лексические и синтаксические особенности стихотворения.</w:t>
      </w:r>
    </w:p>
    <w:p w:rsidR="00035E42" w:rsidRPr="00D22F0D" w:rsidRDefault="00035E42" w:rsidP="00035E42">
      <w:pPr>
        <w:shd w:val="clear" w:color="auto" w:fill="FFFFFF"/>
        <w:jc w:val="both"/>
      </w:pPr>
      <w:r w:rsidRPr="00D22F0D">
        <w:rPr>
          <w:i/>
          <w:iCs/>
        </w:rPr>
        <w:t>Теория литературы:</w:t>
      </w:r>
      <w:r w:rsidRPr="00D22F0D">
        <w:t> художественная идея, риторическое обращение, анафора.</w:t>
      </w:r>
    </w:p>
    <w:p w:rsidR="00035E42" w:rsidRPr="00D22F0D" w:rsidRDefault="00035E42" w:rsidP="00035E42">
      <w:pPr>
        <w:shd w:val="clear" w:color="auto" w:fill="FFFFFF"/>
        <w:jc w:val="both"/>
      </w:pPr>
      <w:r w:rsidRPr="00D22F0D">
        <w:rPr>
          <w:i/>
          <w:iCs/>
        </w:rPr>
        <w:t>Развитие речи:</w:t>
      </w:r>
      <w:r w:rsidRPr="00D22F0D">
        <w:t> выразительное чтение.</w:t>
      </w:r>
    </w:p>
    <w:p w:rsidR="00035E42" w:rsidRPr="009E14AF" w:rsidRDefault="00035E42" w:rsidP="009E14AF">
      <w:pPr>
        <w:shd w:val="clear" w:color="auto" w:fill="FFFFFF"/>
        <w:jc w:val="both"/>
      </w:pPr>
      <w:r w:rsidRPr="009E14AF">
        <w:rPr>
          <w:iCs/>
        </w:rPr>
        <w:t>Возможные виды внеурочной деятельности:</w:t>
      </w:r>
      <w:r w:rsidRPr="009E14AF">
        <w:t> литературная гостиная по творчеству поэта.</w:t>
      </w:r>
    </w:p>
    <w:p w:rsidR="009E14AF" w:rsidRPr="009E14AF" w:rsidRDefault="009E14AF" w:rsidP="009E14AF">
      <w:pPr>
        <w:shd w:val="clear" w:color="auto" w:fill="FFFFFF"/>
        <w:jc w:val="both"/>
      </w:pPr>
      <w:r w:rsidRPr="009E14AF">
        <w:rPr>
          <w:b/>
        </w:rPr>
        <w:t>И. С. Тургенев.</w:t>
      </w:r>
      <w:r w:rsidRPr="009E14AF">
        <w:t xml:space="preserve"> Стихотворения в прозе. Непреходящие ценности жизни в произведениях Тургенева. Стихотворения в прозе "Собака", "Голуби", Враг и друг", "Русский язык".</w:t>
      </w:r>
    </w:p>
    <w:p w:rsidR="000D67B9" w:rsidRPr="00D22F0D" w:rsidRDefault="000D67B9" w:rsidP="000D67B9">
      <w:pPr>
        <w:shd w:val="clear" w:color="auto" w:fill="FFFFFF"/>
        <w:ind w:right="14"/>
        <w:jc w:val="both"/>
      </w:pPr>
      <w:r w:rsidRPr="00D22F0D">
        <w:rPr>
          <w:b/>
        </w:rPr>
        <w:t>Н. С.  Лесков «Человек на часах».</w:t>
      </w:r>
      <w:r w:rsidRPr="00D22F0D">
        <w:rPr>
          <w:shd w:val="clear" w:color="auto" w:fill="FFFFFF"/>
        </w:rPr>
        <w:t>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человек.</w:t>
      </w:r>
      <w:r w:rsidRPr="00D22F0D">
        <w:t xml:space="preserve">  Сюжет и герои рассказа. Нравственные проблемы в рассказе и пути их решения. </w:t>
      </w:r>
    </w:p>
    <w:p w:rsidR="000D67B9" w:rsidRPr="00D22F0D" w:rsidRDefault="000D67B9" w:rsidP="00035E42">
      <w:pPr>
        <w:shd w:val="clear" w:color="auto" w:fill="FFFFFF"/>
        <w:jc w:val="both"/>
      </w:pPr>
    </w:p>
    <w:p w:rsidR="00A924E9" w:rsidRPr="00D22F0D" w:rsidRDefault="00825821" w:rsidP="00825821">
      <w:pPr>
        <w:shd w:val="clear" w:color="auto" w:fill="FFFFFF"/>
      </w:pPr>
      <w:r>
        <w:t xml:space="preserve">                                                                              </w:t>
      </w:r>
      <w:r w:rsidR="00D22F0D" w:rsidRPr="00D22F0D">
        <w:rPr>
          <w:b/>
          <w:bCs/>
        </w:rPr>
        <w:t>Литература XX века (13</w:t>
      </w:r>
      <w:r w:rsidR="00A924E9" w:rsidRPr="00D22F0D">
        <w:rPr>
          <w:b/>
          <w:bCs/>
        </w:rPr>
        <w:t xml:space="preserve"> часов)</w:t>
      </w:r>
    </w:p>
    <w:p w:rsidR="00A924E9" w:rsidRPr="00D22F0D" w:rsidRDefault="00A924E9" w:rsidP="00A924E9">
      <w:pPr>
        <w:shd w:val="clear" w:color="auto" w:fill="FFFFFF"/>
        <w:jc w:val="both"/>
      </w:pPr>
      <w:r w:rsidRPr="00D22F0D">
        <w:rPr>
          <w:b/>
          <w:bCs/>
        </w:rPr>
        <w:t>К.Г. Паустовский. </w:t>
      </w:r>
      <w:r w:rsidRPr="00D22F0D">
        <w:t>Проблема уважения к родной земле в рассказе</w:t>
      </w:r>
      <w:r w:rsidRPr="00D22F0D">
        <w:rPr>
          <w:b/>
          <w:bCs/>
        </w:rPr>
        <w:t> «Бакенщик».</w:t>
      </w:r>
    </w:p>
    <w:p w:rsidR="00A924E9" w:rsidRPr="00D22F0D" w:rsidRDefault="00A924E9" w:rsidP="00A924E9">
      <w:pPr>
        <w:shd w:val="clear" w:color="auto" w:fill="FFFFFF"/>
        <w:jc w:val="both"/>
      </w:pPr>
      <w:r w:rsidRPr="00D22F0D">
        <w:rPr>
          <w:i/>
          <w:iCs/>
        </w:rPr>
        <w:t>Теория литературы:</w:t>
      </w:r>
      <w:r w:rsidRPr="00D22F0D">
        <w:t> рассказ как жанр литературы, художественная идея.</w:t>
      </w:r>
    </w:p>
    <w:p w:rsidR="00A924E9" w:rsidRPr="00D22F0D" w:rsidRDefault="00A924E9" w:rsidP="00A924E9">
      <w:pPr>
        <w:shd w:val="clear" w:color="auto" w:fill="FFFFFF"/>
        <w:jc w:val="both"/>
      </w:pPr>
      <w:r w:rsidRPr="00D22F0D">
        <w:rPr>
          <w:i/>
          <w:iCs/>
        </w:rPr>
        <w:t>Развитие речи:</w:t>
      </w:r>
      <w:r w:rsidRPr="00D22F0D">
        <w:t> дискуссия, характеристика персонажа.</w:t>
      </w:r>
    </w:p>
    <w:p w:rsidR="00A924E9" w:rsidRPr="00D22F0D" w:rsidRDefault="00A924E9" w:rsidP="00A924E9">
      <w:pPr>
        <w:shd w:val="clear" w:color="auto" w:fill="FFFFFF"/>
        <w:jc w:val="both"/>
      </w:pPr>
      <w:r w:rsidRPr="00D22F0D">
        <w:rPr>
          <w:b/>
          <w:bCs/>
        </w:rPr>
        <w:t>М.М. Зощенко. «Монтёр».</w:t>
      </w:r>
      <w:r w:rsidRPr="00D22F0D">
        <w:t> Два конфликта в рассказе. Своеобразие темы «маленького человека» в творчестве М.М. Зощенко. Художественное своеобразие рассказа. Приёмы создания комического.</w:t>
      </w:r>
    </w:p>
    <w:p w:rsidR="00A924E9" w:rsidRPr="00D22F0D" w:rsidRDefault="00A924E9" w:rsidP="00A924E9">
      <w:pPr>
        <w:shd w:val="clear" w:color="auto" w:fill="FFFFFF"/>
        <w:jc w:val="both"/>
      </w:pPr>
      <w:r w:rsidRPr="00D22F0D">
        <w:rPr>
          <w:i/>
          <w:iCs/>
        </w:rPr>
        <w:t>Теория литературы:</w:t>
      </w:r>
      <w:r w:rsidRPr="00D22F0D">
        <w:t> юмор, сатира.</w:t>
      </w:r>
    </w:p>
    <w:p w:rsidR="00A924E9" w:rsidRPr="00D22F0D" w:rsidRDefault="00A924E9" w:rsidP="00A924E9">
      <w:pPr>
        <w:shd w:val="clear" w:color="auto" w:fill="FFFFFF"/>
        <w:jc w:val="both"/>
      </w:pPr>
      <w:r w:rsidRPr="00D22F0D">
        <w:rPr>
          <w:i/>
          <w:iCs/>
        </w:rPr>
        <w:lastRenderedPageBreak/>
        <w:t>Развитие речи:</w:t>
      </w:r>
      <w:r w:rsidRPr="00D22F0D">
        <w:t> дискуссия, характеристика персонажа.</w:t>
      </w:r>
    </w:p>
    <w:p w:rsidR="00A924E9" w:rsidRPr="00D22F0D" w:rsidRDefault="00A924E9" w:rsidP="00455DB1">
      <w:pPr>
        <w:shd w:val="clear" w:color="auto" w:fill="FFFFFF"/>
        <w:jc w:val="both"/>
      </w:pPr>
      <w:r w:rsidRPr="00D22F0D">
        <w:rPr>
          <w:b/>
          <w:bCs/>
        </w:rPr>
        <w:t>И</w:t>
      </w:r>
      <w:r w:rsidR="000A02F6" w:rsidRPr="00D22F0D">
        <w:rPr>
          <w:b/>
          <w:bCs/>
        </w:rPr>
        <w:t xml:space="preserve">, </w:t>
      </w:r>
      <w:r w:rsidRPr="00D22F0D">
        <w:rPr>
          <w:b/>
          <w:bCs/>
        </w:rPr>
        <w:t>С. Шмелёв. </w:t>
      </w:r>
      <w:r w:rsidRPr="00D22F0D">
        <w:t>Краткий рассказ о писателе.</w:t>
      </w:r>
      <w:r w:rsidRPr="00D22F0D">
        <w:rPr>
          <w:b/>
          <w:bCs/>
        </w:rPr>
        <w:t> «</w:t>
      </w:r>
      <w:r w:rsidRPr="00D22F0D">
        <w:t>Чувство слова» И</w:t>
      </w:r>
      <w:r w:rsidR="00035E42" w:rsidRPr="00D22F0D">
        <w:t xml:space="preserve">. </w:t>
      </w:r>
      <w:r w:rsidRPr="00D22F0D">
        <w:t>С. Шмелёва. </w:t>
      </w:r>
      <w:r w:rsidRPr="00D22F0D">
        <w:rPr>
          <w:b/>
          <w:bCs/>
        </w:rPr>
        <w:t> </w:t>
      </w:r>
      <w:r w:rsidR="000A02F6" w:rsidRPr="00D22F0D">
        <w:rPr>
          <w:b/>
          <w:bCs/>
        </w:rPr>
        <w:t>Глава «На Святой» из романа «Лето Господне»</w:t>
      </w:r>
      <w:r w:rsidRPr="00D22F0D">
        <w:rPr>
          <w:b/>
          <w:bCs/>
        </w:rPr>
        <w:t> </w:t>
      </w:r>
      <w:r w:rsidRPr="00D22F0D">
        <w:t>Идеализацией православных начал русской жизни</w:t>
      </w:r>
      <w:r w:rsidR="00455DB1" w:rsidRPr="00D22F0D">
        <w:t xml:space="preserve">. Детское восприятие мира. </w:t>
      </w:r>
      <w:r w:rsidR="00455DB1" w:rsidRPr="00D22F0D">
        <w:rPr>
          <w:iCs/>
          <w:shd w:val="clear" w:color="auto" w:fill="FFFFFF"/>
        </w:rPr>
        <w:t>Бесценные уроки добра, милосердия, терпения, трудолюбия</w:t>
      </w:r>
    </w:p>
    <w:p w:rsidR="00A924E9" w:rsidRPr="00D22F0D" w:rsidRDefault="00A924E9" w:rsidP="00455DB1">
      <w:pPr>
        <w:shd w:val="clear" w:color="auto" w:fill="FFFFFF"/>
        <w:jc w:val="both"/>
      </w:pPr>
      <w:r w:rsidRPr="00D22F0D">
        <w:rPr>
          <w:i/>
          <w:iCs/>
        </w:rPr>
        <w:t>Теория литературы:</w:t>
      </w:r>
      <w:r w:rsidRPr="00D22F0D">
        <w:t> роман как жанр литературы, художественная идея.</w:t>
      </w:r>
    </w:p>
    <w:p w:rsidR="00A924E9" w:rsidRPr="00D22F0D" w:rsidRDefault="00A924E9" w:rsidP="00455DB1">
      <w:pPr>
        <w:shd w:val="clear" w:color="auto" w:fill="FFFFFF"/>
        <w:jc w:val="both"/>
      </w:pPr>
      <w:r w:rsidRPr="00D22F0D">
        <w:rPr>
          <w:i/>
          <w:iCs/>
        </w:rPr>
        <w:t>Развитие речи:</w:t>
      </w:r>
      <w:r w:rsidRPr="00D22F0D">
        <w:t> различные виды пересказа, дискуссия, анализ эпизода.</w:t>
      </w:r>
    </w:p>
    <w:p w:rsidR="000A02F6" w:rsidRPr="00D22F0D" w:rsidRDefault="00A924E9" w:rsidP="00455DB1">
      <w:pPr>
        <w:shd w:val="clear" w:color="auto" w:fill="FFFFFF"/>
        <w:jc w:val="both"/>
      </w:pPr>
      <w:r w:rsidRPr="00D22F0D">
        <w:rPr>
          <w:i/>
          <w:iCs/>
        </w:rPr>
        <w:t>Возможные виды внеурочной деятельности: </w:t>
      </w:r>
      <w:r w:rsidRPr="00D22F0D">
        <w:t>работа над проектом «Виртуальный музей</w:t>
      </w:r>
    </w:p>
    <w:p w:rsidR="00A924E9" w:rsidRPr="00D22F0D" w:rsidRDefault="00A924E9" w:rsidP="000A02F6">
      <w:pPr>
        <w:shd w:val="clear" w:color="auto" w:fill="FFFFFF"/>
        <w:jc w:val="both"/>
      </w:pPr>
      <w:r w:rsidRPr="00D22F0D">
        <w:t xml:space="preserve"> И.С. Шмелёва».</w:t>
      </w:r>
    </w:p>
    <w:p w:rsidR="00A924E9" w:rsidRPr="00D22F0D" w:rsidRDefault="00A924E9" w:rsidP="00A924E9">
      <w:pPr>
        <w:shd w:val="clear" w:color="auto" w:fill="FFFFFF"/>
        <w:jc w:val="both"/>
      </w:pPr>
      <w:r w:rsidRPr="00D22F0D">
        <w:rPr>
          <w:b/>
          <w:bCs/>
        </w:rPr>
        <w:t>В.К. Железников. «Чудак из 6 «Б». </w:t>
      </w:r>
      <w:r w:rsidRPr="00D22F0D">
        <w:t>Проблема самостоятельности, ответственности, умения признавать свои ошибки. Доброта и отзывчивость главного героя.</w:t>
      </w:r>
    </w:p>
    <w:p w:rsidR="00A924E9" w:rsidRPr="00D22F0D" w:rsidRDefault="00A924E9" w:rsidP="00A924E9">
      <w:pPr>
        <w:shd w:val="clear" w:color="auto" w:fill="FFFFFF"/>
        <w:jc w:val="both"/>
      </w:pPr>
      <w:r w:rsidRPr="00D22F0D">
        <w:rPr>
          <w:i/>
          <w:iCs/>
        </w:rPr>
        <w:t>Теория литературы:</w:t>
      </w:r>
      <w:r w:rsidRPr="00D22F0D">
        <w:t> повесть как жанр литературы, юмор.</w:t>
      </w:r>
    </w:p>
    <w:p w:rsidR="00A924E9" w:rsidRPr="00D22F0D" w:rsidRDefault="00A924E9" w:rsidP="00A924E9">
      <w:pPr>
        <w:shd w:val="clear" w:color="auto" w:fill="FFFFFF"/>
        <w:jc w:val="both"/>
      </w:pPr>
      <w:r w:rsidRPr="00D22F0D">
        <w:rPr>
          <w:i/>
          <w:iCs/>
        </w:rPr>
        <w:t>Развитие речи:</w:t>
      </w:r>
      <w:r w:rsidRPr="00D22F0D">
        <w:t> различные виды пересказа, дискуссия, анализ эпизода.</w:t>
      </w:r>
    </w:p>
    <w:p w:rsidR="00A924E9" w:rsidRPr="00D22F0D" w:rsidRDefault="00A924E9" w:rsidP="00A924E9">
      <w:pPr>
        <w:shd w:val="clear" w:color="auto" w:fill="FFFFFF"/>
        <w:jc w:val="both"/>
      </w:pPr>
      <w:r w:rsidRPr="00D22F0D">
        <w:rPr>
          <w:b/>
          <w:bCs/>
        </w:rPr>
        <w:t>А.А. Лиханов. </w:t>
      </w:r>
      <w:r w:rsidRPr="00D22F0D">
        <w:t>Краткий рассказ о писателе. Повесть о военном детстве</w:t>
      </w:r>
      <w:r w:rsidRPr="00D22F0D">
        <w:rPr>
          <w:b/>
          <w:bCs/>
        </w:rPr>
        <w:t> «Последние холода». </w:t>
      </w:r>
      <w:r w:rsidRPr="00D22F0D">
        <w:t>Драматизм событий. Автобиографичность и психологизм произведения. Проблема сохранения памяти о войне.</w:t>
      </w:r>
    </w:p>
    <w:p w:rsidR="00A924E9" w:rsidRPr="00D22F0D" w:rsidRDefault="00A924E9" w:rsidP="00A924E9">
      <w:pPr>
        <w:shd w:val="clear" w:color="auto" w:fill="FFFFFF"/>
        <w:jc w:val="both"/>
      </w:pPr>
      <w:r w:rsidRPr="00D22F0D">
        <w:rPr>
          <w:i/>
          <w:iCs/>
        </w:rPr>
        <w:t>Теория литературы:</w:t>
      </w:r>
      <w:r w:rsidRPr="00D22F0D">
        <w:t> автобиографичность, психологизм.</w:t>
      </w:r>
    </w:p>
    <w:p w:rsidR="00A924E9" w:rsidRPr="00D22F0D" w:rsidRDefault="00A924E9" w:rsidP="00A924E9">
      <w:pPr>
        <w:shd w:val="clear" w:color="auto" w:fill="FFFFFF"/>
        <w:jc w:val="both"/>
      </w:pPr>
      <w:r w:rsidRPr="00D22F0D">
        <w:rPr>
          <w:i/>
          <w:iCs/>
        </w:rPr>
        <w:t>Развитие речи:</w:t>
      </w:r>
      <w:r w:rsidRPr="00D22F0D">
        <w:t> разные виды пересказа, анализ эпизода.</w:t>
      </w:r>
    </w:p>
    <w:p w:rsidR="00A924E9" w:rsidRPr="00D22F0D" w:rsidRDefault="00A924E9" w:rsidP="00A924E9">
      <w:pPr>
        <w:shd w:val="clear" w:color="auto" w:fill="FFFFFF"/>
        <w:jc w:val="both"/>
      </w:pPr>
      <w:r w:rsidRPr="00D22F0D">
        <w:rPr>
          <w:b/>
          <w:bCs/>
        </w:rPr>
        <w:t>Н.А. Заболоцкий. «Уступи мне, скворец, уголок…»: </w:t>
      </w:r>
      <w:r w:rsidRPr="00D22F0D">
        <w:t>история создания стихотворения, эмоциональное состояние лирического героя, связь внутреннего мира человека с окружающим миром.</w:t>
      </w:r>
      <w:r w:rsidRPr="00D22F0D">
        <w:rPr>
          <w:b/>
          <w:bCs/>
        </w:rPr>
        <w:t> «О красоте человеческих лиц»: </w:t>
      </w:r>
      <w:r w:rsidRPr="00D22F0D">
        <w:t>отражение в лице человека его души.</w:t>
      </w:r>
    </w:p>
    <w:p w:rsidR="00A924E9" w:rsidRPr="00D22F0D" w:rsidRDefault="00A924E9" w:rsidP="00A924E9">
      <w:pPr>
        <w:shd w:val="clear" w:color="auto" w:fill="FFFFFF"/>
        <w:jc w:val="both"/>
      </w:pPr>
      <w:r w:rsidRPr="00D22F0D">
        <w:rPr>
          <w:i/>
          <w:iCs/>
        </w:rPr>
        <w:t>Теория литературы:</w:t>
      </w:r>
      <w:r w:rsidRPr="00D22F0D">
        <w:t> трёхсложные размеры стиха (амфибрахий, анапест), стопа, строфа.</w:t>
      </w:r>
    </w:p>
    <w:p w:rsidR="00A924E9" w:rsidRPr="00D22F0D" w:rsidRDefault="00A924E9" w:rsidP="00A924E9">
      <w:pPr>
        <w:shd w:val="clear" w:color="auto" w:fill="FFFFFF"/>
        <w:jc w:val="both"/>
      </w:pPr>
      <w:r w:rsidRPr="00D22F0D">
        <w:rPr>
          <w:i/>
          <w:iCs/>
        </w:rPr>
        <w:t>Развитие речи:</w:t>
      </w:r>
      <w:r w:rsidRPr="00D22F0D">
        <w:t> выразительное чтение наизусть.</w:t>
      </w:r>
    </w:p>
    <w:p w:rsidR="00A924E9" w:rsidRPr="00D22F0D" w:rsidRDefault="00A924E9" w:rsidP="00A924E9">
      <w:pPr>
        <w:shd w:val="clear" w:color="auto" w:fill="FFFFFF"/>
        <w:jc w:val="both"/>
      </w:pPr>
      <w:r w:rsidRPr="00D22F0D">
        <w:rPr>
          <w:b/>
          <w:bCs/>
        </w:rPr>
        <w:t>В.П. Астафьев. </w:t>
      </w:r>
      <w:r w:rsidRPr="00D22F0D">
        <w:t>Краткий рассказ о писателе. Единство человека и природы в рассказе</w:t>
      </w:r>
      <w:r w:rsidRPr="00D22F0D">
        <w:rPr>
          <w:b/>
          <w:bCs/>
        </w:rPr>
        <w:t> «Деревья растут для всех».</w:t>
      </w:r>
    </w:p>
    <w:p w:rsidR="00A924E9" w:rsidRPr="00D22F0D" w:rsidRDefault="00A924E9" w:rsidP="00A924E9">
      <w:pPr>
        <w:shd w:val="clear" w:color="auto" w:fill="FFFFFF"/>
        <w:jc w:val="both"/>
      </w:pPr>
      <w:r w:rsidRPr="00D22F0D">
        <w:rPr>
          <w:i/>
          <w:iCs/>
        </w:rPr>
        <w:t>Теория литературы:</w:t>
      </w:r>
      <w:r w:rsidRPr="00D22F0D">
        <w:t> художественная идея.</w:t>
      </w:r>
    </w:p>
    <w:p w:rsidR="00A924E9" w:rsidRPr="00D22F0D" w:rsidRDefault="00A924E9" w:rsidP="00A924E9">
      <w:pPr>
        <w:shd w:val="clear" w:color="auto" w:fill="FFFFFF"/>
        <w:jc w:val="both"/>
      </w:pPr>
      <w:r w:rsidRPr="00D22F0D">
        <w:rPr>
          <w:i/>
          <w:iCs/>
        </w:rPr>
        <w:t>Развитие речи:</w:t>
      </w:r>
      <w:r w:rsidRPr="00D22F0D">
        <w:t> сжатый пересказ, цитатный план.</w:t>
      </w:r>
    </w:p>
    <w:p w:rsidR="00A924E9" w:rsidRPr="00D22F0D" w:rsidRDefault="00A924E9" w:rsidP="00A924E9">
      <w:pPr>
        <w:shd w:val="clear" w:color="auto" w:fill="FFFFFF"/>
        <w:jc w:val="both"/>
      </w:pPr>
      <w:r w:rsidRPr="00D22F0D">
        <w:rPr>
          <w:b/>
          <w:bCs/>
        </w:rPr>
        <w:t>А.Г. Алексин. </w:t>
      </w:r>
      <w:r w:rsidRPr="00D22F0D">
        <w:t>История о мечтах, разрушенных войной, в рассказе </w:t>
      </w:r>
      <w:r w:rsidRPr="00D22F0D">
        <w:rPr>
          <w:b/>
          <w:bCs/>
        </w:rPr>
        <w:t>«Домашнее сочинение». </w:t>
      </w:r>
      <w:r w:rsidRPr="00D22F0D">
        <w:t>Значение поступка главного героя. Смысл финала рассказа. Проблема выражения благодарности в воспоминаниях А.Г. Алексина </w:t>
      </w:r>
      <w:r w:rsidRPr="00D22F0D">
        <w:rPr>
          <w:b/>
          <w:bCs/>
        </w:rPr>
        <w:t>(«Я прихожу к маме…»)</w:t>
      </w:r>
    </w:p>
    <w:p w:rsidR="00A924E9" w:rsidRPr="00D22F0D" w:rsidRDefault="00A924E9" w:rsidP="00A924E9">
      <w:pPr>
        <w:shd w:val="clear" w:color="auto" w:fill="FFFFFF"/>
        <w:jc w:val="both"/>
      </w:pPr>
      <w:r w:rsidRPr="00D22F0D">
        <w:rPr>
          <w:i/>
          <w:iCs/>
        </w:rPr>
        <w:t>Теория литературы:</w:t>
      </w:r>
      <w:r w:rsidRPr="00D22F0D">
        <w:t> кольцевая композиция, художественная идея.</w:t>
      </w:r>
    </w:p>
    <w:p w:rsidR="00A924E9" w:rsidRPr="00D22F0D" w:rsidRDefault="00A924E9" w:rsidP="00A924E9">
      <w:pPr>
        <w:shd w:val="clear" w:color="auto" w:fill="FFFFFF"/>
        <w:jc w:val="both"/>
      </w:pPr>
      <w:r w:rsidRPr="00D22F0D">
        <w:rPr>
          <w:i/>
          <w:iCs/>
        </w:rPr>
        <w:t>Развитие речи:</w:t>
      </w:r>
      <w:r w:rsidRPr="00D22F0D">
        <w:t> письменный отзыв об эпизоде.</w:t>
      </w:r>
    </w:p>
    <w:p w:rsidR="00A924E9" w:rsidRPr="00D22F0D" w:rsidRDefault="00A924E9" w:rsidP="00A924E9">
      <w:pPr>
        <w:shd w:val="clear" w:color="auto" w:fill="FFFFFF"/>
        <w:jc w:val="both"/>
      </w:pPr>
      <w:r w:rsidRPr="00D22F0D">
        <w:rPr>
          <w:b/>
          <w:bCs/>
        </w:rPr>
        <w:t>Е.И. Носов. </w:t>
      </w:r>
      <w:r w:rsidRPr="00D22F0D">
        <w:t>Краткий рассказ о писателе. Особенности прозы Е.И. Носова. Доброта и жестокость людей в рассказе </w:t>
      </w:r>
      <w:r w:rsidRPr="00D22F0D">
        <w:rPr>
          <w:b/>
          <w:bCs/>
        </w:rPr>
        <w:t>«Алюминиевое солнце». </w:t>
      </w:r>
      <w:r w:rsidRPr="00D22F0D">
        <w:t>Смысл названия рассказа. Способы характеристики персонажа.</w:t>
      </w:r>
    </w:p>
    <w:p w:rsidR="00A924E9" w:rsidRPr="00D22F0D" w:rsidRDefault="00A924E9" w:rsidP="00A924E9">
      <w:pPr>
        <w:shd w:val="clear" w:color="auto" w:fill="FFFFFF"/>
        <w:jc w:val="both"/>
      </w:pPr>
      <w:r w:rsidRPr="00D22F0D">
        <w:rPr>
          <w:i/>
          <w:iCs/>
        </w:rPr>
        <w:t>Теория литературы:</w:t>
      </w:r>
      <w:r w:rsidRPr="00D22F0D">
        <w:t> композиция, диалектизм, фразеологизм, художественная идея.</w:t>
      </w:r>
    </w:p>
    <w:p w:rsidR="00A924E9" w:rsidRPr="00D22F0D" w:rsidRDefault="00A924E9" w:rsidP="00A924E9">
      <w:pPr>
        <w:shd w:val="clear" w:color="auto" w:fill="FFFFFF"/>
        <w:jc w:val="both"/>
      </w:pPr>
      <w:r w:rsidRPr="00D22F0D">
        <w:rPr>
          <w:i/>
          <w:iCs/>
        </w:rPr>
        <w:t>Развитие речи:</w:t>
      </w:r>
      <w:r w:rsidRPr="00D22F0D">
        <w:t> сжатый пересказ, анализ эпизода, цитатный план.</w:t>
      </w:r>
    </w:p>
    <w:p w:rsidR="00A924E9" w:rsidRPr="00D22F0D" w:rsidRDefault="00A924E9" w:rsidP="00A924E9">
      <w:pPr>
        <w:shd w:val="clear" w:color="auto" w:fill="FFFFFF"/>
        <w:jc w:val="both"/>
      </w:pPr>
      <w:r w:rsidRPr="00D22F0D">
        <w:rPr>
          <w:i/>
          <w:iCs/>
        </w:rPr>
        <w:t>Связь с другими искусствами: </w:t>
      </w:r>
      <w:r w:rsidRPr="00D22F0D">
        <w:t>знакомство с Памятником Евгению Носову в Курске, (скульптор В. Бартенев).</w:t>
      </w:r>
    </w:p>
    <w:p w:rsidR="00A924E9" w:rsidRPr="00D22F0D" w:rsidRDefault="00D22F0D" w:rsidP="00455DB1">
      <w:pPr>
        <w:shd w:val="clear" w:color="auto" w:fill="FFFFFF"/>
        <w:jc w:val="center"/>
      </w:pPr>
      <w:r w:rsidRPr="00D22F0D">
        <w:rPr>
          <w:b/>
          <w:bCs/>
        </w:rPr>
        <w:t>Современная литература (4 часа</w:t>
      </w:r>
      <w:r w:rsidR="00A924E9" w:rsidRPr="00D22F0D">
        <w:rPr>
          <w:b/>
          <w:bCs/>
        </w:rPr>
        <w:t>)</w:t>
      </w:r>
    </w:p>
    <w:p w:rsidR="00A924E9" w:rsidRPr="00D22F0D" w:rsidRDefault="00A924E9" w:rsidP="00A924E9">
      <w:pPr>
        <w:shd w:val="clear" w:color="auto" w:fill="FFFFFF"/>
        <w:jc w:val="both"/>
      </w:pPr>
      <w:r w:rsidRPr="00D22F0D">
        <w:rPr>
          <w:b/>
          <w:bCs/>
        </w:rPr>
        <w:t>Людмила Улицкая. </w:t>
      </w:r>
      <w:r w:rsidRPr="00D22F0D">
        <w:t>Нравственная красота человека в рассказе </w:t>
      </w:r>
      <w:r w:rsidRPr="00D22F0D">
        <w:rPr>
          <w:b/>
          <w:bCs/>
        </w:rPr>
        <w:t>«Счастливый случай»</w:t>
      </w:r>
      <w:r w:rsidRPr="00D22F0D">
        <w:t>. Материнская любовь и мудрость в рассказе </w:t>
      </w:r>
      <w:r w:rsidRPr="00D22F0D">
        <w:rPr>
          <w:b/>
          <w:bCs/>
        </w:rPr>
        <w:t>«Бумажная победа»</w:t>
      </w:r>
      <w:r w:rsidRPr="00D22F0D">
        <w:t>.</w:t>
      </w:r>
    </w:p>
    <w:p w:rsidR="00A924E9" w:rsidRPr="00D22F0D" w:rsidRDefault="00A924E9" w:rsidP="00A924E9">
      <w:pPr>
        <w:shd w:val="clear" w:color="auto" w:fill="FFFFFF"/>
        <w:jc w:val="both"/>
      </w:pPr>
      <w:r w:rsidRPr="00D22F0D">
        <w:rPr>
          <w:i/>
          <w:iCs/>
        </w:rPr>
        <w:t>Теория литературы:</w:t>
      </w:r>
      <w:r w:rsidRPr="00D22F0D">
        <w:t> рассказ как жанр литературы, композиция (завязка, кульминация, развязка), художественная идея.</w:t>
      </w:r>
    </w:p>
    <w:p w:rsidR="00A924E9" w:rsidRPr="00D22F0D" w:rsidRDefault="00A924E9" w:rsidP="00A924E9">
      <w:pPr>
        <w:shd w:val="clear" w:color="auto" w:fill="FFFFFF"/>
        <w:jc w:val="both"/>
      </w:pPr>
      <w:r w:rsidRPr="00D22F0D">
        <w:rPr>
          <w:i/>
          <w:iCs/>
        </w:rPr>
        <w:lastRenderedPageBreak/>
        <w:t>Развитие речи:</w:t>
      </w:r>
      <w:r w:rsidRPr="00D22F0D">
        <w:t> выборочный пересказ, словесный портрет, характеристика персонажа, цитатный план.</w:t>
      </w:r>
    </w:p>
    <w:p w:rsidR="00A924E9" w:rsidRPr="00D22F0D" w:rsidRDefault="00A924E9" w:rsidP="00A924E9">
      <w:pPr>
        <w:shd w:val="clear" w:color="auto" w:fill="FFFFFF"/>
        <w:jc w:val="both"/>
      </w:pPr>
      <w:r w:rsidRPr="00D22F0D">
        <w:rPr>
          <w:b/>
          <w:bCs/>
        </w:rPr>
        <w:t>Владислав Отрошенко. </w:t>
      </w:r>
      <w:r w:rsidRPr="00D22F0D">
        <w:t>Краткий рассказ о писателе</w:t>
      </w:r>
      <w:r w:rsidRPr="00D22F0D">
        <w:rPr>
          <w:b/>
          <w:bCs/>
        </w:rPr>
        <w:t>. Повесть в рассказах «Двор прадеда Гриши». </w:t>
      </w:r>
      <w:r w:rsidRPr="00D22F0D">
        <w:t>Образ повествователя. Юмор в повести.</w:t>
      </w:r>
    </w:p>
    <w:p w:rsidR="00A924E9" w:rsidRPr="00D22F0D" w:rsidRDefault="00A924E9" w:rsidP="00A924E9">
      <w:pPr>
        <w:shd w:val="clear" w:color="auto" w:fill="FFFFFF"/>
        <w:jc w:val="both"/>
      </w:pPr>
      <w:r w:rsidRPr="00D22F0D">
        <w:rPr>
          <w:i/>
          <w:iCs/>
        </w:rPr>
        <w:t>Теория литературы:</w:t>
      </w:r>
      <w:r w:rsidRPr="00D22F0D">
        <w:t> повесть в рассказах, юмор, ирония.</w:t>
      </w:r>
    </w:p>
    <w:p w:rsidR="00A924E9" w:rsidRPr="00D22F0D" w:rsidRDefault="00A924E9" w:rsidP="00A924E9">
      <w:pPr>
        <w:shd w:val="clear" w:color="auto" w:fill="FFFFFF"/>
        <w:jc w:val="both"/>
      </w:pPr>
      <w:r w:rsidRPr="00D22F0D">
        <w:rPr>
          <w:i/>
          <w:iCs/>
        </w:rPr>
        <w:t>Развитие речи:</w:t>
      </w:r>
      <w:r w:rsidRPr="00D22F0D">
        <w:t> выборочный пересказ, словесный портрет, характеристика персонажа</w:t>
      </w:r>
      <w:r w:rsidR="00825821">
        <w:t xml:space="preserve">  </w:t>
      </w:r>
      <w:r w:rsidRPr="00D22F0D">
        <w:t>.</w:t>
      </w:r>
      <w:r w:rsidRPr="00D22F0D">
        <w:rPr>
          <w:i/>
          <w:iCs/>
        </w:rPr>
        <w:t>Возможные виды внеурочной деятельности:</w:t>
      </w:r>
      <w:r w:rsidRPr="00D22F0D">
        <w:t> конкурс на лучшую иллюстрацию к повести.</w:t>
      </w:r>
    </w:p>
    <w:p w:rsidR="00D22F0D" w:rsidRPr="00D22F0D" w:rsidRDefault="00D22F0D" w:rsidP="00A924E9">
      <w:pPr>
        <w:shd w:val="clear" w:color="auto" w:fill="FFFFFF"/>
        <w:jc w:val="both"/>
      </w:pPr>
    </w:p>
    <w:p w:rsidR="00DD35FD" w:rsidRPr="00DD35FD" w:rsidRDefault="00A924E9" w:rsidP="00DD35FD">
      <w:pPr>
        <w:autoSpaceDE w:val="0"/>
        <w:autoSpaceDN w:val="0"/>
        <w:adjustRightInd w:val="0"/>
        <w:rPr>
          <w:b/>
        </w:rPr>
      </w:pPr>
      <w:r w:rsidRPr="00D22F0D">
        <w:t> </w:t>
      </w:r>
      <w:r w:rsidR="00DD35FD" w:rsidRPr="00DD35FD">
        <w:rPr>
          <w:b/>
        </w:rPr>
        <w:t>Оценка достижения планируемых результатов освоения основной образовательной программы основного общего образования</w:t>
      </w:r>
    </w:p>
    <w:p w:rsidR="00DD35FD" w:rsidRPr="00DD35FD" w:rsidRDefault="00DD35FD" w:rsidP="00DD35FD">
      <w:pPr>
        <w:autoSpaceDE w:val="0"/>
        <w:autoSpaceDN w:val="0"/>
        <w:adjustRightInd w:val="0"/>
        <w:jc w:val="both"/>
        <w:rPr>
          <w:b/>
        </w:rPr>
      </w:pPr>
    </w:p>
    <w:p w:rsidR="00DD35FD" w:rsidRPr="00DD35FD" w:rsidRDefault="00DD35FD" w:rsidP="00DD35FD">
      <w:r w:rsidRPr="00DD35FD">
        <w:rPr>
          <w:rStyle w:val="trb12"/>
          <w:b/>
        </w:rPr>
        <w:t>Критерии оценки устного ответа по литературе</w:t>
      </w:r>
    </w:p>
    <w:p w:rsidR="00DD35FD" w:rsidRPr="004C2B68" w:rsidRDefault="00DD35FD" w:rsidP="00DD35FD">
      <w:pPr>
        <w:pStyle w:val="tbl12"/>
        <w:rPr>
          <w:color w:val="000000"/>
        </w:rPr>
      </w:pPr>
      <w:r w:rsidRPr="004C2B68">
        <w:rPr>
          <w:color w:val="000000"/>
        </w:rPr>
        <w:t xml:space="preserve">1. Оценка </w:t>
      </w:r>
      <w:r w:rsidRPr="004C2B68">
        <w:rPr>
          <w:b/>
          <w:color w:val="000000"/>
        </w:rPr>
        <w:t>«</w:t>
      </w:r>
      <w:r w:rsidRPr="004C2B68">
        <w:rPr>
          <w:rStyle w:val="trb12"/>
          <w:b/>
          <w:bCs/>
        </w:rPr>
        <w:t>отлично</w:t>
      </w:r>
      <w:r w:rsidRPr="004C2B68">
        <w:rPr>
          <w:b/>
        </w:rPr>
        <w:t>»</w:t>
      </w:r>
      <w:r w:rsidRPr="004C2B68">
        <w:rPr>
          <w:color w:val="000000"/>
        </w:rPr>
        <w:t xml:space="preserve"> ставится за исчерпывающий, точный ответ, демонстрирующий хорошее знание текста произведения, умение использовать литературно-критические материалы для аргументации и самостоятельных выводов; свободное владение литературоведческой терминологией; анализ литературного произведения в единстве содержания и формы; умение излагать материал последовательно, делать необходимые обобщения и выводы, а также умение выразительно читать наизусть программные произведения.</w:t>
      </w:r>
    </w:p>
    <w:p w:rsidR="00DD35FD" w:rsidRPr="004C2B68" w:rsidRDefault="00DD35FD" w:rsidP="00DD35FD">
      <w:pPr>
        <w:pStyle w:val="tbl12"/>
        <w:rPr>
          <w:color w:val="000000"/>
        </w:rPr>
      </w:pPr>
      <w:r w:rsidRPr="004C2B68">
        <w:rPr>
          <w:color w:val="000000"/>
        </w:rPr>
        <w:t xml:space="preserve">2. Оценка </w:t>
      </w:r>
      <w:r w:rsidRPr="004C2B68">
        <w:rPr>
          <w:b/>
          <w:color w:val="000000"/>
        </w:rPr>
        <w:t>«хорошо»</w:t>
      </w:r>
      <w:r w:rsidRPr="004C2B68">
        <w:rPr>
          <w:color w:val="000000"/>
        </w:rPr>
        <w:t xml:space="preserve"> ставится за ответ, обнаруживающий хорошее знание и понимание литературного материала, умение анализировать текст произведения, приводя необходимые примеры; умение излагать материал последовательно и грамотно. В ответе может быть недостаточно полно развернута аргументация, возможны отдельные недостатки в формулировке выводов, иллюстративный материал может быть представлен не слишком подробно; допускаются отдельные погрешности в чтении наизусть и речевом оформлении высказываний.</w:t>
      </w:r>
    </w:p>
    <w:p w:rsidR="00DD35FD" w:rsidRPr="004C2B68" w:rsidRDefault="00DD35FD" w:rsidP="00DD35FD">
      <w:pPr>
        <w:pStyle w:val="tbl12"/>
        <w:rPr>
          <w:color w:val="000000"/>
        </w:rPr>
      </w:pPr>
      <w:r w:rsidRPr="004C2B68">
        <w:rPr>
          <w:color w:val="000000"/>
        </w:rPr>
        <w:t xml:space="preserve">3. Оценка </w:t>
      </w:r>
      <w:r w:rsidRPr="004C2B68">
        <w:rPr>
          <w:b/>
          <w:color w:val="000000"/>
        </w:rPr>
        <w:t>«удовлетворительно»</w:t>
      </w:r>
      <w:r w:rsidRPr="004C2B68">
        <w:rPr>
          <w:color w:val="000000"/>
        </w:rPr>
        <w:t xml:space="preserve"> ставится за ответ, в котором материал раскрыт в основном правильно, но схематично или недостаточно полно, с отклонениями от последовательности изложения. Анализ текста частично подменяется пересказом, нет полноценных обобщений и выводов; допущены ошибки в речевом оформлении высказывания; есть затруднения в чтении наизусть.</w:t>
      </w:r>
    </w:p>
    <w:p w:rsidR="00DD35FD" w:rsidRPr="004C2B68" w:rsidRDefault="00DD35FD" w:rsidP="00DD35FD">
      <w:pPr>
        <w:pStyle w:val="tbl12"/>
        <w:rPr>
          <w:color w:val="000000"/>
        </w:rPr>
      </w:pPr>
      <w:r w:rsidRPr="004C2B68">
        <w:rPr>
          <w:color w:val="000000"/>
        </w:rPr>
        <w:t xml:space="preserve">4. Оценка </w:t>
      </w:r>
      <w:r w:rsidRPr="004C2B68">
        <w:rPr>
          <w:b/>
          <w:color w:val="000000"/>
        </w:rPr>
        <w:t>«неудовлетворительно»</w:t>
      </w:r>
      <w:r w:rsidRPr="004C2B68">
        <w:rPr>
          <w:color w:val="000000"/>
        </w:rPr>
        <w:t xml:space="preserve"> ставится, если ответ обнаруживает незнание текста и неумение его анализировать, если анализ подменяется пересказом; в ответе отсутствуют необходимые примеры; нарушена логика в изложении материала, нет необходимых обобщений и выводов; недостаточно сформированы навыки устной речи; есть нарушения литературной нормы.</w:t>
      </w:r>
    </w:p>
    <w:p w:rsidR="00DD35FD" w:rsidRPr="004C2B68" w:rsidRDefault="00DD35FD" w:rsidP="00DD35FD">
      <w:pPr>
        <w:pStyle w:val="tbl12"/>
        <w:rPr>
          <w:b/>
        </w:rPr>
      </w:pPr>
      <w:r w:rsidRPr="004C2B68">
        <w:rPr>
          <w:b/>
        </w:rPr>
        <w:t>Критерии оценки сочинения</w:t>
      </w:r>
    </w:p>
    <w:p w:rsidR="00DD35FD" w:rsidRPr="004C2B68" w:rsidRDefault="00DD35FD" w:rsidP="00DD35FD">
      <w:pPr>
        <w:pStyle w:val="tbl12"/>
        <w:rPr>
          <w:b/>
        </w:rPr>
      </w:pPr>
      <w:r w:rsidRPr="004C2B68">
        <w:rPr>
          <w:color w:val="000000"/>
        </w:rPr>
        <w:t xml:space="preserve">Сочинение - письменная форма проведения экзамена по русскому языку и литературе, поэтому экзаменующийся должен показать не только хорошее знание литературного материала, не только умение ориентироваться в условиях мыслительно-речевой задачи, продиктованной формулировкой темы, не только наличие определенного круга знаний: историко-литературных, теоретико-литературных и биографических, но и, что не менее важно, обладать специальными знаниями, умениями и навыками: орфографически, пунктуационно и стилистически грамотно излагать свои мысли. В отличие от школьных сочинений, где обыкновенно выставляется двойная оценка - за полноту раскрытия темы и за грамотность, - в ряде вузов </w:t>
      </w:r>
      <w:r w:rsidRPr="004C2B68">
        <w:rPr>
          <w:color w:val="000000"/>
        </w:rPr>
        <w:lastRenderedPageBreak/>
        <w:t>оценка за сочинение, написанное на вступительном экзамене, выставляется одна.</w:t>
      </w:r>
      <w:r w:rsidRPr="004C2B68">
        <w:rPr>
          <w:color w:val="000000"/>
        </w:rPr>
        <w:br/>
        <w:t>      Критерии оценки вступительного сочинения в целом соответствуют критериям школьного сочинения. Однако в условиях конкурсной ситуации требования, предъявляемые к сочинению, написанному на вступительных экзаменах, оказываются выше и жестче.</w:t>
      </w:r>
      <w:r w:rsidRPr="004C2B68">
        <w:rPr>
          <w:color w:val="000000"/>
        </w:rPr>
        <w:br/>
        <w:t>      </w:t>
      </w:r>
      <w:r w:rsidRPr="004C2B68">
        <w:rPr>
          <w:rStyle w:val="trb12"/>
          <w:b/>
          <w:bCs/>
        </w:rPr>
        <w:t>Оценка "5" ("пять")</w:t>
      </w:r>
      <w:r w:rsidRPr="004C2B68">
        <w:rPr>
          <w:rStyle w:val="apple-converted-space"/>
        </w:rPr>
        <w:t> </w:t>
      </w:r>
      <w:r w:rsidRPr="004C2B68">
        <w:rPr>
          <w:color w:val="000000"/>
        </w:rPr>
        <w:t>ставится за сочинение, полностью соответствующее теме, глубоко и аргументированно ее раскрывающее, демонстрирующее отличное знание текста литературного произведения так же, как и других материалов, привлеченных для раскрытия этой темы (литературоведческих, критических, исторических, философских и т. д.). Сочинение не должно содержать фактических ошибок. Сочинение должно быть логичным и последовательным в изложении мыслей, демонстрирующим исчерпанность цитатной аргументации, выстроенным изящно в композиционном плане, написанным в соответствии с нормами литературного языка и выдержанным в стиле, соответствующем избранной теме. В сочинении, оцененном на "5", допускается наличие 1-2 речевых недочетов, 1 орфографической или 1 пунктуационной ошибки.</w:t>
      </w:r>
      <w:r w:rsidRPr="004C2B68">
        <w:rPr>
          <w:rStyle w:val="apple-converted-space"/>
        </w:rPr>
        <w:t> </w:t>
      </w:r>
      <w:r w:rsidRPr="004C2B68">
        <w:rPr>
          <w:color w:val="000000"/>
        </w:rPr>
        <w:br/>
        <w:t>      </w:t>
      </w:r>
      <w:r w:rsidRPr="004C2B68">
        <w:rPr>
          <w:rStyle w:val="trb12"/>
          <w:b/>
          <w:bCs/>
        </w:rPr>
        <w:t>Оценка "4" ("четыре")</w:t>
      </w:r>
      <w:r w:rsidRPr="004C2B68">
        <w:rPr>
          <w:rStyle w:val="apple-converted-space"/>
        </w:rPr>
        <w:t> </w:t>
      </w:r>
      <w:r w:rsidRPr="004C2B68">
        <w:rPr>
          <w:color w:val="000000"/>
        </w:rPr>
        <w:t>ставится за сочинение, достаточно полно раскрывающее тему, обнаруживающее хорошее знание литературного материала, логичное и последовательное по изложению, хорошо выстроенное композиционно, написанное в соответствии с нормами литературного языка, стилистически соответствующее теме, лексический и грамматический строй речи которого достаточно разнообразен. В сочинении, оцененном на "4", допускаются 1 - 2 фактических неточности, не более 2 речевых недочетов, не более 2 орфографических и 2 пунктуационных или стилистических ошибок (варианты: 1 орфографическая + 3 пунктуационных или стилистических, 0 орфографических + 4 пунктуационных или стилистических).</w:t>
      </w:r>
      <w:r w:rsidRPr="004C2B68">
        <w:rPr>
          <w:rStyle w:val="apple-converted-space"/>
        </w:rPr>
        <w:t> </w:t>
      </w:r>
      <w:r w:rsidRPr="004C2B68">
        <w:rPr>
          <w:color w:val="000000"/>
        </w:rPr>
        <w:br/>
        <w:t>      </w:t>
      </w:r>
      <w:r w:rsidRPr="004C2B68">
        <w:rPr>
          <w:rStyle w:val="trb12"/>
          <w:b/>
          <w:bCs/>
        </w:rPr>
        <w:t>Оценка " 3 " ("три")</w:t>
      </w:r>
      <w:r w:rsidRPr="004C2B68">
        <w:rPr>
          <w:rStyle w:val="apple-converted-space"/>
        </w:rPr>
        <w:t> </w:t>
      </w:r>
      <w:r w:rsidRPr="004C2B68">
        <w:rPr>
          <w:color w:val="000000"/>
        </w:rPr>
        <w:t>ставится за сочинение, в целом раскрывающее тему, но обнаруживающее односторонность или неполноту в раскрытии темы, в котором допущены отклонения от темы или отдельные неточности в изложении фактического материала, нарушение последовательности и логичности изложения, недостаточность цитатного материала и аргументации, невыразительность речи, однообразие синтаксических конструкций, бедность словаря. В сочинении, оцененном на "3", допускаются не более 4 орфографических и 4 пунктуационных или стилистических ошибок (варианты: 3 орфографических + 5 пунктуационных или стилистических; 0 орфографических + 8 пунктуационных или стилистических). При выставлении оценки учитываются и речевые недочеты (не более 5), имеющиеся в сочинении.</w:t>
      </w:r>
      <w:r w:rsidRPr="004C2B68">
        <w:rPr>
          <w:rStyle w:val="apple-converted-space"/>
        </w:rPr>
        <w:t> </w:t>
      </w:r>
      <w:r w:rsidRPr="004C2B68">
        <w:rPr>
          <w:color w:val="000000"/>
        </w:rPr>
        <w:br/>
        <w:t>      </w:t>
      </w:r>
      <w:r w:rsidRPr="004C2B68">
        <w:rPr>
          <w:rStyle w:val="trb12"/>
          <w:b/>
          <w:bCs/>
        </w:rPr>
        <w:t>Оценка "2" ("два")</w:t>
      </w:r>
      <w:r w:rsidRPr="004C2B68">
        <w:rPr>
          <w:rStyle w:val="apple-converted-space"/>
        </w:rPr>
        <w:t> </w:t>
      </w:r>
      <w:r w:rsidRPr="004C2B68">
        <w:rPr>
          <w:color w:val="000000"/>
        </w:rPr>
        <w:t>ставится за сочинение, в котором тема не раскрыта или не соответствует вынесенной в заглавие, в котором обнаруживается незнание литературного текста и критического</w:t>
      </w:r>
    </w:p>
    <w:p w:rsidR="00DD35FD" w:rsidRDefault="00DD35FD" w:rsidP="00DD35FD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4E9" w:rsidRPr="00D22F0D" w:rsidRDefault="00A924E9" w:rsidP="00A924E9">
      <w:pPr>
        <w:shd w:val="clear" w:color="auto" w:fill="FFFFFF"/>
        <w:jc w:val="both"/>
      </w:pPr>
    </w:p>
    <w:p w:rsidR="00DD35FD" w:rsidRDefault="00DD35FD" w:rsidP="00E139E9">
      <w:pPr>
        <w:shd w:val="clear" w:color="auto" w:fill="FFFFFF"/>
        <w:spacing w:after="180"/>
        <w:jc w:val="center"/>
        <w:rPr>
          <w:b/>
          <w:bCs/>
        </w:rPr>
      </w:pPr>
    </w:p>
    <w:p w:rsidR="00DD35FD" w:rsidRDefault="00DD35FD" w:rsidP="00E139E9">
      <w:pPr>
        <w:shd w:val="clear" w:color="auto" w:fill="FFFFFF"/>
        <w:spacing w:after="180"/>
        <w:jc w:val="center"/>
        <w:rPr>
          <w:b/>
          <w:bCs/>
        </w:rPr>
      </w:pPr>
    </w:p>
    <w:p w:rsidR="00DD35FD" w:rsidRDefault="00DD35FD" w:rsidP="00E139E9">
      <w:pPr>
        <w:shd w:val="clear" w:color="auto" w:fill="FFFFFF"/>
        <w:spacing w:after="180"/>
        <w:jc w:val="center"/>
        <w:rPr>
          <w:b/>
          <w:bCs/>
        </w:rPr>
      </w:pPr>
    </w:p>
    <w:p w:rsidR="00DD35FD" w:rsidRDefault="00DD35FD" w:rsidP="00E139E9">
      <w:pPr>
        <w:shd w:val="clear" w:color="auto" w:fill="FFFFFF"/>
        <w:spacing w:after="180"/>
        <w:jc w:val="center"/>
        <w:rPr>
          <w:b/>
          <w:bCs/>
        </w:rPr>
      </w:pPr>
    </w:p>
    <w:p w:rsidR="00DD35FD" w:rsidRDefault="00DD35FD" w:rsidP="00E139E9">
      <w:pPr>
        <w:shd w:val="clear" w:color="auto" w:fill="FFFFFF"/>
        <w:spacing w:after="180"/>
        <w:jc w:val="center"/>
        <w:rPr>
          <w:b/>
          <w:bCs/>
        </w:rPr>
      </w:pPr>
    </w:p>
    <w:p w:rsidR="00534D15" w:rsidRDefault="00534D15" w:rsidP="00E139E9">
      <w:pPr>
        <w:shd w:val="clear" w:color="auto" w:fill="FFFFFF"/>
        <w:spacing w:after="180"/>
        <w:jc w:val="center"/>
        <w:rPr>
          <w:b/>
          <w:bCs/>
        </w:rPr>
      </w:pPr>
    </w:p>
    <w:p w:rsidR="00534D15" w:rsidRDefault="00534D15" w:rsidP="00E139E9">
      <w:pPr>
        <w:shd w:val="clear" w:color="auto" w:fill="FFFFFF"/>
        <w:spacing w:after="180"/>
        <w:jc w:val="center"/>
        <w:rPr>
          <w:b/>
          <w:bCs/>
        </w:rPr>
      </w:pPr>
    </w:p>
    <w:p w:rsidR="00534D15" w:rsidRDefault="00534D15" w:rsidP="00E139E9">
      <w:pPr>
        <w:shd w:val="clear" w:color="auto" w:fill="FFFFFF"/>
        <w:spacing w:after="180"/>
        <w:jc w:val="center"/>
        <w:rPr>
          <w:b/>
          <w:bCs/>
        </w:rPr>
      </w:pPr>
    </w:p>
    <w:p w:rsidR="00534D15" w:rsidRDefault="00534D15" w:rsidP="00E139E9">
      <w:pPr>
        <w:shd w:val="clear" w:color="auto" w:fill="FFFFFF"/>
        <w:spacing w:after="180"/>
        <w:jc w:val="center"/>
        <w:rPr>
          <w:b/>
          <w:bCs/>
        </w:rPr>
      </w:pPr>
    </w:p>
    <w:p w:rsidR="00534D15" w:rsidRDefault="00534D15" w:rsidP="00E139E9">
      <w:pPr>
        <w:shd w:val="clear" w:color="auto" w:fill="FFFFFF"/>
        <w:spacing w:after="180"/>
        <w:jc w:val="center"/>
        <w:rPr>
          <w:b/>
          <w:bCs/>
        </w:rPr>
      </w:pPr>
    </w:p>
    <w:p w:rsidR="00534D15" w:rsidRDefault="00534D15" w:rsidP="00E139E9">
      <w:pPr>
        <w:shd w:val="clear" w:color="auto" w:fill="FFFFFF"/>
        <w:spacing w:after="180"/>
        <w:jc w:val="center"/>
        <w:rPr>
          <w:b/>
          <w:bCs/>
        </w:rPr>
      </w:pPr>
    </w:p>
    <w:p w:rsidR="00E139E9" w:rsidRPr="00D22F0D" w:rsidRDefault="00E139E9" w:rsidP="00E139E9">
      <w:pPr>
        <w:shd w:val="clear" w:color="auto" w:fill="FFFFFF"/>
        <w:spacing w:after="180"/>
        <w:jc w:val="center"/>
      </w:pPr>
      <w:r w:rsidRPr="00D22F0D">
        <w:rPr>
          <w:b/>
          <w:bCs/>
        </w:rPr>
        <w:t xml:space="preserve">Календарно-тематическое планирование </w:t>
      </w:r>
    </w:p>
    <w:tbl>
      <w:tblPr>
        <w:tblW w:w="158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5976"/>
        <w:gridCol w:w="793"/>
        <w:gridCol w:w="603"/>
        <w:gridCol w:w="744"/>
        <w:gridCol w:w="1099"/>
        <w:gridCol w:w="133"/>
        <w:gridCol w:w="76"/>
        <w:gridCol w:w="5709"/>
      </w:tblGrid>
      <w:tr w:rsidR="00E139E9" w:rsidRPr="00D22F0D" w:rsidTr="00825821">
        <w:trPr>
          <w:trHeight w:val="239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39E9" w:rsidRPr="00D22F0D" w:rsidRDefault="008C56E4" w:rsidP="00E139E9">
            <w:pPr>
              <w:spacing w:after="180"/>
              <w:jc w:val="center"/>
            </w:pPr>
            <w:r w:rsidRPr="00D22F0D">
              <w:rPr>
                <w:b/>
                <w:bCs/>
              </w:rPr>
              <w:t>№/п</w:t>
            </w:r>
          </w:p>
        </w:tc>
        <w:tc>
          <w:tcPr>
            <w:tcW w:w="67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39E9" w:rsidRPr="00D22F0D" w:rsidRDefault="00E139E9" w:rsidP="008C56E4">
            <w:pPr>
              <w:spacing w:after="180"/>
              <w:jc w:val="center"/>
            </w:pPr>
            <w:r w:rsidRPr="00D22F0D">
              <w:rPr>
                <w:b/>
                <w:bCs/>
              </w:rPr>
              <w:t>Тема урока</w:t>
            </w:r>
          </w:p>
        </w:tc>
        <w:tc>
          <w:tcPr>
            <w:tcW w:w="13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39E9" w:rsidRPr="00D22F0D" w:rsidRDefault="00E139E9" w:rsidP="00F62C68">
            <w:pPr>
              <w:spacing w:after="180"/>
            </w:pPr>
            <w:r w:rsidRPr="00D22F0D">
              <w:rPr>
                <w:b/>
                <w:bCs/>
              </w:rPr>
              <w:t>Кол-во часов</w:t>
            </w:r>
          </w:p>
        </w:tc>
        <w:tc>
          <w:tcPr>
            <w:tcW w:w="130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9E9" w:rsidRPr="00D22F0D" w:rsidRDefault="008C56E4" w:rsidP="008C56E4">
            <w:pPr>
              <w:spacing w:after="180"/>
              <w:jc w:val="center"/>
              <w:rPr>
                <w:b/>
              </w:rPr>
            </w:pPr>
            <w:r w:rsidRPr="00D22F0D">
              <w:rPr>
                <w:b/>
              </w:rPr>
              <w:t>Дата проведения</w:t>
            </w:r>
          </w:p>
        </w:tc>
        <w:tc>
          <w:tcPr>
            <w:tcW w:w="5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39E9" w:rsidRPr="00D22F0D" w:rsidRDefault="008C56E4" w:rsidP="008C56E4">
            <w:pPr>
              <w:spacing w:after="180"/>
              <w:jc w:val="center"/>
              <w:rPr>
                <w:b/>
              </w:rPr>
            </w:pPr>
            <w:r w:rsidRPr="00D22F0D">
              <w:rPr>
                <w:b/>
              </w:rPr>
              <w:t>Примечания</w:t>
            </w:r>
          </w:p>
        </w:tc>
      </w:tr>
      <w:tr w:rsidR="008C56E4" w:rsidRPr="00D22F0D" w:rsidTr="00825821">
        <w:trPr>
          <w:trHeight w:val="706"/>
        </w:trPr>
        <w:tc>
          <w:tcPr>
            <w:tcW w:w="15856" w:type="dxa"/>
            <w:gridSpan w:val="9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E4" w:rsidRPr="00D22F0D" w:rsidRDefault="008C56E4" w:rsidP="008C56E4">
            <w:pPr>
              <w:spacing w:after="180"/>
              <w:jc w:val="center"/>
            </w:pPr>
            <w:r w:rsidRPr="00D22F0D">
              <w:rPr>
                <w:b/>
                <w:bCs/>
              </w:rPr>
              <w:t>Введение</w:t>
            </w:r>
            <w:r w:rsidRPr="00D22F0D">
              <w:t xml:space="preserve"> 1ч</w:t>
            </w:r>
          </w:p>
        </w:tc>
      </w:tr>
      <w:tr w:rsidR="008C56E4" w:rsidRPr="00D22F0D" w:rsidTr="00825821">
        <w:trPr>
          <w:trHeight w:val="1241"/>
        </w:trPr>
        <w:tc>
          <w:tcPr>
            <w:tcW w:w="72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6E4" w:rsidRPr="00D22F0D" w:rsidRDefault="008C56E4" w:rsidP="00E139E9">
            <w:pPr>
              <w:spacing w:after="180"/>
              <w:jc w:val="center"/>
            </w:pPr>
            <w:r w:rsidRPr="00D22F0D">
              <w:t>1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6E4" w:rsidRPr="00D22F0D" w:rsidRDefault="008C56E4" w:rsidP="00F62C68">
            <w:pPr>
              <w:spacing w:after="180"/>
              <w:rPr>
                <w:b/>
                <w:bCs/>
              </w:rPr>
            </w:pPr>
            <w:r w:rsidRPr="00D22F0D">
              <w:t>Связь литературы с историей, философией, психологией. Образ человека в литературном произведении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6E4" w:rsidRPr="00D22F0D" w:rsidRDefault="008C56E4" w:rsidP="008C56E4">
            <w:pPr>
              <w:spacing w:after="180"/>
              <w:jc w:val="center"/>
            </w:pPr>
            <w:r w:rsidRPr="00D22F0D">
              <w:t>1ч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6E4" w:rsidRPr="00D22F0D" w:rsidRDefault="00D25EDE" w:rsidP="008C56E4">
            <w:pPr>
              <w:spacing w:after="180"/>
              <w:jc w:val="center"/>
            </w:pPr>
            <w:r>
              <w:t>02</w:t>
            </w:r>
            <w:r w:rsidR="006D22E9">
              <w:t>.09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6E4" w:rsidRPr="00D22F0D" w:rsidRDefault="008C56E4" w:rsidP="00E139E9">
            <w:pPr>
              <w:spacing w:after="180"/>
            </w:pPr>
          </w:p>
        </w:tc>
      </w:tr>
      <w:tr w:rsidR="008C56E4" w:rsidRPr="00D22F0D" w:rsidTr="00825821">
        <w:trPr>
          <w:trHeight w:val="623"/>
        </w:trPr>
        <w:tc>
          <w:tcPr>
            <w:tcW w:w="15856" w:type="dxa"/>
            <w:gridSpan w:val="9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E4" w:rsidRPr="00D22F0D" w:rsidRDefault="008C56E4" w:rsidP="008C56E4">
            <w:pPr>
              <w:spacing w:after="180"/>
              <w:jc w:val="center"/>
            </w:pPr>
            <w:r w:rsidRPr="00D22F0D">
              <w:rPr>
                <w:b/>
                <w:bCs/>
              </w:rPr>
              <w:t>Русский фольклор</w:t>
            </w:r>
            <w:r w:rsidRPr="00D22F0D">
              <w:t xml:space="preserve"> 3ч </w:t>
            </w:r>
          </w:p>
        </w:tc>
      </w:tr>
      <w:tr w:rsidR="008C56E4" w:rsidRPr="00D22F0D" w:rsidTr="00825821">
        <w:trPr>
          <w:trHeight w:val="2105"/>
        </w:trPr>
        <w:tc>
          <w:tcPr>
            <w:tcW w:w="7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6E4" w:rsidRPr="00D22F0D" w:rsidRDefault="009E14AF" w:rsidP="00E139E9">
            <w:pPr>
              <w:spacing w:after="180"/>
              <w:jc w:val="center"/>
            </w:pPr>
            <w:r>
              <w:t>2</w:t>
            </w:r>
            <w:r w:rsidR="008C56E4" w:rsidRPr="00D22F0D">
              <w:t>.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6E4" w:rsidRPr="00D22F0D" w:rsidRDefault="008C56E4" w:rsidP="008C56E4">
            <w:pPr>
              <w:spacing w:after="180"/>
              <w:rPr>
                <w:b/>
                <w:bCs/>
              </w:rPr>
            </w:pPr>
            <w:r w:rsidRPr="00D22F0D">
              <w:rPr>
                <w:b/>
              </w:rPr>
              <w:t>Русская народная песня</w:t>
            </w:r>
            <w:r w:rsidRPr="00D22F0D">
              <w:t xml:space="preserve">. Отражение в народных песнях быта, традиций, обрядов, национального характера. Виды песен 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6E4" w:rsidRPr="00D22F0D" w:rsidRDefault="008C56E4" w:rsidP="008C56E4">
            <w:pPr>
              <w:spacing w:after="180"/>
              <w:jc w:val="center"/>
            </w:pPr>
            <w:r w:rsidRPr="00D22F0D">
              <w:t>1ч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6E4" w:rsidRPr="00D22F0D" w:rsidRDefault="00853252" w:rsidP="008C56E4">
            <w:pPr>
              <w:spacing w:after="180"/>
              <w:jc w:val="center"/>
            </w:pPr>
            <w:r>
              <w:t>8</w:t>
            </w:r>
            <w:r w:rsidR="006D22E9">
              <w:t>.09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6E4" w:rsidRPr="00D22F0D" w:rsidRDefault="008C56E4" w:rsidP="00E139E9">
            <w:pPr>
              <w:spacing w:after="180"/>
            </w:pPr>
            <w:r w:rsidRPr="00D22F0D">
              <w:t xml:space="preserve">Песни «Ивушка», «Ходила младёшенька по борочку», «Казаки и Меншиков», «Плач по Петре I», «Ты, детинушка, сиротинушка», «Вниз по матушке по Волге» </w:t>
            </w:r>
          </w:p>
        </w:tc>
      </w:tr>
      <w:tr w:rsidR="008C56E4" w:rsidRPr="00D22F0D" w:rsidTr="00825821">
        <w:trPr>
          <w:trHeight w:val="548"/>
        </w:trPr>
        <w:tc>
          <w:tcPr>
            <w:tcW w:w="72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6E4" w:rsidRPr="00D22F0D" w:rsidRDefault="009E14AF" w:rsidP="00E139E9">
            <w:pPr>
              <w:spacing w:after="180"/>
              <w:jc w:val="center"/>
            </w:pPr>
            <w:r>
              <w:t>3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6E4" w:rsidRPr="00D22F0D" w:rsidRDefault="008C56E4" w:rsidP="00C2180B">
            <w:pPr>
              <w:spacing w:after="180"/>
              <w:rPr>
                <w:b/>
              </w:rPr>
            </w:pPr>
            <w:r w:rsidRPr="00D22F0D">
              <w:t>Календарно-обрядовые, лирические, исто</w:t>
            </w:r>
            <w:r w:rsidRPr="00D22F0D">
              <w:softHyphen/>
              <w:t xml:space="preserve">рические, сатирические песни </w:t>
            </w:r>
            <w:r w:rsidRPr="00D22F0D">
              <w:rPr>
                <w:spacing w:val="-8"/>
              </w:rPr>
              <w:t>Собиратели фольклора.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6E4" w:rsidRPr="00D22F0D" w:rsidRDefault="008C56E4" w:rsidP="008C56E4">
            <w:pPr>
              <w:spacing w:after="180"/>
              <w:jc w:val="center"/>
            </w:pPr>
            <w:r w:rsidRPr="00D22F0D">
              <w:t>1ч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6E4" w:rsidRPr="00D22F0D" w:rsidRDefault="00853252" w:rsidP="008C56E4">
            <w:pPr>
              <w:spacing w:after="180"/>
              <w:jc w:val="center"/>
            </w:pPr>
            <w:r>
              <w:t>15</w:t>
            </w:r>
            <w:r w:rsidR="006D22E9">
              <w:t>.09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6E4" w:rsidRPr="00D22F0D" w:rsidRDefault="008C56E4" w:rsidP="00E139E9">
            <w:pPr>
              <w:spacing w:after="180"/>
            </w:pPr>
          </w:p>
        </w:tc>
      </w:tr>
      <w:tr w:rsidR="00E139E9" w:rsidRPr="00D22F0D" w:rsidTr="00825821">
        <w:trPr>
          <w:trHeight w:val="239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39E9" w:rsidRPr="00D22F0D" w:rsidRDefault="009E14AF" w:rsidP="00E139E9">
            <w:pPr>
              <w:spacing w:after="180"/>
              <w:jc w:val="center"/>
            </w:pPr>
            <w:r>
              <w:lastRenderedPageBreak/>
              <w:t>4</w:t>
            </w:r>
          </w:p>
        </w:tc>
        <w:tc>
          <w:tcPr>
            <w:tcW w:w="67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39E9" w:rsidRPr="00D22F0D" w:rsidRDefault="00E139E9" w:rsidP="00F62C68">
            <w:pPr>
              <w:spacing w:after="180"/>
            </w:pPr>
            <w:r w:rsidRPr="00D22F0D">
              <w:t>Былины «Святогор и Илья Муромец», «Рождение богатыря».Воплощение в образе богатыря национального характера и нравственных достоинств</w:t>
            </w:r>
          </w:p>
        </w:tc>
        <w:tc>
          <w:tcPr>
            <w:tcW w:w="13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39E9" w:rsidRPr="00D22F0D" w:rsidRDefault="00E139E9" w:rsidP="008C56E4">
            <w:pPr>
              <w:spacing w:after="180"/>
              <w:jc w:val="center"/>
            </w:pPr>
            <w:r w:rsidRPr="00D22F0D">
              <w:t>1</w:t>
            </w:r>
            <w:r w:rsidR="008C56E4" w:rsidRPr="00D22F0D">
              <w:t>ч</w:t>
            </w:r>
          </w:p>
        </w:tc>
        <w:tc>
          <w:tcPr>
            <w:tcW w:w="1232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9E9" w:rsidRPr="00D22F0D" w:rsidRDefault="00853252" w:rsidP="008C56E4">
            <w:pPr>
              <w:spacing w:after="180"/>
              <w:jc w:val="center"/>
            </w:pPr>
            <w:r>
              <w:t>22</w:t>
            </w:r>
            <w:r w:rsidR="006D22E9">
              <w:t>.09</w:t>
            </w:r>
          </w:p>
        </w:tc>
        <w:tc>
          <w:tcPr>
            <w:tcW w:w="578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39E9" w:rsidRPr="00D22F0D" w:rsidRDefault="00E139E9" w:rsidP="00E139E9">
            <w:pPr>
              <w:spacing w:after="180"/>
            </w:pPr>
          </w:p>
        </w:tc>
      </w:tr>
      <w:tr w:rsidR="008C56E4" w:rsidRPr="00D22F0D" w:rsidTr="00825821">
        <w:trPr>
          <w:trHeight w:val="548"/>
        </w:trPr>
        <w:tc>
          <w:tcPr>
            <w:tcW w:w="15856" w:type="dxa"/>
            <w:gridSpan w:val="9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E4" w:rsidRPr="00D22F0D" w:rsidRDefault="008C56E4" w:rsidP="008C56E4">
            <w:pPr>
              <w:spacing w:after="180"/>
              <w:jc w:val="center"/>
            </w:pPr>
            <w:r w:rsidRPr="00D22F0D">
              <w:rPr>
                <w:b/>
                <w:bCs/>
              </w:rPr>
              <w:t>Древнерусская литература 3ч</w:t>
            </w:r>
          </w:p>
        </w:tc>
      </w:tr>
      <w:tr w:rsidR="00825821" w:rsidRPr="00D22F0D" w:rsidTr="00825821">
        <w:trPr>
          <w:trHeight w:val="672"/>
        </w:trPr>
        <w:tc>
          <w:tcPr>
            <w:tcW w:w="72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6E4" w:rsidRPr="00D22F0D" w:rsidRDefault="009E14AF" w:rsidP="00E139E9">
            <w:pPr>
              <w:spacing w:after="180"/>
              <w:jc w:val="center"/>
            </w:pPr>
            <w:r>
              <w:t>5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6E4" w:rsidRPr="00D22F0D" w:rsidRDefault="008C56E4" w:rsidP="00F62C68">
            <w:pPr>
              <w:spacing w:after="180"/>
              <w:rPr>
                <w:b/>
                <w:bCs/>
              </w:rPr>
            </w:pPr>
            <w:r w:rsidRPr="00D22F0D">
              <w:rPr>
                <w:bCs/>
              </w:rPr>
              <w:t>Из «Хождения за три моря» Афанасия Никитина</w:t>
            </w:r>
            <w:r w:rsidRPr="00D22F0D">
              <w:rPr>
                <w:b/>
                <w:bCs/>
              </w:rPr>
              <w:t>. </w:t>
            </w:r>
            <w:r w:rsidRPr="00D22F0D">
              <w:t>Памятник литературы в форме путевых записей</w:t>
            </w:r>
          </w:p>
        </w:tc>
        <w:tc>
          <w:tcPr>
            <w:tcW w:w="6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6E4" w:rsidRPr="00D22F0D" w:rsidRDefault="008C56E4" w:rsidP="008C56E4">
            <w:pPr>
              <w:spacing w:after="180"/>
              <w:jc w:val="center"/>
            </w:pPr>
            <w:r w:rsidRPr="00D22F0D">
              <w:t>1ч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6E4" w:rsidRPr="00D22F0D" w:rsidRDefault="00853252" w:rsidP="008C56E4">
            <w:pPr>
              <w:spacing w:after="180"/>
              <w:jc w:val="center"/>
            </w:pPr>
            <w:r>
              <w:t>29</w:t>
            </w:r>
            <w:r w:rsidR="00D25EDE">
              <w:t>.10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6E4" w:rsidRPr="00D22F0D" w:rsidRDefault="008C56E4" w:rsidP="00E139E9">
            <w:pPr>
              <w:spacing w:after="180"/>
            </w:pPr>
          </w:p>
        </w:tc>
      </w:tr>
      <w:tr w:rsidR="00825821" w:rsidRPr="00D22F0D" w:rsidTr="00825821">
        <w:trPr>
          <w:trHeight w:val="239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39E9" w:rsidRPr="00D22F0D" w:rsidRDefault="009E14AF" w:rsidP="00E139E9">
            <w:pPr>
              <w:spacing w:after="180"/>
              <w:jc w:val="center"/>
            </w:pPr>
            <w:r>
              <w:t>6</w:t>
            </w:r>
          </w:p>
        </w:tc>
        <w:tc>
          <w:tcPr>
            <w:tcW w:w="67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39E9" w:rsidRPr="00D22F0D" w:rsidRDefault="00E139E9" w:rsidP="00F62C68">
            <w:pPr>
              <w:spacing w:after="180"/>
            </w:pPr>
            <w:r w:rsidRPr="00D22F0D">
              <w:t>«Житие Александра Невского»  – первое русское житие князя-воина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39E9" w:rsidRPr="00D22F0D" w:rsidRDefault="00E139E9" w:rsidP="008C56E4">
            <w:pPr>
              <w:spacing w:after="180"/>
              <w:jc w:val="center"/>
            </w:pPr>
            <w:r w:rsidRPr="00D22F0D">
              <w:t>1</w:t>
            </w:r>
            <w:r w:rsidR="008C56E4" w:rsidRPr="00D22F0D">
              <w:t>ч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9E9" w:rsidRPr="00D22F0D" w:rsidRDefault="00853252" w:rsidP="008C56E4">
            <w:pPr>
              <w:spacing w:after="180"/>
              <w:jc w:val="center"/>
            </w:pPr>
            <w:r>
              <w:t>6</w:t>
            </w:r>
            <w:r w:rsidR="006D22E9">
              <w:t>.10</w:t>
            </w:r>
          </w:p>
        </w:tc>
        <w:tc>
          <w:tcPr>
            <w:tcW w:w="591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39E9" w:rsidRPr="00D22F0D" w:rsidRDefault="00E139E9" w:rsidP="00E139E9">
            <w:pPr>
              <w:spacing w:after="180"/>
            </w:pPr>
          </w:p>
        </w:tc>
      </w:tr>
      <w:tr w:rsidR="00E139E9" w:rsidRPr="00D22F0D" w:rsidTr="00825821">
        <w:trPr>
          <w:trHeight w:val="239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39E9" w:rsidRPr="00D22F0D" w:rsidRDefault="009E14AF" w:rsidP="00E139E9">
            <w:pPr>
              <w:spacing w:after="180"/>
              <w:jc w:val="center"/>
            </w:pPr>
            <w:r>
              <w:t>7</w:t>
            </w:r>
          </w:p>
        </w:tc>
        <w:tc>
          <w:tcPr>
            <w:tcW w:w="67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39E9" w:rsidRPr="00D22F0D" w:rsidRDefault="00E139E9" w:rsidP="00F62C68">
            <w:pPr>
              <w:spacing w:after="180"/>
            </w:pPr>
            <w:r w:rsidRPr="00D22F0D">
              <w:rPr>
                <w:iCs/>
              </w:rPr>
              <w:t xml:space="preserve">Р/Р Сочинение в </w:t>
            </w:r>
            <w:r w:rsidR="008C56E4" w:rsidRPr="00D22F0D">
              <w:rPr>
                <w:iCs/>
              </w:rPr>
              <w:t>с</w:t>
            </w:r>
            <w:r w:rsidRPr="00D22F0D">
              <w:rPr>
                <w:iCs/>
              </w:rPr>
              <w:t>тиле древнерусской литературы «Один день из моей школьной жизни»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39E9" w:rsidRPr="00D22F0D" w:rsidRDefault="00E139E9" w:rsidP="008C56E4">
            <w:pPr>
              <w:spacing w:after="180"/>
              <w:jc w:val="center"/>
            </w:pPr>
            <w:r w:rsidRPr="00D22F0D">
              <w:t>1</w:t>
            </w:r>
            <w:r w:rsidR="008C56E4" w:rsidRPr="00D22F0D">
              <w:t>ч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9E9" w:rsidRPr="00D22F0D" w:rsidRDefault="00853252" w:rsidP="008C56E4">
            <w:pPr>
              <w:spacing w:after="180"/>
              <w:jc w:val="center"/>
            </w:pPr>
            <w:r>
              <w:t>13</w:t>
            </w:r>
            <w:r w:rsidR="006D22E9">
              <w:t>.10</w:t>
            </w:r>
          </w:p>
        </w:tc>
        <w:tc>
          <w:tcPr>
            <w:tcW w:w="591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39E9" w:rsidRPr="00D22F0D" w:rsidRDefault="00E139E9" w:rsidP="00E139E9">
            <w:pPr>
              <w:spacing w:after="180"/>
            </w:pPr>
          </w:p>
        </w:tc>
      </w:tr>
      <w:tr w:rsidR="008C56E4" w:rsidRPr="00D22F0D" w:rsidTr="00825821">
        <w:trPr>
          <w:gridAfter w:val="5"/>
          <w:wAfter w:w="7761" w:type="dxa"/>
          <w:trHeight w:val="623"/>
        </w:trPr>
        <w:tc>
          <w:tcPr>
            <w:tcW w:w="8095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E4" w:rsidRPr="00D22F0D" w:rsidRDefault="008C56E4" w:rsidP="008C56E4">
            <w:pPr>
              <w:spacing w:after="180"/>
              <w:jc w:val="center"/>
            </w:pPr>
            <w:r w:rsidRPr="00D22F0D">
              <w:rPr>
                <w:b/>
                <w:bCs/>
              </w:rPr>
              <w:t>Литература XVIII века 1ч</w:t>
            </w:r>
          </w:p>
        </w:tc>
      </w:tr>
      <w:tr w:rsidR="008C56E4" w:rsidRPr="00D22F0D" w:rsidTr="00825821">
        <w:trPr>
          <w:trHeight w:val="920"/>
        </w:trPr>
        <w:tc>
          <w:tcPr>
            <w:tcW w:w="72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6E4" w:rsidRPr="00D22F0D" w:rsidRDefault="009E14AF" w:rsidP="00E139E9">
            <w:pPr>
              <w:spacing w:after="180"/>
              <w:jc w:val="center"/>
            </w:pPr>
            <w:r>
              <w:t>8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6E4" w:rsidRPr="00D22F0D" w:rsidRDefault="008C56E4" w:rsidP="00F62C68">
            <w:pPr>
              <w:spacing w:after="180"/>
              <w:rPr>
                <w:b/>
                <w:bCs/>
              </w:rPr>
            </w:pPr>
            <w:r w:rsidRPr="00D22F0D">
              <w:t>Г.Р. Державин «Лебедь». Размышления о судьбе творца</w:t>
            </w:r>
          </w:p>
        </w:tc>
        <w:tc>
          <w:tcPr>
            <w:tcW w:w="6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6E4" w:rsidRPr="00D22F0D" w:rsidRDefault="008C56E4" w:rsidP="008C56E4">
            <w:pPr>
              <w:spacing w:after="180"/>
              <w:jc w:val="center"/>
            </w:pPr>
            <w:r w:rsidRPr="00D22F0D">
              <w:t>1ч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6E4" w:rsidRPr="00D22F0D" w:rsidRDefault="00853252" w:rsidP="008C56E4">
            <w:pPr>
              <w:spacing w:after="180"/>
              <w:jc w:val="center"/>
            </w:pPr>
            <w:r>
              <w:t>20</w:t>
            </w:r>
            <w:r w:rsidR="006D22E9">
              <w:t>.10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6E4" w:rsidRPr="00D22F0D" w:rsidRDefault="008C56E4" w:rsidP="00E139E9">
            <w:pPr>
              <w:spacing w:after="180"/>
            </w:pPr>
          </w:p>
        </w:tc>
      </w:tr>
      <w:tr w:rsidR="008C56E4" w:rsidRPr="00D22F0D" w:rsidTr="00825821">
        <w:trPr>
          <w:gridAfter w:val="5"/>
          <w:wAfter w:w="7761" w:type="dxa"/>
          <w:trHeight w:val="697"/>
        </w:trPr>
        <w:tc>
          <w:tcPr>
            <w:tcW w:w="8095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56E4" w:rsidRPr="00D22F0D" w:rsidRDefault="008C56E4" w:rsidP="008C56E4">
            <w:pPr>
              <w:spacing w:after="180"/>
              <w:jc w:val="center"/>
            </w:pPr>
            <w:r w:rsidRPr="00D22F0D">
              <w:rPr>
                <w:b/>
                <w:bCs/>
              </w:rPr>
              <w:t>Литература XIX века</w:t>
            </w:r>
            <w:r w:rsidR="009E14AF">
              <w:rPr>
                <w:b/>
                <w:bCs/>
              </w:rPr>
              <w:t xml:space="preserve"> 10</w:t>
            </w:r>
            <w:r w:rsidR="00035E42" w:rsidRPr="00D22F0D">
              <w:rPr>
                <w:b/>
                <w:bCs/>
              </w:rPr>
              <w:t xml:space="preserve"> ч</w:t>
            </w:r>
          </w:p>
        </w:tc>
      </w:tr>
      <w:tr w:rsidR="008C56E4" w:rsidRPr="00D22F0D" w:rsidTr="00825821">
        <w:trPr>
          <w:trHeight w:val="1752"/>
        </w:trPr>
        <w:tc>
          <w:tcPr>
            <w:tcW w:w="72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6E4" w:rsidRPr="00D22F0D" w:rsidRDefault="009E14AF" w:rsidP="00E139E9">
            <w:pPr>
              <w:spacing w:after="180"/>
              <w:jc w:val="center"/>
            </w:pPr>
            <w:r>
              <w:t>9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6E4" w:rsidRPr="00D22F0D" w:rsidRDefault="008C56E4" w:rsidP="00F62C68">
            <w:pPr>
              <w:spacing w:after="180"/>
              <w:rPr>
                <w:b/>
                <w:bCs/>
              </w:rPr>
            </w:pPr>
            <w:r w:rsidRPr="00D22F0D">
              <w:t>К.Н. Батюшков. «На развалинах замка в Швеции». Противопоставление героической мощи старины мелочным, ничтожным масштабам настоящего</w:t>
            </w:r>
          </w:p>
        </w:tc>
        <w:tc>
          <w:tcPr>
            <w:tcW w:w="6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6E4" w:rsidRPr="00D22F0D" w:rsidRDefault="00E1226E" w:rsidP="008C56E4">
            <w:pPr>
              <w:spacing w:after="180"/>
              <w:jc w:val="center"/>
            </w:pPr>
            <w:r w:rsidRPr="00D22F0D">
              <w:t>1ч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6E4" w:rsidRPr="00D22F0D" w:rsidRDefault="00853252" w:rsidP="008C56E4">
            <w:pPr>
              <w:spacing w:after="180"/>
              <w:jc w:val="center"/>
            </w:pPr>
            <w:r>
              <w:t>27.10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56E4" w:rsidRPr="00D22F0D" w:rsidRDefault="008C56E4" w:rsidP="00E139E9">
            <w:pPr>
              <w:spacing w:after="180"/>
            </w:pPr>
          </w:p>
        </w:tc>
      </w:tr>
      <w:tr w:rsidR="00E139E9" w:rsidRPr="00D22F0D" w:rsidTr="00825821">
        <w:trPr>
          <w:trHeight w:val="1271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39E9" w:rsidRPr="00D22F0D" w:rsidRDefault="009E14AF" w:rsidP="00E1226E">
            <w:pPr>
              <w:spacing w:after="180"/>
              <w:jc w:val="center"/>
            </w:pPr>
            <w:r>
              <w:t>10</w:t>
            </w:r>
          </w:p>
        </w:tc>
        <w:tc>
          <w:tcPr>
            <w:tcW w:w="676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39E9" w:rsidRPr="00D22F0D" w:rsidRDefault="00E139E9" w:rsidP="00F62C68">
            <w:pPr>
              <w:spacing w:after="180"/>
            </w:pPr>
            <w:r w:rsidRPr="00D22F0D">
              <w:t>Д.В. Давыдов. Краткий рассказ о поэте. Отечественная война 1812 года глазами её участника. Стихотворение «Партизан»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39E9" w:rsidRPr="00D22F0D" w:rsidRDefault="00E139E9" w:rsidP="008C56E4">
            <w:pPr>
              <w:spacing w:after="180"/>
              <w:jc w:val="center"/>
            </w:pPr>
            <w:r w:rsidRPr="00D22F0D">
              <w:t>1</w:t>
            </w:r>
            <w:r w:rsidR="00E1226E" w:rsidRPr="00D22F0D">
              <w:t>ч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9E9" w:rsidRPr="00D22F0D" w:rsidRDefault="00853252" w:rsidP="008C56E4">
            <w:pPr>
              <w:spacing w:after="180"/>
              <w:jc w:val="center"/>
            </w:pPr>
            <w:r>
              <w:t>10</w:t>
            </w:r>
            <w:r w:rsidR="006D22E9">
              <w:t>.11</w:t>
            </w:r>
          </w:p>
        </w:tc>
        <w:tc>
          <w:tcPr>
            <w:tcW w:w="5918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39E9" w:rsidRPr="00D22F0D" w:rsidRDefault="00E139E9" w:rsidP="00E139E9">
            <w:pPr>
              <w:spacing w:after="180"/>
            </w:pPr>
          </w:p>
        </w:tc>
      </w:tr>
      <w:tr w:rsidR="00E1226E" w:rsidRPr="00D22F0D" w:rsidTr="00825821">
        <w:trPr>
          <w:trHeight w:val="1976"/>
        </w:trPr>
        <w:tc>
          <w:tcPr>
            <w:tcW w:w="7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26E" w:rsidRPr="00D22F0D" w:rsidRDefault="009E14AF" w:rsidP="00E1226E">
            <w:pPr>
              <w:spacing w:after="180"/>
              <w:jc w:val="center"/>
            </w:pPr>
            <w:r>
              <w:lastRenderedPageBreak/>
              <w:t>11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26E" w:rsidRPr="00D22F0D" w:rsidRDefault="00E1226E" w:rsidP="00F62C68">
            <w:pPr>
              <w:spacing w:after="180"/>
            </w:pPr>
            <w:r w:rsidRPr="00D22F0D">
              <w:t>А.С. Пушкин «Повести Белкина»</w:t>
            </w:r>
            <w:r w:rsidRPr="00D22F0D">
              <w:rPr>
                <w:spacing w:val="-6"/>
              </w:rPr>
              <w:t xml:space="preserve"> Книга </w:t>
            </w:r>
            <w:r w:rsidRPr="00D22F0D">
              <w:t>(цикл) повестей. Повествование от лица вымышленного автора как художественный прием. «Выстрел». Сюжет и герои повести.</w:t>
            </w:r>
          </w:p>
        </w:tc>
        <w:tc>
          <w:tcPr>
            <w:tcW w:w="6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26E" w:rsidRPr="00D22F0D" w:rsidRDefault="00E1226E" w:rsidP="008C56E4">
            <w:pPr>
              <w:spacing w:after="180"/>
              <w:jc w:val="center"/>
            </w:pPr>
            <w:r w:rsidRPr="00D22F0D">
              <w:t>1ч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26E" w:rsidRPr="00D22F0D" w:rsidRDefault="00853252" w:rsidP="008C56E4">
            <w:pPr>
              <w:spacing w:after="180"/>
              <w:jc w:val="center"/>
            </w:pPr>
            <w:r>
              <w:t>17</w:t>
            </w:r>
            <w:r w:rsidR="006D22E9">
              <w:t>.11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26E" w:rsidRPr="00D22F0D" w:rsidRDefault="00E1226E" w:rsidP="00E139E9">
            <w:pPr>
              <w:spacing w:after="180"/>
            </w:pPr>
          </w:p>
        </w:tc>
      </w:tr>
      <w:tr w:rsidR="00E1226E" w:rsidRPr="00D22F0D" w:rsidTr="00825821">
        <w:trPr>
          <w:trHeight w:val="349"/>
        </w:trPr>
        <w:tc>
          <w:tcPr>
            <w:tcW w:w="72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26E" w:rsidRPr="00D22F0D" w:rsidRDefault="009E14AF" w:rsidP="00E1226E">
            <w:pPr>
              <w:spacing w:after="180"/>
              <w:jc w:val="center"/>
            </w:pPr>
            <w:r>
              <w:t>12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26E" w:rsidRPr="00D22F0D" w:rsidRDefault="00E1226E" w:rsidP="00E1226E">
            <w:pPr>
              <w:shd w:val="clear" w:color="auto" w:fill="FFFFFF"/>
              <w:ind w:left="14" w:right="5"/>
              <w:jc w:val="both"/>
            </w:pPr>
            <w:r w:rsidRPr="00D22F0D">
              <w:rPr>
                <w:bCs/>
                <w:iCs/>
                <w:spacing w:val="-1"/>
              </w:rPr>
              <w:t xml:space="preserve">«Выстрел». </w:t>
            </w:r>
            <w:r w:rsidRPr="00D22F0D">
              <w:t>Особенности композиции, три выстрела и три рассказа о них. Мотивы поступков героев повести. Чувство мести, милосердие, благородство.</w:t>
            </w:r>
          </w:p>
        </w:tc>
        <w:tc>
          <w:tcPr>
            <w:tcW w:w="6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26E" w:rsidRPr="00D22F0D" w:rsidRDefault="00E1226E" w:rsidP="008C56E4">
            <w:pPr>
              <w:spacing w:after="180"/>
              <w:jc w:val="center"/>
            </w:pPr>
            <w:r w:rsidRPr="00D22F0D">
              <w:t>1ч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26E" w:rsidRPr="00D22F0D" w:rsidRDefault="00853252" w:rsidP="008C56E4">
            <w:pPr>
              <w:spacing w:after="180"/>
              <w:jc w:val="center"/>
            </w:pPr>
            <w:r>
              <w:t>24.11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226E" w:rsidRPr="00D22F0D" w:rsidRDefault="00E1226E" w:rsidP="00E139E9">
            <w:pPr>
              <w:spacing w:after="180"/>
            </w:pPr>
          </w:p>
        </w:tc>
      </w:tr>
      <w:tr w:rsidR="00E139E9" w:rsidRPr="00D22F0D" w:rsidTr="00825821">
        <w:trPr>
          <w:trHeight w:val="2082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39E9" w:rsidRPr="00D22F0D" w:rsidRDefault="009E14AF" w:rsidP="00E139E9">
            <w:pPr>
              <w:spacing w:after="180"/>
              <w:jc w:val="center"/>
            </w:pPr>
            <w:r>
              <w:t>13</w:t>
            </w:r>
          </w:p>
        </w:tc>
        <w:tc>
          <w:tcPr>
            <w:tcW w:w="676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39E9" w:rsidRPr="00D22F0D" w:rsidRDefault="00E1226E" w:rsidP="00F62C68">
            <w:pPr>
              <w:spacing w:after="180"/>
            </w:pPr>
            <w:r w:rsidRPr="00D22F0D">
              <w:t xml:space="preserve">Н.Г. Гарин </w:t>
            </w:r>
            <w:r w:rsidR="00035E42" w:rsidRPr="00D22F0D">
              <w:t xml:space="preserve">– </w:t>
            </w:r>
            <w:r w:rsidRPr="00D22F0D">
              <w:t>М</w:t>
            </w:r>
            <w:r w:rsidR="00035E42" w:rsidRPr="00D22F0D">
              <w:t xml:space="preserve">ихайловский. Слово о писателе. </w:t>
            </w:r>
            <w:r w:rsidRPr="00D22F0D">
              <w:t xml:space="preserve">«Детство Тёмы» </w:t>
            </w:r>
            <w:r w:rsidR="00035E42" w:rsidRPr="00D22F0D">
              <w:t>(главы «Иванов», «Ябеда», «Экзамены»). Отрочество героя. Годы учебы как череда тяжких испытаний в жизни подростка.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9E9" w:rsidRPr="00D22F0D" w:rsidRDefault="00035E42" w:rsidP="008C56E4">
            <w:pPr>
              <w:spacing w:after="180"/>
              <w:jc w:val="center"/>
            </w:pPr>
            <w:r w:rsidRPr="00D22F0D">
              <w:t>1ч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9E9" w:rsidRPr="00D22F0D" w:rsidRDefault="00853252" w:rsidP="008C56E4">
            <w:pPr>
              <w:spacing w:after="180"/>
              <w:jc w:val="center"/>
            </w:pPr>
            <w:r>
              <w:t>1</w:t>
            </w:r>
            <w:r w:rsidR="006D22E9">
              <w:t>.12</w:t>
            </w:r>
          </w:p>
        </w:tc>
        <w:tc>
          <w:tcPr>
            <w:tcW w:w="5918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39E9" w:rsidRPr="00D22F0D" w:rsidRDefault="00E139E9" w:rsidP="00E139E9">
            <w:pPr>
              <w:spacing w:after="180"/>
            </w:pPr>
          </w:p>
        </w:tc>
      </w:tr>
      <w:tr w:rsidR="00035E42" w:rsidRPr="00D22F0D" w:rsidTr="00825821">
        <w:trPr>
          <w:trHeight w:val="349"/>
        </w:trPr>
        <w:tc>
          <w:tcPr>
            <w:tcW w:w="72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E42" w:rsidRPr="00D22F0D" w:rsidRDefault="009E14AF" w:rsidP="00E139E9">
            <w:pPr>
              <w:spacing w:after="180"/>
              <w:jc w:val="center"/>
            </w:pPr>
            <w:r>
              <w:t>14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E42" w:rsidRPr="00D22F0D" w:rsidRDefault="00035E42" w:rsidP="00035E42">
            <w:pPr>
              <w:shd w:val="clear" w:color="auto" w:fill="FFFFFF"/>
              <w:jc w:val="both"/>
            </w:pPr>
            <w:r w:rsidRPr="00D22F0D">
              <w:t>Анализ эпизода Глава «Ябеда»</w:t>
            </w:r>
          </w:p>
        </w:tc>
        <w:tc>
          <w:tcPr>
            <w:tcW w:w="6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42" w:rsidRPr="00D22F0D" w:rsidRDefault="00035E42" w:rsidP="008C56E4">
            <w:pPr>
              <w:spacing w:after="180"/>
              <w:jc w:val="center"/>
            </w:pPr>
            <w:r w:rsidRPr="00D22F0D">
              <w:t>1ч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42" w:rsidRPr="00D22F0D" w:rsidRDefault="00853252" w:rsidP="008C56E4">
            <w:pPr>
              <w:spacing w:after="180"/>
              <w:jc w:val="center"/>
            </w:pPr>
            <w:r>
              <w:t>8</w:t>
            </w:r>
            <w:r w:rsidR="006D22E9">
              <w:t>.12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E42" w:rsidRPr="00D22F0D" w:rsidRDefault="00035E42" w:rsidP="00E139E9">
            <w:pPr>
              <w:spacing w:after="180"/>
            </w:pPr>
          </w:p>
        </w:tc>
      </w:tr>
      <w:tr w:rsidR="00E139E9" w:rsidRPr="00D22F0D" w:rsidTr="00825821">
        <w:trPr>
          <w:trHeight w:val="700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39E9" w:rsidRPr="00D22F0D" w:rsidRDefault="009E14AF" w:rsidP="00E139E9">
            <w:pPr>
              <w:spacing w:after="180"/>
              <w:jc w:val="center"/>
            </w:pPr>
            <w:r>
              <w:t>15</w:t>
            </w:r>
          </w:p>
        </w:tc>
        <w:tc>
          <w:tcPr>
            <w:tcW w:w="676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39E9" w:rsidRPr="00D22F0D" w:rsidRDefault="00E139E9" w:rsidP="000D67B9">
            <w:pPr>
              <w:spacing w:after="180"/>
            </w:pPr>
            <w:r w:rsidRPr="00D22F0D">
              <w:t>Е.А. Баратынский. «Родина». История создания стихотворения. Состояние души лирического героя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39E9" w:rsidRPr="00D22F0D" w:rsidRDefault="009E14AF" w:rsidP="008C56E4">
            <w:pPr>
              <w:spacing w:after="180"/>
              <w:jc w:val="center"/>
            </w:pPr>
            <w:r>
              <w:t>1ч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9E9" w:rsidRPr="00D22F0D" w:rsidRDefault="00853252" w:rsidP="008C56E4">
            <w:pPr>
              <w:spacing w:after="180"/>
              <w:jc w:val="center"/>
            </w:pPr>
            <w:r>
              <w:t>15</w:t>
            </w:r>
            <w:r w:rsidR="006D22E9">
              <w:t>.12</w:t>
            </w:r>
          </w:p>
        </w:tc>
        <w:tc>
          <w:tcPr>
            <w:tcW w:w="5918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39E9" w:rsidRPr="00D22F0D" w:rsidRDefault="00E139E9" w:rsidP="00E139E9">
            <w:pPr>
              <w:spacing w:after="180"/>
            </w:pPr>
          </w:p>
        </w:tc>
      </w:tr>
      <w:tr w:rsidR="009E14AF" w:rsidRPr="00D22F0D" w:rsidTr="00825821">
        <w:trPr>
          <w:trHeight w:val="313"/>
        </w:trPr>
        <w:tc>
          <w:tcPr>
            <w:tcW w:w="7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4AF" w:rsidRDefault="009E14AF" w:rsidP="00E139E9">
            <w:pPr>
              <w:spacing w:after="180"/>
              <w:jc w:val="center"/>
            </w:pPr>
            <w:r>
              <w:t>16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4AF" w:rsidRPr="00D22F0D" w:rsidRDefault="009E14AF" w:rsidP="000D67B9">
            <w:pPr>
              <w:spacing w:after="180"/>
            </w:pPr>
            <w:r w:rsidRPr="009E14AF">
              <w:rPr>
                <w:b/>
              </w:rPr>
              <w:t>И. С. Тургенев.</w:t>
            </w:r>
            <w:r w:rsidRPr="009E14AF">
              <w:t xml:space="preserve"> Стихотворения в прозе. Непреходящие ценности жизни в произведениях Тургенева. Стихотворения в прозе "Собака", "Голуби", Враг и друг",</w:t>
            </w:r>
          </w:p>
        </w:tc>
        <w:tc>
          <w:tcPr>
            <w:tcW w:w="6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4AF" w:rsidRPr="00D22F0D" w:rsidRDefault="009E14AF" w:rsidP="008C56E4">
            <w:pPr>
              <w:spacing w:after="180"/>
              <w:jc w:val="center"/>
            </w:pPr>
            <w:r>
              <w:t>1ч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4AF" w:rsidRPr="00D22F0D" w:rsidRDefault="00853252" w:rsidP="008C56E4">
            <w:pPr>
              <w:spacing w:after="180"/>
              <w:jc w:val="center"/>
            </w:pPr>
            <w:r>
              <w:t>22</w:t>
            </w:r>
            <w:r w:rsidR="006D22E9">
              <w:t>.12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14AF" w:rsidRPr="00D22F0D" w:rsidRDefault="009E14AF" w:rsidP="00E139E9">
            <w:pPr>
              <w:spacing w:after="180"/>
            </w:pPr>
          </w:p>
        </w:tc>
      </w:tr>
      <w:tr w:rsidR="000D67B9" w:rsidRPr="00D22F0D" w:rsidTr="00825821">
        <w:trPr>
          <w:trHeight w:val="224"/>
        </w:trPr>
        <w:tc>
          <w:tcPr>
            <w:tcW w:w="72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67B9" w:rsidRPr="00D22F0D" w:rsidRDefault="009E14AF" w:rsidP="00E139E9">
            <w:pPr>
              <w:spacing w:after="180"/>
              <w:jc w:val="center"/>
            </w:pPr>
            <w:r>
              <w:t>17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67B9" w:rsidRPr="00D22F0D" w:rsidRDefault="000D67B9" w:rsidP="000D67B9">
            <w:pPr>
              <w:shd w:val="clear" w:color="auto" w:fill="FFFFFF"/>
              <w:ind w:right="14"/>
              <w:jc w:val="both"/>
            </w:pPr>
            <w:r w:rsidRPr="00D22F0D">
              <w:t xml:space="preserve">Н. С.  Лесков «Человек на часах». Сюжет и герои рассказа. Нравственные проблемы в рассказе и пути их решения. </w:t>
            </w:r>
          </w:p>
        </w:tc>
        <w:tc>
          <w:tcPr>
            <w:tcW w:w="6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7B9" w:rsidRPr="00D22F0D" w:rsidRDefault="000D67B9" w:rsidP="008C56E4">
            <w:pPr>
              <w:spacing w:after="180"/>
              <w:jc w:val="center"/>
            </w:pPr>
            <w:r w:rsidRPr="00D22F0D">
              <w:t>1ч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7B9" w:rsidRPr="00D22F0D" w:rsidRDefault="00853252" w:rsidP="008C56E4">
            <w:pPr>
              <w:spacing w:after="180"/>
              <w:jc w:val="center"/>
            </w:pPr>
            <w:r>
              <w:t>12</w:t>
            </w:r>
            <w:r w:rsidR="006D22E9">
              <w:t>.01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67B9" w:rsidRPr="00D22F0D" w:rsidRDefault="000D67B9" w:rsidP="00E139E9">
            <w:pPr>
              <w:spacing w:after="180"/>
            </w:pPr>
          </w:p>
        </w:tc>
      </w:tr>
      <w:tr w:rsidR="00035E42" w:rsidRPr="00D22F0D" w:rsidTr="00825821">
        <w:trPr>
          <w:trHeight w:val="1386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E42" w:rsidRPr="00D22F0D" w:rsidRDefault="000D67B9" w:rsidP="00E139E9">
            <w:pPr>
              <w:spacing w:after="180"/>
              <w:jc w:val="center"/>
            </w:pPr>
            <w:r w:rsidRPr="00D22F0D">
              <w:t>18</w:t>
            </w:r>
          </w:p>
        </w:tc>
        <w:tc>
          <w:tcPr>
            <w:tcW w:w="676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E42" w:rsidRPr="00D22F0D" w:rsidRDefault="00035E42" w:rsidP="00F62C68">
            <w:pPr>
              <w:spacing w:after="180"/>
            </w:pPr>
            <w:r w:rsidRPr="00D22F0D">
              <w:rPr>
                <w:b/>
                <w:iCs/>
              </w:rPr>
              <w:t>Проверочная работа</w:t>
            </w:r>
            <w:r w:rsidRPr="00D22F0D">
              <w:rPr>
                <w:iCs/>
              </w:rPr>
              <w:t xml:space="preserve"> по теме «Литература XVIII-XIX веков» (тест, письменный ответ на проблемный вопрос)</w:t>
            </w:r>
          </w:p>
        </w:tc>
        <w:tc>
          <w:tcPr>
            <w:tcW w:w="603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42" w:rsidRPr="00D22F0D" w:rsidRDefault="00035E42" w:rsidP="008C56E4">
            <w:pPr>
              <w:spacing w:after="180"/>
              <w:jc w:val="center"/>
            </w:pPr>
            <w:r w:rsidRPr="00D22F0D">
              <w:t>1</w:t>
            </w:r>
            <w:r w:rsidR="000D67B9" w:rsidRPr="00D22F0D">
              <w:t>ч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42" w:rsidRPr="00D22F0D" w:rsidRDefault="00853252" w:rsidP="008C56E4">
            <w:pPr>
              <w:spacing w:after="180"/>
              <w:jc w:val="center"/>
            </w:pPr>
            <w:r>
              <w:t>19</w:t>
            </w:r>
            <w:r w:rsidR="006D22E9">
              <w:t>.01</w:t>
            </w:r>
          </w:p>
        </w:tc>
        <w:tc>
          <w:tcPr>
            <w:tcW w:w="5918" w:type="dxa"/>
            <w:gridSpan w:val="3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E42" w:rsidRPr="00D22F0D" w:rsidRDefault="00035E42" w:rsidP="00E139E9">
            <w:pPr>
              <w:spacing w:after="180"/>
            </w:pPr>
          </w:p>
        </w:tc>
      </w:tr>
      <w:tr w:rsidR="00035E42" w:rsidRPr="00D22F0D" w:rsidTr="00825821">
        <w:trPr>
          <w:gridAfter w:val="5"/>
          <w:wAfter w:w="7761" w:type="dxa"/>
          <w:trHeight w:val="722"/>
        </w:trPr>
        <w:tc>
          <w:tcPr>
            <w:tcW w:w="8095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E42" w:rsidRPr="00D22F0D" w:rsidRDefault="00035E42" w:rsidP="00035E42">
            <w:pPr>
              <w:spacing w:after="180"/>
              <w:jc w:val="center"/>
            </w:pPr>
            <w:r w:rsidRPr="00D22F0D">
              <w:rPr>
                <w:b/>
                <w:bCs/>
              </w:rPr>
              <w:lastRenderedPageBreak/>
              <w:t>Литература XX века</w:t>
            </w:r>
            <w:r w:rsidR="00D22F0D" w:rsidRPr="00D22F0D">
              <w:rPr>
                <w:b/>
                <w:bCs/>
              </w:rPr>
              <w:t xml:space="preserve"> (13ч)</w:t>
            </w:r>
          </w:p>
        </w:tc>
      </w:tr>
      <w:tr w:rsidR="00035E42" w:rsidRPr="00D22F0D" w:rsidTr="00825821">
        <w:trPr>
          <w:trHeight w:val="1133"/>
        </w:trPr>
        <w:tc>
          <w:tcPr>
            <w:tcW w:w="72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E42" w:rsidRPr="00D22F0D" w:rsidRDefault="000D67B9" w:rsidP="00E139E9">
            <w:pPr>
              <w:spacing w:after="180"/>
              <w:jc w:val="center"/>
            </w:pPr>
            <w:r w:rsidRPr="00D22F0D">
              <w:t>19</w:t>
            </w:r>
          </w:p>
        </w:tc>
        <w:tc>
          <w:tcPr>
            <w:tcW w:w="59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E42" w:rsidRPr="00D22F0D" w:rsidRDefault="00035E42" w:rsidP="00F62C68">
            <w:pPr>
              <w:spacing w:after="180"/>
              <w:rPr>
                <w:b/>
                <w:bCs/>
              </w:rPr>
            </w:pPr>
            <w:r w:rsidRPr="00D22F0D">
              <w:t>К. Г. Паустовский. Проблема уважения к родной земле в рассказе «Бакенщик»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42" w:rsidRPr="00D22F0D" w:rsidRDefault="00035E42" w:rsidP="008C56E4">
            <w:pPr>
              <w:spacing w:after="180"/>
              <w:jc w:val="center"/>
            </w:pPr>
            <w:r w:rsidRPr="00D22F0D">
              <w:t>1ч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42" w:rsidRPr="00D22F0D" w:rsidRDefault="00853252" w:rsidP="008C56E4">
            <w:pPr>
              <w:spacing w:after="180"/>
              <w:jc w:val="center"/>
            </w:pPr>
            <w:r>
              <w:t>26.01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E42" w:rsidRPr="00D22F0D" w:rsidRDefault="00035E42" w:rsidP="00E139E9">
            <w:pPr>
              <w:spacing w:after="180"/>
            </w:pPr>
          </w:p>
        </w:tc>
      </w:tr>
      <w:tr w:rsidR="00E139E9" w:rsidRPr="00D22F0D" w:rsidTr="00825821">
        <w:trPr>
          <w:trHeight w:val="239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39E9" w:rsidRPr="00D22F0D" w:rsidRDefault="000D67B9" w:rsidP="00E139E9">
            <w:pPr>
              <w:spacing w:after="180"/>
              <w:jc w:val="center"/>
            </w:pPr>
            <w:r w:rsidRPr="00D22F0D">
              <w:t>20</w:t>
            </w:r>
          </w:p>
        </w:tc>
        <w:tc>
          <w:tcPr>
            <w:tcW w:w="5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39E9" w:rsidRPr="00D22F0D" w:rsidRDefault="00E139E9" w:rsidP="00F62C68">
            <w:pPr>
              <w:spacing w:after="180"/>
            </w:pPr>
            <w:r w:rsidRPr="00D22F0D">
              <w:t>М.М. Зощенко. «Монтёр». Художественное своеобразие рассказа. Приёмы создания комического</w:t>
            </w: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39E9" w:rsidRPr="00D22F0D" w:rsidRDefault="00E139E9" w:rsidP="008C56E4">
            <w:pPr>
              <w:spacing w:after="180"/>
              <w:jc w:val="center"/>
            </w:pPr>
            <w:r w:rsidRPr="00D22F0D">
              <w:t>1</w:t>
            </w:r>
            <w:r w:rsidR="000D67B9" w:rsidRPr="00D22F0D">
              <w:t>ч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9E9" w:rsidRPr="00D22F0D" w:rsidRDefault="00853252" w:rsidP="008C56E4">
            <w:pPr>
              <w:spacing w:after="180"/>
              <w:jc w:val="center"/>
            </w:pPr>
            <w:r>
              <w:t>2</w:t>
            </w:r>
            <w:r w:rsidR="00F62C68">
              <w:t>.02</w:t>
            </w:r>
          </w:p>
        </w:tc>
        <w:tc>
          <w:tcPr>
            <w:tcW w:w="591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39E9" w:rsidRPr="00D22F0D" w:rsidRDefault="00E139E9" w:rsidP="00E139E9">
            <w:pPr>
              <w:spacing w:after="180"/>
            </w:pPr>
          </w:p>
        </w:tc>
      </w:tr>
      <w:tr w:rsidR="00E139E9" w:rsidRPr="00D22F0D" w:rsidTr="00825821">
        <w:trPr>
          <w:trHeight w:val="1425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39E9" w:rsidRPr="00D22F0D" w:rsidRDefault="000D67B9" w:rsidP="00E139E9">
            <w:pPr>
              <w:spacing w:after="180"/>
              <w:jc w:val="center"/>
            </w:pPr>
            <w:r w:rsidRPr="00D22F0D">
              <w:t>21</w:t>
            </w:r>
          </w:p>
        </w:tc>
        <w:tc>
          <w:tcPr>
            <w:tcW w:w="5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39E9" w:rsidRPr="00D22F0D" w:rsidRDefault="00E139E9" w:rsidP="00F62C68">
            <w:pPr>
              <w:spacing w:after="180"/>
            </w:pPr>
            <w:r w:rsidRPr="00D22F0D">
              <w:t>И.С. Шмелёв. Кр</w:t>
            </w:r>
            <w:r w:rsidR="00035E42" w:rsidRPr="00D22F0D">
              <w:t xml:space="preserve">аткий рассказ о писателе.  Глава «На Святой» </w:t>
            </w:r>
            <w:r w:rsidRPr="00D22F0D">
              <w:t xml:space="preserve"> из рома</w:t>
            </w:r>
            <w:r w:rsidR="00810210" w:rsidRPr="00D22F0D">
              <w:t>на «Лето Господне». Идеализация</w:t>
            </w:r>
            <w:r w:rsidRPr="00D22F0D">
              <w:t xml:space="preserve"> православных начал русской жизни</w:t>
            </w:r>
            <w:r w:rsidR="00810210" w:rsidRPr="00D22F0D">
              <w:t xml:space="preserve">. </w:t>
            </w: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39E9" w:rsidRPr="00D22F0D" w:rsidRDefault="00810210" w:rsidP="008C56E4">
            <w:pPr>
              <w:spacing w:after="180"/>
              <w:jc w:val="center"/>
            </w:pPr>
            <w:r w:rsidRPr="00D22F0D">
              <w:t>1</w:t>
            </w:r>
            <w:r w:rsidR="000D67B9" w:rsidRPr="00D22F0D">
              <w:t>ч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9E9" w:rsidRPr="00D22F0D" w:rsidRDefault="00853252" w:rsidP="008C56E4">
            <w:pPr>
              <w:spacing w:after="180"/>
              <w:jc w:val="center"/>
            </w:pPr>
            <w:r>
              <w:t>9</w:t>
            </w:r>
            <w:r w:rsidR="00F62C68">
              <w:t>.02</w:t>
            </w:r>
          </w:p>
        </w:tc>
        <w:tc>
          <w:tcPr>
            <w:tcW w:w="591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39E9" w:rsidRPr="00D22F0D" w:rsidRDefault="00E139E9" w:rsidP="00E139E9">
            <w:pPr>
              <w:spacing w:after="180"/>
            </w:pPr>
          </w:p>
        </w:tc>
      </w:tr>
      <w:tr w:rsidR="00E139E9" w:rsidRPr="00D22F0D" w:rsidTr="00825821">
        <w:trPr>
          <w:trHeight w:val="828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39E9" w:rsidRPr="00D22F0D" w:rsidRDefault="000D67B9" w:rsidP="00E139E9">
            <w:pPr>
              <w:spacing w:after="180"/>
              <w:jc w:val="center"/>
            </w:pPr>
            <w:r w:rsidRPr="00D22F0D">
              <w:t>22</w:t>
            </w:r>
          </w:p>
        </w:tc>
        <w:tc>
          <w:tcPr>
            <w:tcW w:w="59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39E9" w:rsidRPr="00D22F0D" w:rsidRDefault="00E139E9" w:rsidP="00F62C68">
            <w:pPr>
              <w:spacing w:after="180"/>
            </w:pPr>
            <w:r w:rsidRPr="00D22F0D">
              <w:t xml:space="preserve">В.К. Железников. </w:t>
            </w:r>
            <w:r w:rsidR="00810210" w:rsidRPr="00D22F0D">
              <w:t xml:space="preserve"> Слово о писателе. </w:t>
            </w:r>
            <w:r w:rsidRPr="00D22F0D">
              <w:t xml:space="preserve">«Чудак из 6 «Б». </w:t>
            </w:r>
            <w:r w:rsidR="00810210" w:rsidRPr="00D22F0D">
              <w:t>Сюжет и герои произведения.</w:t>
            </w: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39E9" w:rsidRPr="00D22F0D" w:rsidRDefault="00810210" w:rsidP="000D67B9">
            <w:pPr>
              <w:spacing w:after="180"/>
              <w:jc w:val="center"/>
            </w:pPr>
            <w:r w:rsidRPr="00D22F0D">
              <w:t>1ч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9E9" w:rsidRPr="00D22F0D" w:rsidRDefault="00853252" w:rsidP="008C56E4">
            <w:pPr>
              <w:spacing w:after="180"/>
              <w:jc w:val="center"/>
            </w:pPr>
            <w:r>
              <w:t>16</w:t>
            </w:r>
            <w:r w:rsidR="00F62C68">
              <w:t>.02</w:t>
            </w:r>
          </w:p>
        </w:tc>
        <w:tc>
          <w:tcPr>
            <w:tcW w:w="5918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39E9" w:rsidRPr="00D22F0D" w:rsidRDefault="00E139E9" w:rsidP="00E139E9">
            <w:pPr>
              <w:spacing w:after="180"/>
            </w:pPr>
          </w:p>
        </w:tc>
      </w:tr>
      <w:tr w:rsidR="00810210" w:rsidRPr="00D22F0D" w:rsidTr="00825821">
        <w:trPr>
          <w:trHeight w:val="1187"/>
        </w:trPr>
        <w:tc>
          <w:tcPr>
            <w:tcW w:w="72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0210" w:rsidRPr="00D22F0D" w:rsidRDefault="000D67B9" w:rsidP="00E139E9">
            <w:pPr>
              <w:spacing w:after="180"/>
              <w:jc w:val="center"/>
            </w:pPr>
            <w:r w:rsidRPr="00D22F0D">
              <w:t>23</w:t>
            </w:r>
          </w:p>
        </w:tc>
        <w:tc>
          <w:tcPr>
            <w:tcW w:w="59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0210" w:rsidRPr="00D22F0D" w:rsidRDefault="00810210" w:rsidP="00F62C68">
            <w:pPr>
              <w:spacing w:after="180"/>
            </w:pPr>
            <w:r w:rsidRPr="00D22F0D">
              <w:t>Проблема самостоятельности, ответственности, умения признавать свои ошибки в повести «Чудак из 6 б»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10" w:rsidRPr="00D22F0D" w:rsidRDefault="00810210" w:rsidP="000D67B9">
            <w:pPr>
              <w:spacing w:after="180"/>
              <w:jc w:val="center"/>
            </w:pPr>
            <w:r w:rsidRPr="00D22F0D">
              <w:t>1ч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10" w:rsidRPr="00D22F0D" w:rsidRDefault="00853252" w:rsidP="008C56E4">
            <w:pPr>
              <w:spacing w:after="180"/>
              <w:jc w:val="center"/>
            </w:pPr>
            <w:r>
              <w:t>2</w:t>
            </w:r>
            <w:r w:rsidR="00F62C68">
              <w:t>.03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0210" w:rsidRPr="00D22F0D" w:rsidRDefault="00810210" w:rsidP="00E139E9">
            <w:pPr>
              <w:spacing w:after="180"/>
            </w:pPr>
          </w:p>
        </w:tc>
      </w:tr>
      <w:tr w:rsidR="00E139E9" w:rsidRPr="00D22F0D" w:rsidTr="00825821">
        <w:trPr>
          <w:trHeight w:val="783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39E9" w:rsidRPr="00D22F0D" w:rsidRDefault="00D22F0D" w:rsidP="00E139E9">
            <w:pPr>
              <w:spacing w:after="180"/>
              <w:jc w:val="center"/>
            </w:pPr>
            <w:r w:rsidRPr="00D22F0D">
              <w:t>24</w:t>
            </w:r>
          </w:p>
        </w:tc>
        <w:tc>
          <w:tcPr>
            <w:tcW w:w="59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39E9" w:rsidRPr="00D22F0D" w:rsidRDefault="00810210" w:rsidP="00F62C68">
            <w:pPr>
              <w:spacing w:after="180"/>
            </w:pPr>
            <w:r w:rsidRPr="00D22F0D">
              <w:t xml:space="preserve">А.А. Лиханов. Слово </w:t>
            </w:r>
            <w:r w:rsidR="00E139E9" w:rsidRPr="00D22F0D">
              <w:t>о писателе. Повесть о военном детстве «Последние холода»</w:t>
            </w: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39E9" w:rsidRPr="00D22F0D" w:rsidRDefault="000D67B9" w:rsidP="008C56E4">
            <w:pPr>
              <w:spacing w:after="180"/>
              <w:jc w:val="center"/>
            </w:pPr>
            <w:r w:rsidRPr="00D22F0D">
              <w:t>1ч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9E9" w:rsidRPr="00D22F0D" w:rsidRDefault="00853252" w:rsidP="008C56E4">
            <w:pPr>
              <w:spacing w:after="180"/>
              <w:jc w:val="center"/>
            </w:pPr>
            <w:r>
              <w:t>9.</w:t>
            </w:r>
            <w:r w:rsidR="00F62C68">
              <w:t>03</w:t>
            </w:r>
          </w:p>
        </w:tc>
        <w:tc>
          <w:tcPr>
            <w:tcW w:w="5918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39E9" w:rsidRPr="00D22F0D" w:rsidRDefault="00E139E9" w:rsidP="00E139E9">
            <w:pPr>
              <w:spacing w:after="180"/>
            </w:pPr>
          </w:p>
        </w:tc>
      </w:tr>
      <w:tr w:rsidR="000D67B9" w:rsidRPr="00D22F0D" w:rsidTr="00825821">
        <w:trPr>
          <w:trHeight w:val="449"/>
        </w:trPr>
        <w:tc>
          <w:tcPr>
            <w:tcW w:w="72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67B9" w:rsidRPr="00D22F0D" w:rsidRDefault="00D22F0D" w:rsidP="00E139E9">
            <w:pPr>
              <w:spacing w:after="180"/>
              <w:jc w:val="center"/>
            </w:pPr>
            <w:r w:rsidRPr="00D22F0D">
              <w:t>25</w:t>
            </w:r>
          </w:p>
        </w:tc>
        <w:tc>
          <w:tcPr>
            <w:tcW w:w="59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67B9" w:rsidRPr="00D22F0D" w:rsidRDefault="000D67B9" w:rsidP="00F62C68">
            <w:pPr>
              <w:spacing w:after="180"/>
            </w:pPr>
            <w:r w:rsidRPr="00D22F0D">
              <w:t>Уроки нравственности в повести А. Лиханова «Последние холода»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7B9" w:rsidRPr="00D22F0D" w:rsidRDefault="000D67B9" w:rsidP="008C56E4">
            <w:pPr>
              <w:spacing w:after="180"/>
              <w:jc w:val="center"/>
            </w:pPr>
            <w:r w:rsidRPr="00D22F0D">
              <w:t>1ч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7B9" w:rsidRPr="00D22F0D" w:rsidRDefault="00853252" w:rsidP="008C56E4">
            <w:pPr>
              <w:spacing w:after="180"/>
              <w:jc w:val="center"/>
            </w:pPr>
            <w:r>
              <w:t>16</w:t>
            </w:r>
            <w:r w:rsidR="00F62C68">
              <w:t>.03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67B9" w:rsidRPr="00D22F0D" w:rsidRDefault="000D67B9" w:rsidP="00E139E9">
            <w:pPr>
              <w:spacing w:after="180"/>
            </w:pPr>
          </w:p>
        </w:tc>
      </w:tr>
      <w:tr w:rsidR="00E139E9" w:rsidRPr="00D22F0D" w:rsidTr="00825821">
        <w:trPr>
          <w:trHeight w:val="239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39E9" w:rsidRPr="00D22F0D" w:rsidRDefault="00D22F0D" w:rsidP="00E139E9">
            <w:pPr>
              <w:spacing w:after="180"/>
              <w:jc w:val="center"/>
            </w:pPr>
            <w:r w:rsidRPr="00D22F0D">
              <w:t>26</w:t>
            </w:r>
          </w:p>
        </w:tc>
        <w:tc>
          <w:tcPr>
            <w:tcW w:w="5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39E9" w:rsidRPr="00D22F0D" w:rsidRDefault="00E139E9" w:rsidP="00F62C68">
            <w:pPr>
              <w:spacing w:after="180"/>
            </w:pPr>
            <w:r w:rsidRPr="00D22F0D">
              <w:t>Н.А. Заболоцкий. «Уступи мне, скворец, уголок…»,  «О красоте человеческих лиц»</w:t>
            </w: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39E9" w:rsidRPr="00D22F0D" w:rsidRDefault="00E139E9" w:rsidP="008C56E4">
            <w:pPr>
              <w:spacing w:after="180"/>
              <w:jc w:val="center"/>
            </w:pPr>
            <w:r w:rsidRPr="00D22F0D">
              <w:t>1</w:t>
            </w:r>
            <w:r w:rsidR="000D67B9" w:rsidRPr="00D22F0D">
              <w:t>ч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9E9" w:rsidRPr="00D22F0D" w:rsidRDefault="00853252" w:rsidP="008C56E4">
            <w:pPr>
              <w:spacing w:after="180"/>
              <w:jc w:val="center"/>
            </w:pPr>
            <w:r>
              <w:t>23</w:t>
            </w:r>
            <w:r w:rsidR="00F62C68">
              <w:t>.0</w:t>
            </w:r>
            <w:r w:rsidR="00D25EDE">
              <w:t>3</w:t>
            </w:r>
          </w:p>
        </w:tc>
        <w:tc>
          <w:tcPr>
            <w:tcW w:w="591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39E9" w:rsidRPr="00D22F0D" w:rsidRDefault="00E139E9" w:rsidP="00E139E9">
            <w:pPr>
              <w:spacing w:after="180"/>
            </w:pPr>
          </w:p>
        </w:tc>
      </w:tr>
      <w:tr w:rsidR="00E139E9" w:rsidRPr="00D22F0D" w:rsidTr="00825821">
        <w:trPr>
          <w:trHeight w:val="239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39E9" w:rsidRPr="00D22F0D" w:rsidRDefault="00D22F0D" w:rsidP="00E139E9">
            <w:pPr>
              <w:spacing w:after="180"/>
              <w:jc w:val="center"/>
            </w:pPr>
            <w:r w:rsidRPr="00D22F0D">
              <w:t>27</w:t>
            </w:r>
          </w:p>
        </w:tc>
        <w:tc>
          <w:tcPr>
            <w:tcW w:w="5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39E9" w:rsidRPr="00D22F0D" w:rsidRDefault="00E139E9" w:rsidP="00F62C68">
            <w:pPr>
              <w:spacing w:after="180"/>
            </w:pPr>
            <w:r w:rsidRPr="00D22F0D">
              <w:t>В.П. Астафьев. Краткий рассказ о писателе. Единство человека и природы в рассказе «Деревья растут для всех»</w:t>
            </w: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39E9" w:rsidRPr="00D22F0D" w:rsidRDefault="00E139E9" w:rsidP="008C56E4">
            <w:pPr>
              <w:spacing w:after="180"/>
              <w:jc w:val="center"/>
            </w:pPr>
            <w:r w:rsidRPr="00D22F0D">
              <w:t>1</w:t>
            </w:r>
            <w:r w:rsidR="000D67B9" w:rsidRPr="00D22F0D">
              <w:t>ч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9E9" w:rsidRPr="00D22F0D" w:rsidRDefault="00853252" w:rsidP="008C56E4">
            <w:pPr>
              <w:spacing w:after="180"/>
              <w:jc w:val="center"/>
            </w:pPr>
            <w:r>
              <w:t>6</w:t>
            </w:r>
            <w:r w:rsidR="00F62C68">
              <w:t>.04</w:t>
            </w:r>
          </w:p>
        </w:tc>
        <w:tc>
          <w:tcPr>
            <w:tcW w:w="591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39E9" w:rsidRPr="00D22F0D" w:rsidRDefault="00E139E9" w:rsidP="00E139E9">
            <w:pPr>
              <w:spacing w:after="180"/>
            </w:pPr>
          </w:p>
        </w:tc>
      </w:tr>
      <w:tr w:rsidR="00E139E9" w:rsidRPr="00D22F0D" w:rsidTr="00825821">
        <w:trPr>
          <w:trHeight w:val="239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39E9" w:rsidRPr="00D22F0D" w:rsidRDefault="00D22F0D" w:rsidP="00E139E9">
            <w:pPr>
              <w:spacing w:after="180"/>
              <w:jc w:val="center"/>
            </w:pPr>
            <w:r w:rsidRPr="00D22F0D">
              <w:lastRenderedPageBreak/>
              <w:t>28</w:t>
            </w:r>
          </w:p>
        </w:tc>
        <w:tc>
          <w:tcPr>
            <w:tcW w:w="5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39E9" w:rsidRPr="00D22F0D" w:rsidRDefault="00E139E9" w:rsidP="00F62C68">
            <w:pPr>
              <w:spacing w:after="180"/>
            </w:pPr>
            <w:r w:rsidRPr="00D22F0D">
              <w:t>А.Г. Алексин. История о мечтах, разрушенных войной, в рассказе «Домашнее сочинение»</w:t>
            </w: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39E9" w:rsidRPr="00D22F0D" w:rsidRDefault="00E139E9" w:rsidP="008C56E4">
            <w:pPr>
              <w:spacing w:after="180"/>
              <w:jc w:val="center"/>
            </w:pPr>
            <w:r w:rsidRPr="00D22F0D">
              <w:t>1</w:t>
            </w:r>
            <w:r w:rsidR="000D67B9" w:rsidRPr="00D22F0D">
              <w:t>ч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9E9" w:rsidRPr="00D22F0D" w:rsidRDefault="00853252" w:rsidP="008C56E4">
            <w:pPr>
              <w:spacing w:after="180"/>
              <w:jc w:val="center"/>
            </w:pPr>
            <w:r>
              <w:t>13</w:t>
            </w:r>
            <w:r w:rsidR="00F62C68">
              <w:t>.04</w:t>
            </w:r>
          </w:p>
        </w:tc>
        <w:tc>
          <w:tcPr>
            <w:tcW w:w="591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39E9" w:rsidRPr="00D22F0D" w:rsidRDefault="00E139E9" w:rsidP="00E139E9">
            <w:pPr>
              <w:spacing w:after="180"/>
            </w:pPr>
          </w:p>
        </w:tc>
      </w:tr>
      <w:tr w:rsidR="00E139E9" w:rsidRPr="00D22F0D" w:rsidTr="00825821">
        <w:trPr>
          <w:trHeight w:val="239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39E9" w:rsidRPr="00D22F0D" w:rsidRDefault="00D22F0D" w:rsidP="00E139E9">
            <w:pPr>
              <w:spacing w:after="180"/>
              <w:jc w:val="center"/>
            </w:pPr>
            <w:r w:rsidRPr="00D22F0D">
              <w:t>29</w:t>
            </w:r>
          </w:p>
        </w:tc>
        <w:tc>
          <w:tcPr>
            <w:tcW w:w="5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39E9" w:rsidRPr="00D22F0D" w:rsidRDefault="00E139E9" w:rsidP="00F62C68">
            <w:pPr>
              <w:spacing w:after="180"/>
            </w:pPr>
            <w:r w:rsidRPr="00D22F0D">
              <w:t>Проблема выражения благодарности в воспоминаниях А.Г. Алексина («Я прихожу к маме…»)</w:t>
            </w: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39E9" w:rsidRPr="00D22F0D" w:rsidRDefault="00E139E9" w:rsidP="008C56E4">
            <w:pPr>
              <w:spacing w:after="180"/>
              <w:jc w:val="center"/>
            </w:pPr>
            <w:r w:rsidRPr="00D22F0D">
              <w:t>1</w:t>
            </w:r>
            <w:r w:rsidR="000D67B9" w:rsidRPr="00D22F0D">
              <w:t>ч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9E9" w:rsidRPr="00D22F0D" w:rsidRDefault="00853252" w:rsidP="008C56E4">
            <w:pPr>
              <w:spacing w:after="180"/>
              <w:jc w:val="center"/>
            </w:pPr>
            <w:r>
              <w:t>20</w:t>
            </w:r>
            <w:r w:rsidR="00F62C68">
              <w:t>.04</w:t>
            </w:r>
          </w:p>
        </w:tc>
        <w:tc>
          <w:tcPr>
            <w:tcW w:w="591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39E9" w:rsidRPr="00D22F0D" w:rsidRDefault="00E139E9" w:rsidP="00E139E9">
            <w:pPr>
              <w:spacing w:after="180"/>
            </w:pPr>
          </w:p>
        </w:tc>
      </w:tr>
      <w:tr w:rsidR="00E139E9" w:rsidRPr="00D22F0D" w:rsidTr="00825821">
        <w:trPr>
          <w:trHeight w:val="1085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39E9" w:rsidRPr="00D22F0D" w:rsidRDefault="00D22F0D" w:rsidP="00E139E9">
            <w:pPr>
              <w:spacing w:after="180"/>
              <w:jc w:val="center"/>
            </w:pPr>
            <w:r w:rsidRPr="00D22F0D">
              <w:t>30</w:t>
            </w:r>
          </w:p>
        </w:tc>
        <w:tc>
          <w:tcPr>
            <w:tcW w:w="5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39E9" w:rsidRPr="00D22F0D" w:rsidRDefault="00E139E9" w:rsidP="00F62C68">
            <w:pPr>
              <w:spacing w:after="180"/>
            </w:pPr>
            <w:r w:rsidRPr="00D22F0D">
              <w:t>Е.И. Нос</w:t>
            </w:r>
            <w:r w:rsidR="00810210" w:rsidRPr="00D22F0D">
              <w:t xml:space="preserve">ов. Слово о писателе. </w:t>
            </w:r>
            <w:r w:rsidRPr="00D22F0D">
              <w:t>Особенности прозы Е.И.Носова. Доброта и жестокость людей в рассказе «Алюминиевое солнце»</w:t>
            </w: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39E9" w:rsidRPr="00D22F0D" w:rsidRDefault="00E139E9" w:rsidP="008C56E4">
            <w:pPr>
              <w:spacing w:after="180"/>
              <w:jc w:val="center"/>
            </w:pPr>
            <w:r w:rsidRPr="00D22F0D">
              <w:t>1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9E9" w:rsidRPr="00D22F0D" w:rsidRDefault="00853252" w:rsidP="008C56E4">
            <w:pPr>
              <w:spacing w:after="180"/>
              <w:jc w:val="center"/>
            </w:pPr>
            <w:r>
              <w:t>27</w:t>
            </w:r>
            <w:r w:rsidR="00F62C68">
              <w:t>.04</w:t>
            </w:r>
          </w:p>
        </w:tc>
        <w:tc>
          <w:tcPr>
            <w:tcW w:w="591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39E9" w:rsidRPr="00D22F0D" w:rsidRDefault="00E139E9" w:rsidP="00E139E9">
            <w:pPr>
              <w:spacing w:after="180"/>
            </w:pPr>
          </w:p>
        </w:tc>
      </w:tr>
      <w:tr w:rsidR="00D22F0D" w:rsidRPr="00D22F0D" w:rsidTr="00825821">
        <w:trPr>
          <w:trHeight w:val="1033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2F0D" w:rsidRPr="00D22F0D" w:rsidRDefault="00D22F0D" w:rsidP="00E139E9">
            <w:pPr>
              <w:spacing w:after="180"/>
              <w:jc w:val="center"/>
            </w:pPr>
            <w:r w:rsidRPr="00D22F0D">
              <w:t>31</w:t>
            </w:r>
          </w:p>
        </w:tc>
        <w:tc>
          <w:tcPr>
            <w:tcW w:w="59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2F0D" w:rsidRPr="00D22F0D" w:rsidRDefault="00D22F0D" w:rsidP="00F62C68">
            <w:pPr>
              <w:spacing w:after="180"/>
            </w:pPr>
            <w:r w:rsidRPr="00D22F0D">
              <w:rPr>
                <w:iCs/>
              </w:rPr>
              <w:t>Р/Р Сочинение-отзыв об одном  из произведений литературы XX века</w:t>
            </w: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0D" w:rsidRPr="00D22F0D" w:rsidRDefault="00D22F0D" w:rsidP="008C56E4">
            <w:pPr>
              <w:spacing w:after="180"/>
              <w:jc w:val="center"/>
            </w:pPr>
            <w:r w:rsidRPr="00D22F0D">
              <w:t>1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0D" w:rsidRPr="00D22F0D" w:rsidRDefault="00D52B6F" w:rsidP="008C56E4">
            <w:pPr>
              <w:spacing w:after="180"/>
              <w:jc w:val="center"/>
            </w:pPr>
            <w:r>
              <w:t>4</w:t>
            </w:r>
            <w:r w:rsidR="00F62C68">
              <w:t>.05</w:t>
            </w:r>
          </w:p>
        </w:tc>
        <w:tc>
          <w:tcPr>
            <w:tcW w:w="5918" w:type="dxa"/>
            <w:gridSpan w:val="3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2F0D" w:rsidRPr="00D22F0D" w:rsidRDefault="00D22F0D" w:rsidP="00E139E9">
            <w:pPr>
              <w:spacing w:after="180"/>
            </w:pPr>
          </w:p>
        </w:tc>
      </w:tr>
      <w:tr w:rsidR="00D22F0D" w:rsidRPr="00D22F0D" w:rsidTr="00825821">
        <w:trPr>
          <w:gridAfter w:val="5"/>
          <w:wAfter w:w="7761" w:type="dxa"/>
          <w:trHeight w:val="623"/>
        </w:trPr>
        <w:tc>
          <w:tcPr>
            <w:tcW w:w="8095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2F0D" w:rsidRPr="00D22F0D" w:rsidRDefault="00D22F0D" w:rsidP="00D22F0D">
            <w:pPr>
              <w:spacing w:after="180"/>
              <w:jc w:val="center"/>
            </w:pPr>
            <w:r w:rsidRPr="00D22F0D">
              <w:rPr>
                <w:b/>
                <w:bCs/>
              </w:rPr>
              <w:t xml:space="preserve">Современная литература 4ч </w:t>
            </w:r>
          </w:p>
        </w:tc>
      </w:tr>
      <w:tr w:rsidR="00D22F0D" w:rsidRPr="00D22F0D" w:rsidTr="00825821">
        <w:trPr>
          <w:trHeight w:val="986"/>
        </w:trPr>
        <w:tc>
          <w:tcPr>
            <w:tcW w:w="72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2F0D" w:rsidRPr="00D22F0D" w:rsidRDefault="00D22F0D" w:rsidP="00E139E9">
            <w:pPr>
              <w:spacing w:after="180"/>
              <w:jc w:val="center"/>
            </w:pPr>
            <w:r w:rsidRPr="00D22F0D">
              <w:t>32</w:t>
            </w:r>
          </w:p>
        </w:tc>
        <w:tc>
          <w:tcPr>
            <w:tcW w:w="59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2F0D" w:rsidRPr="00D22F0D" w:rsidRDefault="00D22F0D" w:rsidP="00F62C68">
            <w:pPr>
              <w:spacing w:after="180"/>
              <w:rPr>
                <w:b/>
                <w:bCs/>
              </w:rPr>
            </w:pPr>
            <w:r w:rsidRPr="00D22F0D">
              <w:t>Людмила Улицкая. Нравственная красота человека в рассказе «Счастливый случай»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0D" w:rsidRPr="00D22F0D" w:rsidRDefault="00D22F0D" w:rsidP="008C56E4">
            <w:pPr>
              <w:spacing w:after="180"/>
              <w:jc w:val="center"/>
            </w:pPr>
            <w:r w:rsidRPr="00D22F0D">
              <w:t>1ч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0D" w:rsidRPr="00D22F0D" w:rsidRDefault="00D52B6F" w:rsidP="008C56E4">
            <w:pPr>
              <w:spacing w:after="180"/>
              <w:jc w:val="center"/>
            </w:pPr>
            <w:r>
              <w:t>11</w:t>
            </w:r>
            <w:r w:rsidR="00F62C68">
              <w:t>.05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2F0D" w:rsidRPr="00D22F0D" w:rsidRDefault="00D22F0D" w:rsidP="00E139E9">
            <w:pPr>
              <w:spacing w:after="180"/>
            </w:pPr>
          </w:p>
        </w:tc>
      </w:tr>
      <w:tr w:rsidR="00E139E9" w:rsidRPr="00D22F0D" w:rsidTr="00825821">
        <w:trPr>
          <w:trHeight w:val="1119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39E9" w:rsidRPr="00D22F0D" w:rsidRDefault="00D22F0D" w:rsidP="00E139E9">
            <w:pPr>
              <w:spacing w:after="180"/>
              <w:jc w:val="center"/>
            </w:pPr>
            <w:r w:rsidRPr="00D22F0D">
              <w:t>33</w:t>
            </w:r>
          </w:p>
        </w:tc>
        <w:tc>
          <w:tcPr>
            <w:tcW w:w="5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39E9" w:rsidRPr="00D22F0D" w:rsidRDefault="00E139E9" w:rsidP="00F62C68">
            <w:pPr>
              <w:spacing w:after="180"/>
            </w:pPr>
            <w:r w:rsidRPr="00D22F0D">
              <w:t>Людмила Улицкая. Материнская любовь и мудрость в рассказе «Бумажная победа»</w:t>
            </w: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39E9" w:rsidRPr="00D22F0D" w:rsidRDefault="00E139E9" w:rsidP="008C56E4">
            <w:pPr>
              <w:spacing w:after="180"/>
              <w:jc w:val="center"/>
            </w:pPr>
            <w:r w:rsidRPr="00D22F0D">
              <w:t>1</w:t>
            </w:r>
            <w:r w:rsidR="00D22F0D" w:rsidRPr="00D22F0D">
              <w:t>ч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9E9" w:rsidRPr="00D22F0D" w:rsidRDefault="00D52B6F" w:rsidP="008C56E4">
            <w:pPr>
              <w:spacing w:after="180"/>
              <w:jc w:val="center"/>
            </w:pPr>
            <w:r>
              <w:t>18</w:t>
            </w:r>
            <w:r w:rsidR="00F62C68">
              <w:t>.05</w:t>
            </w:r>
          </w:p>
        </w:tc>
        <w:tc>
          <w:tcPr>
            <w:tcW w:w="591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39E9" w:rsidRPr="00D22F0D" w:rsidRDefault="00E139E9" w:rsidP="00E139E9">
            <w:pPr>
              <w:spacing w:after="180"/>
            </w:pPr>
          </w:p>
        </w:tc>
      </w:tr>
      <w:tr w:rsidR="00E139E9" w:rsidRPr="00D22F0D" w:rsidTr="00825821">
        <w:trPr>
          <w:trHeight w:val="1800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39E9" w:rsidRPr="00D22F0D" w:rsidRDefault="00D22F0D" w:rsidP="00E139E9">
            <w:pPr>
              <w:spacing w:after="180"/>
              <w:jc w:val="center"/>
            </w:pPr>
            <w:r w:rsidRPr="00D22F0D">
              <w:t>34</w:t>
            </w:r>
          </w:p>
        </w:tc>
        <w:tc>
          <w:tcPr>
            <w:tcW w:w="5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C68" w:rsidRDefault="00E139E9" w:rsidP="00F62C68">
            <w:pPr>
              <w:spacing w:after="180"/>
            </w:pPr>
            <w:r w:rsidRPr="00D22F0D">
              <w:t>Владислав Отрошенко. Краткий рассказ о писателе. Повесть в рассказах «Двор прадеда Гриши». Образ повествователя. Юмор в повести</w:t>
            </w:r>
            <w:r w:rsidR="00F62C68">
              <w:t>.</w:t>
            </w:r>
          </w:p>
          <w:p w:rsidR="00E139E9" w:rsidRPr="00D22F0D" w:rsidRDefault="00F62C68" w:rsidP="00F62C68">
            <w:pPr>
              <w:spacing w:after="180"/>
            </w:pPr>
            <w:r w:rsidRPr="00D22F0D">
              <w:t xml:space="preserve"> Итоговое занятие. Размышляем о прочитанном.</w:t>
            </w:r>
          </w:p>
        </w:tc>
        <w:tc>
          <w:tcPr>
            <w:tcW w:w="13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39E9" w:rsidRPr="00D22F0D" w:rsidRDefault="00E139E9" w:rsidP="008C56E4">
            <w:pPr>
              <w:spacing w:after="180"/>
              <w:jc w:val="center"/>
            </w:pPr>
            <w:r w:rsidRPr="00D22F0D">
              <w:t>1</w:t>
            </w:r>
            <w:r w:rsidR="00D22F0D" w:rsidRPr="00D22F0D">
              <w:t>ч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9E9" w:rsidRPr="00D22F0D" w:rsidRDefault="00D25EDE" w:rsidP="008C56E4">
            <w:pPr>
              <w:spacing w:after="180"/>
              <w:jc w:val="center"/>
            </w:pPr>
            <w:r>
              <w:t>26</w:t>
            </w:r>
            <w:r w:rsidR="00F62C68">
              <w:t>.05</w:t>
            </w:r>
          </w:p>
        </w:tc>
        <w:tc>
          <w:tcPr>
            <w:tcW w:w="591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39E9" w:rsidRPr="00D22F0D" w:rsidRDefault="00E139E9" w:rsidP="00E139E9">
            <w:pPr>
              <w:spacing w:after="180"/>
            </w:pPr>
          </w:p>
        </w:tc>
      </w:tr>
    </w:tbl>
    <w:p w:rsidR="000D67B9" w:rsidRPr="00D22F0D" w:rsidRDefault="000D67B9" w:rsidP="00A924E9">
      <w:pPr>
        <w:jc w:val="both"/>
      </w:pPr>
    </w:p>
    <w:p w:rsidR="00DD35FD" w:rsidRDefault="00DD35FD" w:rsidP="00DD35FD">
      <w:pPr>
        <w:rPr>
          <w:rStyle w:val="c4"/>
          <w:b/>
          <w:bCs/>
          <w:color w:val="000000"/>
          <w:sz w:val="28"/>
          <w:szCs w:val="28"/>
        </w:rPr>
      </w:pPr>
    </w:p>
    <w:p w:rsidR="00DD35FD" w:rsidRDefault="00DD35FD" w:rsidP="00DD35FD">
      <w:pPr>
        <w:rPr>
          <w:rStyle w:val="c4"/>
          <w:b/>
          <w:bCs/>
          <w:color w:val="000000"/>
          <w:sz w:val="28"/>
          <w:szCs w:val="28"/>
        </w:rPr>
      </w:pPr>
    </w:p>
    <w:p w:rsidR="00DD35FD" w:rsidRDefault="00DD35FD" w:rsidP="00DD35FD">
      <w:pPr>
        <w:rPr>
          <w:rStyle w:val="c4"/>
          <w:b/>
          <w:bCs/>
          <w:color w:val="000000"/>
          <w:sz w:val="28"/>
          <w:szCs w:val="28"/>
        </w:rPr>
      </w:pPr>
    </w:p>
    <w:p w:rsidR="00DD35FD" w:rsidRPr="00922B76" w:rsidRDefault="00DD35FD" w:rsidP="00DD35FD">
      <w:pPr>
        <w:rPr>
          <w:b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Аннотация к рабочей</w:t>
      </w:r>
      <w:r w:rsidRPr="00922B76">
        <w:rPr>
          <w:rStyle w:val="c4"/>
          <w:b/>
          <w:bCs/>
          <w:color w:val="000000"/>
          <w:sz w:val="28"/>
          <w:szCs w:val="28"/>
        </w:rPr>
        <w:t xml:space="preserve"> программ</w:t>
      </w:r>
      <w:r>
        <w:rPr>
          <w:rStyle w:val="c4"/>
          <w:b/>
          <w:bCs/>
          <w:color w:val="000000"/>
          <w:sz w:val="28"/>
          <w:szCs w:val="28"/>
        </w:rPr>
        <w:t>е</w:t>
      </w:r>
    </w:p>
    <w:p w:rsidR="00DD35FD" w:rsidRPr="00922B76" w:rsidRDefault="00DD35FD" w:rsidP="00DD35FD">
      <w:pPr>
        <w:rPr>
          <w:b/>
          <w:sz w:val="28"/>
          <w:szCs w:val="28"/>
        </w:rPr>
      </w:pPr>
      <w:r w:rsidRPr="00922B76">
        <w:rPr>
          <w:b/>
          <w:sz w:val="28"/>
          <w:szCs w:val="28"/>
        </w:rPr>
        <w:t>по литературе- 6 класс</w:t>
      </w:r>
    </w:p>
    <w:p w:rsidR="00DD35FD" w:rsidRPr="00DD35FD" w:rsidRDefault="00DD35FD" w:rsidP="00DD35FD">
      <w:pPr>
        <w:ind w:right="90"/>
        <w:jc w:val="both"/>
      </w:pPr>
      <w:r w:rsidRPr="00DD35FD">
        <w:t>Рабочая программа по родной литературе (русской)  для 6 класса разработана на основе следующих документов:</w:t>
      </w:r>
    </w:p>
    <w:p w:rsidR="00DD35FD" w:rsidRPr="00DD35FD" w:rsidRDefault="00DD35FD" w:rsidP="00DD35FD">
      <w:pPr>
        <w:pStyle w:val="a3"/>
        <w:numPr>
          <w:ilvl w:val="0"/>
          <w:numId w:val="1"/>
        </w:numPr>
        <w:ind w:right="90"/>
        <w:jc w:val="both"/>
      </w:pPr>
      <w:r w:rsidRPr="00DD35FD">
        <w:t>Федерального государственного стандарта основного общего образования, утверждённого приказом Министерства образования и науки Российской Федерации № 1897 от 17.12.2010г.;</w:t>
      </w:r>
    </w:p>
    <w:p w:rsidR="00DD35FD" w:rsidRPr="00DD35FD" w:rsidRDefault="00DD35FD" w:rsidP="00DD35F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D35FD">
        <w:t>Приказа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DD35FD" w:rsidRPr="00DD35FD" w:rsidRDefault="00DD35FD" w:rsidP="00DD35FD">
      <w:pPr>
        <w:pStyle w:val="a3"/>
        <w:numPr>
          <w:ilvl w:val="0"/>
          <w:numId w:val="1"/>
        </w:numPr>
        <w:ind w:right="90"/>
        <w:jc w:val="both"/>
      </w:pPr>
      <w:r w:rsidRPr="00DD35FD"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189);</w:t>
      </w:r>
    </w:p>
    <w:p w:rsidR="00DD35FD" w:rsidRPr="00DD35FD" w:rsidRDefault="00DD35FD" w:rsidP="00DD35FD">
      <w:pPr>
        <w:pStyle w:val="a3"/>
        <w:numPr>
          <w:ilvl w:val="0"/>
          <w:numId w:val="1"/>
        </w:numPr>
        <w:jc w:val="both"/>
      </w:pPr>
      <w:r w:rsidRPr="00DD35FD"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08.04.2015 № 1/15);</w:t>
      </w:r>
    </w:p>
    <w:p w:rsidR="00DD35FD" w:rsidRPr="00DD35FD" w:rsidRDefault="00DD35FD" w:rsidP="00DD35FD">
      <w:pPr>
        <w:pStyle w:val="a3"/>
        <w:numPr>
          <w:ilvl w:val="0"/>
          <w:numId w:val="1"/>
        </w:numPr>
        <w:jc w:val="both"/>
      </w:pPr>
      <w:r w:rsidRPr="00DD35FD">
        <w:t xml:space="preserve"> Примерной программы основного общего образования по литературе для образовательных учреждений с русским языком обучения;</w:t>
      </w:r>
    </w:p>
    <w:p w:rsidR="00DD35FD" w:rsidRPr="00DD35FD" w:rsidRDefault="00DD35FD" w:rsidP="00DD35FD">
      <w:pPr>
        <w:pStyle w:val="a3"/>
        <w:numPr>
          <w:ilvl w:val="0"/>
          <w:numId w:val="1"/>
        </w:numPr>
        <w:jc w:val="both"/>
      </w:pPr>
      <w:r w:rsidRPr="00DD35FD">
        <w:t xml:space="preserve">Примерной рабочей программы по учебному предмету «Родная литература (русская)» для 5 -6  класса (70 часов)/ Под общ.редакцией М. В. Бабкиной. </w:t>
      </w:r>
    </w:p>
    <w:p w:rsidR="00DD35FD" w:rsidRPr="00DD35FD" w:rsidRDefault="00DD35FD" w:rsidP="00DD35F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D35FD">
        <w:rPr>
          <w:rFonts w:eastAsiaTheme="minorHAnsi"/>
          <w:lang w:eastAsia="en-US"/>
        </w:rPr>
        <w:t xml:space="preserve">Письма Минобрнауки России от 09.10.2017 № ТС-945/08 «О реализации прав граждан на получение образования на родном языке». </w:t>
      </w:r>
    </w:p>
    <w:p w:rsidR="00DD35FD" w:rsidRPr="00DD35FD" w:rsidRDefault="00DD35FD" w:rsidP="00DD35FD">
      <w:pPr>
        <w:pStyle w:val="a3"/>
        <w:numPr>
          <w:ilvl w:val="0"/>
          <w:numId w:val="1"/>
        </w:numPr>
        <w:jc w:val="both"/>
      </w:pPr>
      <w:r w:rsidRPr="00DD35FD">
        <w:t xml:space="preserve">Письма Департамента государственной политики в сфере общего образования от 20 декабря 2018 года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родного». </w:t>
      </w:r>
    </w:p>
    <w:p w:rsidR="00DD35FD" w:rsidRPr="00DD35FD" w:rsidRDefault="00DD35FD" w:rsidP="00DD35F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D35FD">
        <w:rPr>
          <w:rFonts w:eastAsiaTheme="minorHAnsi"/>
          <w:lang w:eastAsia="en-US"/>
        </w:rPr>
        <w:t xml:space="preserve">Письма Федеральной службы по надзору в сфере образования и науки от 20.06.2018 №05-192 «Об изучении родных языков из числа языков народов Российской Федерации». </w:t>
      </w:r>
    </w:p>
    <w:p w:rsidR="00DD35FD" w:rsidRPr="00DD35FD" w:rsidRDefault="00DD35FD" w:rsidP="00DD35FD">
      <w:pPr>
        <w:pStyle w:val="a3"/>
        <w:numPr>
          <w:ilvl w:val="0"/>
          <w:numId w:val="1"/>
        </w:numPr>
        <w:jc w:val="both"/>
      </w:pPr>
      <w:r w:rsidRPr="00DD35FD">
        <w:t xml:space="preserve">Федерального </w:t>
      </w:r>
      <w:r w:rsidRPr="00DD35FD">
        <w:rPr>
          <w:bCs/>
        </w:rPr>
        <w:t xml:space="preserve"> базисного учебного плана   и примерных  учебных  планов 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2004г. № 1312, с  изменениями и дополнениями;</w:t>
      </w:r>
    </w:p>
    <w:p w:rsidR="00DD35FD" w:rsidRPr="00DD35FD" w:rsidRDefault="00DD35FD" w:rsidP="00DD35FD">
      <w:pPr>
        <w:pStyle w:val="a3"/>
        <w:numPr>
          <w:ilvl w:val="0"/>
          <w:numId w:val="1"/>
        </w:numPr>
        <w:jc w:val="both"/>
      </w:pPr>
      <w:r w:rsidRPr="00DD35FD">
        <w:t>Приказа Министерства образования и науки РФ от 30 августа 2010 г. N 889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 марта 2004 г. N 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</w:r>
    </w:p>
    <w:p w:rsidR="00DD35FD" w:rsidRPr="00DD35FD" w:rsidRDefault="00DD35FD" w:rsidP="00DD35F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D35FD">
        <w:rPr>
          <w:rFonts w:eastAsia="Calibri"/>
          <w:lang w:eastAsia="en-US"/>
        </w:rPr>
        <w:t xml:space="preserve">Приказа Минпросвещения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DD35FD" w:rsidRPr="00DD35FD" w:rsidRDefault="00DD35FD" w:rsidP="00DD35F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D35FD">
        <w:rPr>
          <w:rFonts w:eastAsia="Calibri"/>
          <w:lang w:eastAsia="en-US"/>
        </w:rPr>
        <w:t xml:space="preserve">Приказа  Минпросвещения России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</w:t>
      </w:r>
      <w:r w:rsidRPr="00DD35FD">
        <w:rPr>
          <w:rFonts w:eastAsia="Calibri"/>
          <w:lang w:eastAsia="en-US"/>
        </w:rPr>
        <w:lastRenderedPageBreak/>
        <w:t xml:space="preserve">общего, среднего общего образования, утвержденный приказом Министерства просвещения Российской Федерации от 28 декабря 2018 г. № 345». </w:t>
      </w:r>
    </w:p>
    <w:p w:rsidR="00DD35FD" w:rsidRPr="00DD35FD" w:rsidRDefault="00DD35FD" w:rsidP="00DD35FD">
      <w:pPr>
        <w:pStyle w:val="a3"/>
        <w:numPr>
          <w:ilvl w:val="0"/>
          <w:numId w:val="1"/>
        </w:numPr>
        <w:jc w:val="both"/>
      </w:pPr>
      <w:r w:rsidRPr="00DD35FD">
        <w:t>Основной образовательной программы</w:t>
      </w:r>
      <w:r w:rsidR="00D52B6F">
        <w:t xml:space="preserve"> основного общего образования МБОУ</w:t>
      </w:r>
      <w:r w:rsidRPr="00DD35FD">
        <w:t xml:space="preserve"> « ООШ №2 ст. Кардоникской»</w:t>
      </w:r>
    </w:p>
    <w:p w:rsidR="00DD35FD" w:rsidRPr="00DD35FD" w:rsidRDefault="00DD35FD" w:rsidP="00DD35FD">
      <w:pPr>
        <w:pStyle w:val="a3"/>
        <w:ind w:left="840"/>
        <w:jc w:val="both"/>
      </w:pPr>
    </w:p>
    <w:p w:rsidR="00DD35FD" w:rsidRPr="00DD35FD" w:rsidRDefault="00DD35FD" w:rsidP="00DD35FD">
      <w:pPr>
        <w:pStyle w:val="a3"/>
        <w:numPr>
          <w:ilvl w:val="0"/>
          <w:numId w:val="1"/>
        </w:numPr>
      </w:pPr>
      <w:r w:rsidRPr="00DD35FD">
        <w:t xml:space="preserve">Федеральный базисный учебный план для образовательных учреждений Российской Федерации предусматривает обязательное изучение </w:t>
      </w:r>
      <w:r w:rsidR="00D52B6F">
        <w:t xml:space="preserve">родной литературы в 6 классе, МБОУ </w:t>
      </w:r>
      <w:r w:rsidRPr="00DD35FD">
        <w:t>« ООШ №2 ст. Кардоникской»</w:t>
      </w:r>
    </w:p>
    <w:p w:rsidR="00DD35FD" w:rsidRPr="00DD35FD" w:rsidRDefault="00DD35FD" w:rsidP="00DD35FD">
      <w:pPr>
        <w:pStyle w:val="Default"/>
        <w:rPr>
          <w:color w:val="auto"/>
        </w:rPr>
      </w:pPr>
      <w:r w:rsidRPr="00DD35FD">
        <w:rPr>
          <w:color w:val="auto"/>
        </w:rPr>
        <w:t xml:space="preserve">             в учебном плане в 6 классе на  изучение родной литературы (русской) предусмотрено 34 часа  (1 час в неделю).</w:t>
      </w:r>
      <w:r w:rsidR="00D52B6F">
        <w:rPr>
          <w:color w:val="auto"/>
        </w:rPr>
        <w:t xml:space="preserve">                                                             </w:t>
      </w:r>
      <w:r w:rsidRPr="00DD35FD">
        <w:rPr>
          <w:color w:val="auto"/>
        </w:rPr>
        <w:t xml:space="preserve">Рабочая программа составлена на 34 часа </w:t>
      </w:r>
    </w:p>
    <w:p w:rsidR="00DD35FD" w:rsidRPr="00DD35FD" w:rsidRDefault="00DD35FD" w:rsidP="00DD35FD">
      <w:pPr>
        <w:pStyle w:val="Default"/>
        <w:rPr>
          <w:color w:val="auto"/>
        </w:rPr>
      </w:pPr>
    </w:p>
    <w:p w:rsidR="00DD35FD" w:rsidRPr="00DD35FD" w:rsidRDefault="00DD35FD" w:rsidP="00DD35FD">
      <w:pPr>
        <w:ind w:firstLine="709"/>
        <w:jc w:val="both"/>
      </w:pPr>
      <w:r w:rsidRPr="00DD35FD">
        <w:t>Цель изучения родной 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DD35FD" w:rsidRPr="00DD35FD" w:rsidRDefault="00DD35FD" w:rsidP="00DD35FD">
      <w:pPr>
        <w:ind w:firstLine="709"/>
        <w:jc w:val="both"/>
      </w:pPr>
      <w:r w:rsidRPr="00DD35FD">
        <w:t>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DD35FD" w:rsidRPr="00DD35FD" w:rsidRDefault="00DD35FD" w:rsidP="00DD35FD">
      <w:pPr>
        <w:ind w:firstLine="709"/>
        <w:jc w:val="both"/>
      </w:pPr>
      <w:r w:rsidRPr="00DD35FD"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DD35FD" w:rsidRPr="00DD35FD" w:rsidRDefault="00DD35FD" w:rsidP="00DD35FD">
      <w:pPr>
        <w:ind w:firstLine="709"/>
        <w:jc w:val="both"/>
      </w:pPr>
      <w:r w:rsidRPr="00DD35FD">
        <w:t>Цели изучения  родной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идеалы, воспитывающими высокие нравственные чувства у человека читающего.</w:t>
      </w:r>
    </w:p>
    <w:p w:rsidR="00641A69" w:rsidRPr="00DD35FD" w:rsidRDefault="00641A69" w:rsidP="00A924E9">
      <w:pPr>
        <w:jc w:val="both"/>
      </w:pPr>
    </w:p>
    <w:sectPr w:rsidR="00641A69" w:rsidRPr="00DD35FD" w:rsidSect="00A27FEB">
      <w:footerReference w:type="default" r:id="rId10"/>
      <w:pgSz w:w="16838" w:h="11906" w:orient="landscape"/>
      <w:pgMar w:top="720" w:right="720" w:bottom="720" w:left="720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218" w:rsidRDefault="00806218" w:rsidP="00D22F0D">
      <w:r>
        <w:separator/>
      </w:r>
    </w:p>
  </w:endnote>
  <w:endnote w:type="continuationSeparator" w:id="0">
    <w:p w:rsidR="00806218" w:rsidRDefault="00806218" w:rsidP="00D2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4098451"/>
      <w:docPartObj>
        <w:docPartGallery w:val="Page Numbers (Bottom of Page)"/>
        <w:docPartUnique/>
      </w:docPartObj>
    </w:sdtPr>
    <w:sdtEndPr/>
    <w:sdtContent>
      <w:p w:rsidR="00F62C68" w:rsidRDefault="00C96F5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F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2C68" w:rsidRDefault="00F62C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218" w:rsidRDefault="00806218" w:rsidP="00D22F0D">
      <w:r>
        <w:separator/>
      </w:r>
    </w:p>
  </w:footnote>
  <w:footnote w:type="continuationSeparator" w:id="0">
    <w:p w:rsidR="00806218" w:rsidRDefault="00806218" w:rsidP="00D22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204E2"/>
    <w:multiLevelType w:val="hybridMultilevel"/>
    <w:tmpl w:val="0A828F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F8801A7"/>
    <w:multiLevelType w:val="hybridMultilevel"/>
    <w:tmpl w:val="88CA5330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4E9"/>
    <w:rsid w:val="00035E42"/>
    <w:rsid w:val="0003710B"/>
    <w:rsid w:val="00053604"/>
    <w:rsid w:val="00097D6F"/>
    <w:rsid w:val="000A02F6"/>
    <w:rsid w:val="000B4F60"/>
    <w:rsid w:val="000D67B9"/>
    <w:rsid w:val="00170869"/>
    <w:rsid w:val="00181607"/>
    <w:rsid w:val="001A0CF6"/>
    <w:rsid w:val="004221CA"/>
    <w:rsid w:val="004377A4"/>
    <w:rsid w:val="00455DB1"/>
    <w:rsid w:val="00506FD2"/>
    <w:rsid w:val="00521C4E"/>
    <w:rsid w:val="00534D15"/>
    <w:rsid w:val="00641A69"/>
    <w:rsid w:val="006D22E9"/>
    <w:rsid w:val="008058DE"/>
    <w:rsid w:val="00806218"/>
    <w:rsid w:val="00810210"/>
    <w:rsid w:val="00825821"/>
    <w:rsid w:val="00853252"/>
    <w:rsid w:val="0087625F"/>
    <w:rsid w:val="008C56E4"/>
    <w:rsid w:val="00990229"/>
    <w:rsid w:val="009E14AF"/>
    <w:rsid w:val="00A00D06"/>
    <w:rsid w:val="00A27FEB"/>
    <w:rsid w:val="00A74FA9"/>
    <w:rsid w:val="00A858D1"/>
    <w:rsid w:val="00A924E9"/>
    <w:rsid w:val="00C2180B"/>
    <w:rsid w:val="00C877A3"/>
    <w:rsid w:val="00C94F03"/>
    <w:rsid w:val="00C96F56"/>
    <w:rsid w:val="00CB597E"/>
    <w:rsid w:val="00CC5FF6"/>
    <w:rsid w:val="00D22F0D"/>
    <w:rsid w:val="00D25EDE"/>
    <w:rsid w:val="00D52B6F"/>
    <w:rsid w:val="00DD35FD"/>
    <w:rsid w:val="00DD7A56"/>
    <w:rsid w:val="00DE4C2A"/>
    <w:rsid w:val="00E1226E"/>
    <w:rsid w:val="00E139E9"/>
    <w:rsid w:val="00EE7BAD"/>
    <w:rsid w:val="00F62C68"/>
    <w:rsid w:val="00FE5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0A59"/>
  <w15:docId w15:val="{97106016-BC21-4822-A540-BD570536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24E9"/>
    <w:pPr>
      <w:keepNext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4E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qFormat/>
    <w:rsid w:val="00A924E9"/>
    <w:pPr>
      <w:ind w:left="720"/>
      <w:contextualSpacing/>
    </w:pPr>
  </w:style>
  <w:style w:type="paragraph" w:styleId="3">
    <w:name w:val="toc 3"/>
    <w:basedOn w:val="a"/>
    <w:next w:val="a"/>
    <w:autoRedefine/>
    <w:uiPriority w:val="39"/>
    <w:unhideWhenUsed/>
    <w:rsid w:val="00A924E9"/>
    <w:pPr>
      <w:tabs>
        <w:tab w:val="left" w:pos="1843"/>
        <w:tab w:val="right" w:leader="dot" w:pos="9496"/>
      </w:tabs>
      <w:ind w:left="993"/>
      <w:jc w:val="both"/>
    </w:pPr>
    <w:rPr>
      <w:rFonts w:eastAsia="Calibri"/>
      <w:b/>
      <w:sz w:val="28"/>
      <w:szCs w:val="28"/>
      <w:lang w:eastAsia="en-US"/>
    </w:rPr>
  </w:style>
  <w:style w:type="paragraph" w:customStyle="1" w:styleId="Default">
    <w:name w:val="Default"/>
    <w:rsid w:val="00A92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22F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2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22F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2F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F62C68"/>
    <w:rPr>
      <w:rFonts w:cs="Times New Roman"/>
      <w:b/>
      <w:i/>
      <w:color w:val="5A5A5A"/>
    </w:rPr>
  </w:style>
  <w:style w:type="paragraph" w:styleId="a9">
    <w:name w:val="Balloon Text"/>
    <w:basedOn w:val="a"/>
    <w:link w:val="aa"/>
    <w:uiPriority w:val="99"/>
    <w:semiHidden/>
    <w:unhideWhenUsed/>
    <w:rsid w:val="00C94F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4F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4">
    <w:name w:val="c4"/>
    <w:basedOn w:val="a0"/>
    <w:rsid w:val="00DD35FD"/>
  </w:style>
  <w:style w:type="paragraph" w:customStyle="1" w:styleId="ParagraphStyle">
    <w:name w:val="Paragraph Style"/>
    <w:rsid w:val="00DD35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DD35FD"/>
  </w:style>
  <w:style w:type="paragraph" w:customStyle="1" w:styleId="tbl12">
    <w:name w:val="tbl12"/>
    <w:basedOn w:val="a"/>
    <w:rsid w:val="00DD35FD"/>
    <w:pPr>
      <w:spacing w:before="100" w:beforeAutospacing="1" w:after="100" w:afterAutospacing="1"/>
    </w:pPr>
  </w:style>
  <w:style w:type="character" w:customStyle="1" w:styleId="trb12">
    <w:name w:val="trb12"/>
    <w:basedOn w:val="a0"/>
    <w:rsid w:val="00DD35FD"/>
  </w:style>
  <w:style w:type="character" w:customStyle="1" w:styleId="ab">
    <w:name w:val="Без интервала Знак"/>
    <w:basedOn w:val="a0"/>
    <w:link w:val="ac"/>
    <w:locked/>
    <w:rsid w:val="00A27FEB"/>
    <w:rPr>
      <w:rFonts w:ascii="Calibri" w:hAnsi="Calibri" w:cs="Calibri"/>
    </w:rPr>
  </w:style>
  <w:style w:type="paragraph" w:styleId="ac">
    <w:name w:val="No Spacing"/>
    <w:link w:val="ab"/>
    <w:qFormat/>
    <w:rsid w:val="00A27FE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5%D0%BE%D0%B6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DC9CB-341B-4B59-A8E4-F5D07666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5300</Words>
  <Characters>30210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23</cp:revision>
  <cp:lastPrinted>2021-09-14T14:53:00Z</cp:lastPrinted>
  <dcterms:created xsi:type="dcterms:W3CDTF">2019-08-14T10:27:00Z</dcterms:created>
  <dcterms:modified xsi:type="dcterms:W3CDTF">2022-09-21T14:18:00Z</dcterms:modified>
</cp:coreProperties>
</file>