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963CAC" w:rsidRPr="00963CAC" w:rsidRDefault="00963CAC" w:rsidP="00B6463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Карачаево-Черкесской Республики</w:t>
      </w:r>
    </w:p>
    <w:p w:rsidR="00FC0536" w:rsidRDefault="00963CAC" w:rsidP="00B6463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Зеленчукского муниципального района</w:t>
      </w:r>
    </w:p>
    <w:p w:rsidR="00963CAC" w:rsidRDefault="00FC0536" w:rsidP="002802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963CAC"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«ООШ № 2 ст. Кардоникск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63CAC"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463B" w:rsidRDefault="00B6463B" w:rsidP="002802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63B" w:rsidRDefault="00B6463B" w:rsidP="002802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Pr="00963CAC" w:rsidRDefault="00963CAC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63B" w:rsidRDefault="00B6463B" w:rsidP="00B6463B">
      <w:pPr>
        <w:framePr w:wrap="none" w:vAnchor="page" w:hAnchor="page" w:x="365" w:y="1796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41210" cy="1764665"/>
            <wp:effectExtent l="19050" t="0" r="254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63CAC" w:rsidRDefault="00963CAC" w:rsidP="00963CA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63CAC" w:rsidRDefault="00963CAC" w:rsidP="00963CA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63CAC" w:rsidRDefault="00963CAC" w:rsidP="00963C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63CAC" w:rsidRDefault="00963CAC" w:rsidP="00963CA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63CAC" w:rsidRPr="00B6463B" w:rsidRDefault="00963CAC" w:rsidP="00963CA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8"/>
          <w:lang w:eastAsia="ru-RU"/>
        </w:rPr>
      </w:pPr>
      <w:r w:rsidRPr="00B6463B">
        <w:rPr>
          <w:rFonts w:ascii="LiberationSerif" w:eastAsia="Times New Roman" w:hAnsi="LiberationSerif" w:cs="Times New Roman"/>
          <w:b/>
          <w:bCs/>
          <w:caps/>
          <w:sz w:val="28"/>
          <w:lang w:eastAsia="ru-RU"/>
        </w:rPr>
        <w:t>РАБОЧАЯ ПРОГРАММА</w:t>
      </w:r>
      <w:r w:rsidRPr="00B6463B">
        <w:rPr>
          <w:rFonts w:ascii="LiberationSerif" w:eastAsia="Times New Roman" w:hAnsi="LiberationSerif" w:cs="Times New Roman"/>
          <w:b/>
          <w:bCs/>
          <w:caps/>
          <w:sz w:val="28"/>
          <w:lang w:eastAsia="ru-RU"/>
        </w:rPr>
        <w:br/>
        <w:t>(ID 4483649)</w:t>
      </w:r>
    </w:p>
    <w:p w:rsidR="00963CAC" w:rsidRPr="00B6463B" w:rsidRDefault="00963CAC" w:rsidP="00963CA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6463B">
        <w:rPr>
          <w:rFonts w:ascii="Times New Roman" w:eastAsia="Times New Roman" w:hAnsi="Times New Roman" w:cs="Times New Roman"/>
          <w:sz w:val="36"/>
          <w:szCs w:val="24"/>
          <w:lang w:eastAsia="ru-RU"/>
        </w:rPr>
        <w:t>учебного курса</w:t>
      </w:r>
    </w:p>
    <w:p w:rsidR="00963CAC" w:rsidRPr="00B6463B" w:rsidRDefault="00963CAC" w:rsidP="00963CA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6463B">
        <w:rPr>
          <w:rFonts w:ascii="Times New Roman" w:eastAsia="Times New Roman" w:hAnsi="Times New Roman" w:cs="Times New Roman"/>
          <w:sz w:val="36"/>
          <w:szCs w:val="24"/>
          <w:lang w:eastAsia="ru-RU"/>
        </w:rPr>
        <w:t>«Основы духовно-нравственной культуры народов России»</w:t>
      </w:r>
    </w:p>
    <w:p w:rsidR="00963CAC" w:rsidRPr="00B6463B" w:rsidRDefault="00963CAC" w:rsidP="00963CA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6463B">
        <w:rPr>
          <w:rFonts w:ascii="Times New Roman" w:eastAsia="Times New Roman" w:hAnsi="Times New Roman" w:cs="Times New Roman"/>
          <w:sz w:val="36"/>
          <w:szCs w:val="24"/>
          <w:lang w:eastAsia="ru-RU"/>
        </w:rPr>
        <w:t>для 5 класса основного общего образования</w:t>
      </w:r>
    </w:p>
    <w:p w:rsidR="00963CAC" w:rsidRPr="00B6463B" w:rsidRDefault="00963CAC" w:rsidP="00963CA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6463B">
        <w:rPr>
          <w:rFonts w:ascii="Times New Roman" w:eastAsia="Times New Roman" w:hAnsi="Times New Roman" w:cs="Times New Roman"/>
          <w:sz w:val="36"/>
          <w:szCs w:val="24"/>
          <w:lang w:eastAsia="ru-RU"/>
        </w:rPr>
        <w:t>на 2022-2023 учебный год</w:t>
      </w:r>
    </w:p>
    <w:p w:rsidR="00963CAC" w:rsidRDefault="00963CAC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Default="00963CAC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5" w:rsidRDefault="00280245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5" w:rsidRDefault="00280245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5" w:rsidRDefault="00280245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Default="00963CAC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Default="00963CAC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Default="00963CAC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5" w:rsidRDefault="00280245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5" w:rsidRDefault="00280245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5" w:rsidRDefault="00280245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5" w:rsidRDefault="00280245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5" w:rsidRDefault="00280245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Белан Светлана Александровна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ОДНКНР</w:t>
      </w:r>
    </w:p>
    <w:p w:rsidR="00963CAC" w:rsidRDefault="00963CAC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Default="00963CAC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5" w:rsidRDefault="00280245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Default="00963CAC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63B" w:rsidRDefault="00B6463B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63B" w:rsidRDefault="00B6463B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63B" w:rsidRDefault="00B6463B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Default="00B6463B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963CAC"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Кардоникская 2022</w:t>
      </w:r>
    </w:p>
    <w:p w:rsidR="00417041" w:rsidRDefault="00417041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Pr="00963CAC" w:rsidRDefault="00963CAC" w:rsidP="00963CA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AC" w:rsidRP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КУРСА «ОСНОВЫ ДУХОВНО-НРАВСТВЕННОЙ КУЛЬТ</w:t>
      </w: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У</w:t>
      </w: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РЫ НАРОДОВ РОССИИ»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предметной области «Основы духовно-нравственной культуры народов России» (д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  — ОДНКНР) для 5 классов образовательных организаций составлена в соответствии с: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(ФГОС ООО) (утверждён приказом  Министерства просвещения Российской Федерации от 31 мая 2021 г. № 287);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результатам освоения программы основного общего образования (личностным, мет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предметным);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 образования.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программе по данному курсу соблюдается преемственность с Федеральным государственным обр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зовательным стандартом начального общего образования, а также учитываются возрастные и психол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особенности обучающихся на ступени основного общего образования, необходимость форм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межпредметных связей. Также в программе учитывается, что данная дисциплина носит культ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традиционных российских духовно-нравственных ценностей как значимой части кул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и исторического наследия народов России 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Стратегии национальной безопасности Российской Федерации (утверждена указом През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 Российской Федерации от 2  июля 2021 г. № 400, пункт 91), к традиционным российским духо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крепкая семья, созидательный труд, приоритет духовного над материальным, гуманизм, милосе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дие, справедливость, коллективизм, взаимопомощь и взаимоуважение, историческая память и преемс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идея гражданской идентичности — образ будущего нашей страны, который формируе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всей её истории.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процессе изучения курса ОДНКНР школьники получают возможность систематизировать, расш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гражданина страны с опорой на традиционные духовно-нравственные ценности.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изучения курса обучающиеся получают представление о существенных взаимосвязях м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струменты самопрезентации, исторические и современные особенности духовно-нравственного разв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курса представлен через актуализацию макроуровня (Россия в целом как многонационал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культурологичности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преподавании означает важность культурологического, а не конфе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подхода, отсутствие культурной, этнической, религиозной ангажированности в содерж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предмета и его смысловых акцентах.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научности подходов и содержания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познавательного интереса к этнокультурным и религиозным феноменам.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соответствия требованиям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возрастной педагогики и психологии включает отбор тем и 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курса согласно приоритетным зонам ближайшего развития, когнитивным способностям и 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 потребностям обучающихся, содержанию гуманитарных и общественно-научных учебных предметов.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формирования гражданского самосознания и общероссийской гражданской идентичн</w:t>
      </w: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в процессе изучения курса предметной области ОДНКНР включает осознание ва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наднационального и надконфессионального гражданского единства народов России как основ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религии и историческом развитии.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КУРСА «ОСНОВЫ ДУХОВНО-НРАВСТВЕННОЙ КУЛ</w:t>
      </w: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Ь</w:t>
      </w: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ТУРЫ НАРОДОВ РОССИИ»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курса являются:</w:t>
      </w:r>
    </w:p>
    <w:p w:rsidR="00963CAC" w:rsidRPr="00963CAC" w:rsidRDefault="00963CAC" w:rsidP="00963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культур;</w:t>
      </w:r>
    </w:p>
    <w:p w:rsidR="00963CAC" w:rsidRPr="00963CAC" w:rsidRDefault="00963CAC" w:rsidP="00963C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 у обучающихся мировоззрения на основе традиционных росси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духовно-нравственных ценностей, ведущих к осознанию своей принадлежности к многонаци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нальному народу Российской Федерации;</w:t>
      </w:r>
    </w:p>
    <w:p w:rsidR="00963CAC" w:rsidRPr="00963CAC" w:rsidRDefault="00963CAC" w:rsidP="00963C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сохранение уважения к ценностям и убеждениям представителей разных национал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и вероисповеданий, а также способности к диалогу с представителями других культур и мир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воззрений;</w:t>
      </w:r>
    </w:p>
    <w:p w:rsidR="00963CAC" w:rsidRPr="00963CAC" w:rsidRDefault="00963CAC" w:rsidP="00963C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 определяют следующие </w:t>
      </w: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3CAC" w:rsidRPr="00963CAC" w:rsidRDefault="00963CAC" w:rsidP="00963C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963CAC" w:rsidRPr="00963CAC" w:rsidRDefault="00963CAC" w:rsidP="00963C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усвоение знаний о нормах общественной морали и нравственности как основопол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гающих элементах духовной культуры современного общества;</w:t>
      </w:r>
    </w:p>
    <w:p w:rsidR="00963CAC" w:rsidRPr="00963CAC" w:rsidRDefault="00963CAC" w:rsidP="00963C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значении духовно-нравственных ценностей и нравственных норм для до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тойной жизни личности, семьи, общества, ответственного отношения к будущему отцовству и мат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ринству;</w:t>
      </w:r>
    </w:p>
    <w:p w:rsidR="00963CAC" w:rsidRPr="00963CAC" w:rsidRDefault="00963CAC" w:rsidP="00963C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компетенций межкультурного взаимодействия как способности и готовности вести ме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личностный, межкультурный, межконфессиональный диалог при осознании и сохранении собстве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культурной идентичности;</w:t>
      </w:r>
    </w:p>
    <w:p w:rsidR="00963CAC" w:rsidRPr="00963CAC" w:rsidRDefault="00963CAC" w:rsidP="00963C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научного мышления обучающихся через систематизацию знаний и представл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полученных на уроках литературы, истории, изобразительного искусства, музыки;</w:t>
      </w:r>
    </w:p>
    <w:p w:rsidR="00963CAC" w:rsidRPr="00963CAC" w:rsidRDefault="00963CAC" w:rsidP="00963C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рефлексии собственного поведения и оценке поведения окружающих через развитие нав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обоснованных нравственных суждений, оценок и выводов;</w:t>
      </w:r>
    </w:p>
    <w:p w:rsidR="00963CAC" w:rsidRPr="00963CAC" w:rsidRDefault="00963CAC" w:rsidP="00963C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963CAC" w:rsidRPr="00963CAC" w:rsidRDefault="00963CAC" w:rsidP="00963C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963CAC" w:rsidRPr="00963CAC" w:rsidRDefault="00963CAC" w:rsidP="00963C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963CAC" w:rsidRPr="00963CAC" w:rsidRDefault="00963CAC" w:rsidP="00963C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и систематизации знаний и представлений школьников о культуре и духовных традиц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народов России, о нравственных ценностях, полученных при изучении основ религиозной культ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светской этики, окружающего мира, литературного чтения и других предметов начальной шк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лы;</w:t>
      </w:r>
    </w:p>
    <w:p w:rsidR="00963CAC" w:rsidRPr="00963CAC" w:rsidRDefault="00963CAC" w:rsidP="00963C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углублению представлений о светской этике, религиозной культуре народов России, их роли в разв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современного общества;</w:t>
      </w:r>
    </w:p>
    <w:p w:rsidR="00963CAC" w:rsidRPr="00963CAC" w:rsidRDefault="00963CAC" w:rsidP="00963C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основ морали и нравственности, воплощённых в семейных, этнокультурных и рел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963CAC" w:rsidRPr="00963CAC" w:rsidRDefault="00963CAC" w:rsidP="00963C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и ценить ценности других культур, находить в них общее и особенное, черты, способству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взаимному обогащению культур;</w:t>
      </w:r>
    </w:p>
    <w:p w:rsidR="00963CAC" w:rsidRPr="00963CAC" w:rsidRDefault="00963CAC" w:rsidP="00963CA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пробуждению интереса к культуре других народов, проявлению уважения, способности к сотрудн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честву, взаимодействию на основе поиска общих культурных стратегий и идеалов;</w:t>
      </w:r>
    </w:p>
    <w:p w:rsidR="00963CAC" w:rsidRPr="00963CAC" w:rsidRDefault="00963CAC" w:rsidP="00963C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приоритетной значимости духовно-нравственных ценностей, проявляющейся в преобл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 этических, интеллектуальных, альтруистических мотивов над потребительскими и эгоистич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скими;</w:t>
      </w:r>
    </w:p>
    <w:p w:rsidR="00963CAC" w:rsidRPr="00963CAC" w:rsidRDefault="00963CAC" w:rsidP="00963C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 природы духовно-нравственных ценностей российского общества, объединяющих све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скость и духовность;</w:t>
      </w:r>
    </w:p>
    <w:p w:rsidR="00963CAC" w:rsidRPr="00963CAC" w:rsidRDefault="00963CAC" w:rsidP="00963CA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 ценностных ориентаций, способствующих развитию общества в целом;</w:t>
      </w:r>
    </w:p>
    <w:p w:rsidR="00963CAC" w:rsidRPr="00963CAC" w:rsidRDefault="00963CAC" w:rsidP="00963CA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научных представлений о культуре и её функциях, особенностях взаимодействия с соц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в социальных и культурно-исторических процессах;</w:t>
      </w:r>
    </w:p>
    <w:p w:rsidR="00963CAC" w:rsidRPr="00963CAC" w:rsidRDefault="00963CAC" w:rsidP="00963CA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информационной культуры школьников, компетенций в отборе, использовании и структ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рировании информации, а также возможностей для активной самостоятельной познавательной де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МЕСТО УЧЕБНОГО КУРСА «ОСНОВЫ ДУХОВНО-НРАВСТВЕННОЙ КУЛЬТУРЫ НАРОДОВ РО</w:t>
      </w: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С</w:t>
      </w: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СИИ» В УЧЕБНОМ ПЛАНЕ</w:t>
      </w:r>
    </w:p>
    <w:p w:rsidR="00963CAC" w:rsidRPr="00963CAC" w:rsidRDefault="00963CAC" w:rsidP="00963CA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"Основы духовно-нравственной культуры народов России" изучается в 5 классе не м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одного часа в неделе, общий объем составляет 34 часа.</w:t>
      </w:r>
    </w:p>
    <w:p w:rsidR="00963CAC" w:rsidRP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— наш общий дом»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Наш дом — Россия.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Язык и история.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язык? Как в языке народа отражается его история? Язык как инструмент культуры. Ва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коммуникации между людьми. Языки народов мира, их взаимосвязь.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Русский язык — язык общения и язык возможностей.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Истоки родной культуры.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Материальная культура.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Духовная культура.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Культура и религия.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культура. Что такое религия, её роль в жизни общества и человека. Государствообразу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религии России. Единство ценностей в религиях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Культура и образование.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учиться? Культура как способ получения нужных знаний. Образование как ключ к 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 и духовно-нравственному развитию человека.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Многообразие культур России (практическое занятие).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культур народов России. Что значит быть культурным человеком? Знание о культуре нар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«Семья и духовно-нравственные ценности»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Семья — хранитель духовных ценностей.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Родина начинается с семьи.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Традиции семейного воспитания 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Образ семьи в культуре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поэтического творчества (сказки, поговорки и т.д.) о семье и семейных обяза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ностях. Семья в литературе и произведениях разных видов искусства.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в истории семьи.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16. Семья в современном мире (практическое занятие).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«Духовно-нравственное богатство личности»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Личность — общество — культура.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человека человеком? Почему человек не может жить вне общества. Связь между общес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и культурой как реализация духовно-нравственных ценностей.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Духовный мир человека. Человек — творец культуры.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Личность и духовно-нравственные ценности.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и нравственность в жизни человека. Взаимопомощь, сострадание, милосердие, любовь, дру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ба, коллективизм, патриотизм, любовь к близким.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«Культурное единство России»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Историческая память как духовно-нравственная ценность.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 и почему она важна? История семьи — часть истории народа, государства, челов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чества. Важность исторической памяти, недопустимость её фальсификации. Преемственность покол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Литература как язык культуры.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художественное осмысление действительности. От сказки к роману. Зачем нужны 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тературные произведения? Внутренний мир человека и его духовность.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Взаимовлияние культур.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культур. Межпоколенная и межкультурная трансляция. Обмен ценностными уст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новками и идеями. Примеры межкультурной коммуникации как способ формирования общих духовно-нравственных ценностей.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Духовно-нравственные ценности российского народа.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мопомощь, историческая память и преемственность поколений, единство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Регионы России: культурное многообразие.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Праздники в культуре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праздник? Почему праздники важны. Праздничные традиции в России. Народные праздн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как память культуры, как воплощение духовно-нравственных идеалов.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Памятники архитектуры в культуре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Музыкальная культура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Изобразительное искусство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реальность. Скульптура: от религиозных сюжетов к современному искусству. Хр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мовые росписи и фольклорные орнаменты. Живопись, графика. Выдающиеся художники разных нар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Фольклор и литература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Бытовые традиции народов России: пища, одежда, дом (</w:t>
      </w: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Культурная карта России (</w:t>
      </w: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культур России. Россия как культурная карта. Описание регионов в соответствии с их ос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бенностями.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32. Единство страны — залог будущего России.</w:t>
      </w:r>
    </w:p>
    <w:p w:rsidR="00963CAC" w:rsidRPr="00963CAC" w:rsidRDefault="00963CAC" w:rsidP="00963CA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единая страна. Русский мир. Общая история, сходство культурных традиций, единые д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ховно-нравственные ценности народов России.</w:t>
      </w:r>
    </w:p>
    <w:p w:rsidR="00963CAC" w:rsidRP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lang w:eastAsia="ru-RU"/>
        </w:rPr>
        <w:t>Личностные результаты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курса достигаются в единстве учебной и воспитательной деятел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курса включают осознание российской гражданской идентичн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деятельности; сформированность внутренней позиции личности как особого ценностного отнош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себе, окружающим людям и жизни в целом.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Патриотическое воспитание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(личностное, профессиональное, жизненное): сформированность российской гра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идентичности: патриотизма, уважения к Отечеству, прошлому и настоящему многонационал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Гражданское воспитание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развитию, нравственному самосовершенствованию; воспитание веротерпимости, уважительного 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к религиозным чувствам, взглядам людей или их отсутствию.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Ценности познавательной деятельности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современного мира.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Смыслообразование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сформированность ответственного отношения к учению, готовности и спосо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веротерпимости, уважительного отношения к религиозным чувствам, взглядам людей или их отсу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ствию.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Духовно-нравственное воспитание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осознанного, уважительного и доброжелательного отношения к другому челов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его мнению, мировоззрению, культуре, языку, вере, гражданской позиции, к истории, культуре, 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лигии, традициям, языкам, ценностям народов родного края, России и народов мира; освоение социал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норм, правил поведения, ролей и форм социальной жизни в группах и сообществах, включая взро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 и социальные сообщества;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нравственной рефлексии и компетентности в решении моральных проблем на 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личностного выбора, нравственных чувств и нравственного поведения, осознанного и ответстве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отношения к собственным поступкам;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 уваж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и заботливое отношение к членам своей семьи через знание основных норм морали, нравстве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lang w:eastAsia="ru-RU"/>
        </w:rPr>
        <w:t>Метапредметные результаты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курса включают освоение обучающимися межпредметных п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(используются в нескольких предметных областях) и универсальные учебные действия (познав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тельные, коммуникативные, регулятивные); способность их использовать в учебной, познавательной и 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практике; готовность к самостоятельному планированию и осуществлению учебной де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 и её аудитории.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Познавательные универсальные учебные действия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 включают:</w:t>
      </w:r>
    </w:p>
    <w:p w:rsidR="00963CAC" w:rsidRPr="00963CAC" w:rsidRDefault="00963CAC" w:rsidP="00963CA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963CAC" w:rsidRPr="00963CAC" w:rsidRDefault="00963CAC" w:rsidP="00963CA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963CAC" w:rsidRPr="00963CAC" w:rsidRDefault="00963CAC" w:rsidP="00963CA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963CAC" w:rsidRPr="00963CAC" w:rsidRDefault="00963CAC" w:rsidP="00963CA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Коммуникативные универсальные учебные действия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 включают:</w:t>
      </w:r>
    </w:p>
    <w:p w:rsidR="00963CAC" w:rsidRPr="00963CAC" w:rsidRDefault="00963CAC" w:rsidP="00963CA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ками; работать индивидуально и в группе: находить общее решение и разрешать конфликты на осн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согласования позиций и учёта интересов; формулировать, аргументировать и отстаивать своё мн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(учебное сотрудничество);</w:t>
      </w:r>
    </w:p>
    <w:p w:rsidR="00963CAC" w:rsidRPr="00963CAC" w:rsidRDefault="00963CAC" w:rsidP="00963CA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своих чувств, мыслей и потребностей для планирования и регуляции своей деятельности; вл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устной и письменной речью, монологической контекстной речью (коммуникация);</w:t>
      </w:r>
    </w:p>
    <w:p w:rsidR="00963CAC" w:rsidRPr="00963CAC" w:rsidRDefault="00963CAC" w:rsidP="00963CA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Регулятивные универсальные учебные действия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 включают:</w:t>
      </w:r>
    </w:p>
    <w:p w:rsidR="00963CAC" w:rsidRPr="00963CAC" w:rsidRDefault="00963CAC" w:rsidP="00963C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(целеполагание);</w:t>
      </w:r>
    </w:p>
    <w:p w:rsidR="00963CAC" w:rsidRPr="00963CAC" w:rsidRDefault="00963CAC" w:rsidP="00963CA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963CAC" w:rsidRPr="00963CAC" w:rsidRDefault="00963CAC" w:rsidP="00963CA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ей(контроль и коррекция);</w:t>
      </w:r>
    </w:p>
    <w:p w:rsidR="00963CAC" w:rsidRPr="00963CAC" w:rsidRDefault="00963CAC" w:rsidP="00963CA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963CAC" w:rsidRPr="00963CAC" w:rsidRDefault="00963CAC" w:rsidP="00963CA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в учебной и познавательной (познавательная рефлексия, саморегуляция) деятельности.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lang w:eastAsia="ru-RU"/>
        </w:rPr>
        <w:t>Предметные результаты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освоения курса включают освоение научных знаний, умений и способов де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специфических для соответствующей предметной области; предпосылки научного типа мышл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 виды деятельности по получению нового знания, его интерпретации, преобразованию и примен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различных учебных ситуациях, в том числе при создании проектов.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1. «Россия — наш общий дом»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:rsidR="00963CAC" w:rsidRPr="00963CAC" w:rsidRDefault="00963CAC" w:rsidP="00963CA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 и предназначение курса «Основы духовно-нравственной культуры народов России», п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важность изучения культуры и гражданствообразующих религий для формирования личности гражданина России;</w:t>
      </w:r>
    </w:p>
    <w:p w:rsidR="00963CAC" w:rsidRPr="00963CAC" w:rsidRDefault="00963CAC" w:rsidP="00963CA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содержании данного курса, в том числе о понятиях «мораль и нравстве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ность», «семья», «традиционные ценности», об угрозах духовно-нравственному единству страны;</w:t>
      </w:r>
    </w:p>
    <w:p w:rsidR="00963CAC" w:rsidRPr="00963CAC" w:rsidRDefault="00963CAC" w:rsidP="00963CA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языком и культурой, духовно-нравственным развитием личности и 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 поведением.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Наш дом — Россия</w:t>
      </w:r>
    </w:p>
    <w:p w:rsidR="00963CAC" w:rsidRPr="00963CAC" w:rsidRDefault="00963CAC" w:rsidP="00963CA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963CAC" w:rsidRPr="00963CAC" w:rsidRDefault="00963CAC" w:rsidP="00963CA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современном состоянии культурного и религиозного разнообразия народов Российской Фед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причинах культурных различий;</w:t>
      </w:r>
    </w:p>
    <w:p w:rsidR="00963CAC" w:rsidRPr="00963CAC" w:rsidRDefault="00963CAC" w:rsidP="00963CA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Язык и история</w:t>
      </w:r>
    </w:p>
    <w:p w:rsidR="00963CAC" w:rsidRPr="00963CAC" w:rsidRDefault="00963CAC" w:rsidP="00963CA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понимать, что такое язык, каковы важность его изучения и влияние на миропонимание личн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963CAC" w:rsidRPr="00963CAC" w:rsidRDefault="00963CAC" w:rsidP="00963C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963CAC" w:rsidRPr="00963CAC" w:rsidRDefault="00963CAC" w:rsidP="00963CA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963CAC" w:rsidRPr="00963CAC" w:rsidRDefault="00963CAC" w:rsidP="00963CA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своё понимание необходимости нравственной чистоты языка, важности лингвистич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гигиены, речевого этикета.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Русский язык — язык общения и язык возможностей</w:t>
      </w:r>
    </w:p>
    <w:p w:rsidR="00963CAC" w:rsidRPr="00963CAC" w:rsidRDefault="00963CAC" w:rsidP="00963CAC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базовые представления о происхождении и развитии русского языка, его взаимосвязи с язык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других народов России;</w:t>
      </w:r>
    </w:p>
    <w:p w:rsidR="00963CAC" w:rsidRPr="00963CAC" w:rsidRDefault="00963CAC" w:rsidP="00963CAC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963CAC" w:rsidRPr="00963CAC" w:rsidRDefault="00963CAC" w:rsidP="00963CAC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963CAC" w:rsidRPr="00963CAC" w:rsidRDefault="00963CAC" w:rsidP="00963CA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нравственных категориях русского языка и их происхождении.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Истоки родной культуры</w:t>
      </w:r>
    </w:p>
    <w:p w:rsidR="00963CAC" w:rsidRPr="00963CAC" w:rsidRDefault="00963CAC" w:rsidP="00963CAC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сформированное представление о понятие «культура»;</w:t>
      </w:r>
    </w:p>
    <w:p w:rsidR="00963CAC" w:rsidRPr="00963CAC" w:rsidRDefault="00963CAC" w:rsidP="00963CAC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осознавать и уметь доказывать взаимосвязь культуры и природы; знать основные формы репрезент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культуры, уметь их различать и соотносить с реальными проявлениями культурного многообр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зия;</w:t>
      </w:r>
    </w:p>
    <w:p w:rsidR="00963CAC" w:rsidRPr="00963CAC" w:rsidRDefault="00963CAC" w:rsidP="00963CAC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Материальная культура</w:t>
      </w:r>
    </w:p>
    <w:p w:rsidR="00963CAC" w:rsidRPr="00963CAC" w:rsidRDefault="00963CAC" w:rsidP="00963CAC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артефактах культуры;</w:t>
      </w:r>
    </w:p>
    <w:p w:rsidR="00963CAC" w:rsidRPr="00963CAC" w:rsidRDefault="00963CAC" w:rsidP="00963CAC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963CAC" w:rsidRPr="00963CAC" w:rsidRDefault="00963CAC" w:rsidP="00963CAC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хозяйственным укладом и проявлениями духовной культуры;</w:t>
      </w:r>
    </w:p>
    <w:p w:rsidR="00963CAC" w:rsidRPr="00963CAC" w:rsidRDefault="00963CAC" w:rsidP="00963CAC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Духовная культура</w:t>
      </w:r>
    </w:p>
    <w:p w:rsidR="00963CAC" w:rsidRPr="00963CAC" w:rsidRDefault="00963CAC" w:rsidP="00963CAC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таких культурных концептах как «искусство», «наука», «религия»;</w:t>
      </w:r>
    </w:p>
    <w:p w:rsidR="00963CAC" w:rsidRPr="00963CAC" w:rsidRDefault="00963CAC" w:rsidP="00963CAC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давать определения терминам «мораль», «нравственность», «духовные ценности», «духо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 на доступном для обучающихся уровне осмысления;</w:t>
      </w:r>
    </w:p>
    <w:p w:rsidR="00963CAC" w:rsidRPr="00963CAC" w:rsidRDefault="00963CAC" w:rsidP="00963CAC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взаимосвязь названных терминов с формами их репрезентации в культуре;</w:t>
      </w:r>
    </w:p>
    <w:p w:rsidR="00963CAC" w:rsidRPr="00963CAC" w:rsidRDefault="00963CAC" w:rsidP="00963CAC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:rsidR="00963CAC" w:rsidRPr="00963CAC" w:rsidRDefault="00963CAC" w:rsidP="00963CAC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Культура и религия</w:t>
      </w:r>
    </w:p>
    <w:p w:rsidR="00963CAC" w:rsidRPr="00963CAC" w:rsidRDefault="00963CAC" w:rsidP="00963CAC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963CAC" w:rsidRPr="00963CAC" w:rsidRDefault="00963CAC" w:rsidP="00963CAC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связь религии и морали;</w:t>
      </w:r>
    </w:p>
    <w:p w:rsidR="00963CAC" w:rsidRPr="00963CAC" w:rsidRDefault="00963CAC" w:rsidP="00963CAC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духовных ценностей в религиях народов России;</w:t>
      </w:r>
    </w:p>
    <w:p w:rsidR="00963CAC" w:rsidRPr="00963CAC" w:rsidRDefault="00963CAC" w:rsidP="00963CAC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характеризовать государствообразующие конфессии России и их картины мира.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Культура и образование</w:t>
      </w:r>
    </w:p>
    <w:p w:rsidR="00963CAC" w:rsidRPr="00963CAC" w:rsidRDefault="00963CAC" w:rsidP="00963CAC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:rsidR="00963CAC" w:rsidRPr="00963CAC" w:rsidRDefault="00963CAC" w:rsidP="00963CAC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основных ступенях образования в России и их необходимости;</w:t>
      </w:r>
    </w:p>
    <w:p w:rsidR="00963CAC" w:rsidRPr="00963CAC" w:rsidRDefault="00963CAC" w:rsidP="00963CAC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культуры и образованности человека;</w:t>
      </w:r>
    </w:p>
    <w:p w:rsidR="00963CAC" w:rsidRPr="00963CAC" w:rsidRDefault="00963CAC" w:rsidP="00963CAC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963CAC" w:rsidRPr="00963CAC" w:rsidRDefault="00963CAC" w:rsidP="00963CAC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знанием и духовно-нравственным развитием общества, осознавать це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знания, истины, востребованность процесса познания как получения новых сведений о мире.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Многообразие культур России (практическое занятие)</w:t>
      </w:r>
    </w:p>
    <w:p w:rsidR="00963CAC" w:rsidRPr="00963CAC" w:rsidRDefault="00963CAC" w:rsidP="00963CAC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963CAC" w:rsidRPr="00963CAC" w:rsidRDefault="00963CAC" w:rsidP="00963CAC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:rsidR="00963CAC" w:rsidRPr="00963CAC" w:rsidRDefault="00963CAC" w:rsidP="00963CAC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на основе местной культурно-исторической специфики;</w:t>
      </w:r>
    </w:p>
    <w:p w:rsidR="00963CAC" w:rsidRPr="00963CAC" w:rsidRDefault="00963CAC" w:rsidP="00963CAC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2. «Семья и духовно-нравственные ценности»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Семья — хранитель духовных ценностей</w:t>
      </w:r>
    </w:p>
    <w:p w:rsidR="00963CAC" w:rsidRPr="00963CAC" w:rsidRDefault="00963CAC" w:rsidP="00963CAC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смысл термина «семья»;</w:t>
      </w:r>
    </w:p>
    <w:p w:rsidR="00963CAC" w:rsidRPr="00963CAC" w:rsidRDefault="00963CAC" w:rsidP="00963CAC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взаимосвязях между типом культуры и особенностями семейного быта и 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в семье;</w:t>
      </w:r>
    </w:p>
    <w:p w:rsidR="00963CAC" w:rsidRPr="00963CAC" w:rsidRDefault="00963CAC" w:rsidP="00963CAC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963CAC" w:rsidRPr="00963CAC" w:rsidRDefault="00963CAC" w:rsidP="00963CAC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составить рассказ о своей семье в соответствии с культурно-историческими условиями её 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ществования;</w:t>
      </w:r>
    </w:p>
    <w:p w:rsidR="00963CAC" w:rsidRPr="00963CAC" w:rsidRDefault="00963CAC" w:rsidP="00963CAC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такие понятия, как «счастливая семья», «семейное счастье»;</w:t>
      </w:r>
    </w:p>
    <w:p w:rsidR="00963CAC" w:rsidRPr="00963CAC" w:rsidRDefault="00963CAC" w:rsidP="00963CAC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:rsidR="00963CAC" w:rsidRPr="00963CAC" w:rsidRDefault="00963CAC" w:rsidP="00963CAC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терминов «сиротство», «социальное сиротство», обосновывать нравственную ва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заботы о сиротах, знать о формах помощи сиротам со стороны государства.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Родина начинается с семьи</w:t>
      </w:r>
    </w:p>
    <w:p w:rsidR="00963CAC" w:rsidRPr="00963CAC" w:rsidRDefault="00963CAC" w:rsidP="00963CAC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понятие «Родина»;</w:t>
      </w:r>
    </w:p>
    <w:p w:rsidR="00963CAC" w:rsidRPr="00963CAC" w:rsidRDefault="00963CAC" w:rsidP="00963CAC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взаимосвязь и различия между концептами «Отечество» и «Родина»;</w:t>
      </w:r>
    </w:p>
    <w:p w:rsidR="00963CAC" w:rsidRPr="00963CAC" w:rsidRDefault="00963CAC" w:rsidP="00963CAC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история семьи, каковы формы её выражения и сохранения;</w:t>
      </w:r>
    </w:p>
    <w:p w:rsidR="00963CAC" w:rsidRPr="00963CAC" w:rsidRDefault="00963CAC" w:rsidP="00963CAC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взаимосвязь истории семьи и истории народа, государства, человечества.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Традиции семейного воспитания в России</w:t>
      </w:r>
    </w:p>
    <w:p w:rsidR="00963CAC" w:rsidRPr="00963CAC" w:rsidRDefault="00963CAC" w:rsidP="00963CAC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963CAC" w:rsidRPr="00963CAC" w:rsidRDefault="00963CAC" w:rsidP="00963CAC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взаимосвязь семейных традиций и культуры собственного этноса;</w:t>
      </w:r>
    </w:p>
    <w:p w:rsidR="00963CAC" w:rsidRPr="00963CAC" w:rsidRDefault="00963CAC" w:rsidP="00963CAC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:rsidR="00963CAC" w:rsidRPr="00963CAC" w:rsidRDefault="00963CAC" w:rsidP="00963CAC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Образ семьи в культуре народов России</w:t>
      </w:r>
    </w:p>
    <w:p w:rsidR="00963CAC" w:rsidRPr="00963CAC" w:rsidRDefault="00963CAC" w:rsidP="00963CAC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:rsidR="00963CAC" w:rsidRPr="00963CAC" w:rsidRDefault="00963CAC" w:rsidP="00963CAC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обосновывать своё понимание семейных ценностей, выраженных в фольклорных сюжетах;</w:t>
      </w:r>
    </w:p>
    <w:p w:rsidR="00963CAC" w:rsidRPr="00963CAC" w:rsidRDefault="00963CAC" w:rsidP="00963CAC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морально-нравственное значение семьи в литературных произведениях, иметь пре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 ключевых сюжетах с участием семьи в произведениях художественной культуры;</w:t>
      </w:r>
    </w:p>
    <w:p w:rsidR="00963CAC" w:rsidRPr="00963CAC" w:rsidRDefault="00963CAC" w:rsidP="00963CAC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важность семейных ценностей с использованием различного иллюстрати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материала.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Труд в истории семьи</w:t>
      </w:r>
    </w:p>
    <w:p w:rsidR="00963CAC" w:rsidRPr="00963CAC" w:rsidRDefault="00963CAC" w:rsidP="00963CAC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понимать, что такое семейное хозяйство и домашний труд;</w:t>
      </w:r>
    </w:p>
    <w:p w:rsidR="00963CAC" w:rsidRPr="00963CAC" w:rsidRDefault="00963CAC" w:rsidP="00963CAC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объяснять специфику семьи как социального института, характеризовать роль д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машнего труда и распределение экономических функций в семье;</w:t>
      </w:r>
    </w:p>
    <w:p w:rsidR="00963CAC" w:rsidRPr="00963CAC" w:rsidRDefault="00963CAC" w:rsidP="00963CAC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оценивать семейный уклад и взаимосвязь с социально-экономической структурой общ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форме большой и малой семей;</w:t>
      </w:r>
    </w:p>
    <w:p w:rsidR="00963CAC" w:rsidRPr="00963CAC" w:rsidRDefault="00963CAC" w:rsidP="00963CAC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распределение семейного труда и осознавать его важность для укрепления целостн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семьи.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Семья в современном мире (</w:t>
      </w:r>
      <w:r w:rsidRPr="00963C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практическое занятие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3CAC" w:rsidRPr="00963CAC" w:rsidRDefault="00963CAC" w:rsidP="00963CAC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сформированные представления о закономерностях развития семьи в культуре и истории 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 России, уметь обосновывать данные закономерности на региональных материалах и примерах из жизни собственной семьи;</w:t>
      </w:r>
    </w:p>
    <w:p w:rsidR="00963CAC" w:rsidRPr="00963CAC" w:rsidRDefault="00963CAC" w:rsidP="00963CAC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особенности духовной культуры семьи в фольклоре и культуре различных народов на осн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предметных знаний о культуре своего народа;</w:t>
      </w:r>
    </w:p>
    <w:p w:rsidR="00963CAC" w:rsidRPr="00963CAC" w:rsidRDefault="00963CAC" w:rsidP="00963CAC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семьи;</w:t>
      </w:r>
    </w:p>
    <w:p w:rsidR="00963CAC" w:rsidRPr="00963CAC" w:rsidRDefault="00963CAC" w:rsidP="00963CAC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семьи и семейных традиций для трансляции духовно-нравственных ценн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морали и нравственности как фактора культурной преемственности.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3. «Духовно-нравственное богатство личности»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Личность — общество — культура</w:t>
      </w:r>
    </w:p>
    <w:p w:rsidR="00963CAC" w:rsidRPr="00963CAC" w:rsidRDefault="00963CAC" w:rsidP="00963CAC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значение термина «человек» в контексте духовно-нравственной культуры;</w:t>
      </w:r>
    </w:p>
    <w:p w:rsidR="00963CAC" w:rsidRPr="00963CAC" w:rsidRDefault="00963CAC" w:rsidP="00963CAC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:rsidR="00963CAC" w:rsidRPr="00963CAC" w:rsidRDefault="00963CAC" w:rsidP="00963CAC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различия между обоснованием термина «личность» в быту, в контексте кул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и творчества;</w:t>
      </w:r>
    </w:p>
    <w:p w:rsidR="00963CAC" w:rsidRPr="00963CAC" w:rsidRDefault="00963CAC" w:rsidP="00963CAC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гуманизм, иметь представление о его источниках в культуре.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Духовный мир человека. Человек — творец культуры</w:t>
      </w:r>
    </w:p>
    <w:p w:rsidR="00963CAC" w:rsidRPr="00963CAC" w:rsidRDefault="00963CAC" w:rsidP="00963CAC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:rsidR="00963CAC" w:rsidRPr="00963CAC" w:rsidRDefault="00963CAC" w:rsidP="00963CAC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доказывать важность морально- нравственных ограничений в творчестве;</w:t>
      </w:r>
    </w:p>
    <w:p w:rsidR="00963CAC" w:rsidRPr="00963CAC" w:rsidRDefault="00963CAC" w:rsidP="00963CAC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:rsidR="00963CAC" w:rsidRPr="00963CAC" w:rsidRDefault="00963CAC" w:rsidP="00963CAC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детерминированность творчества культурой своего этноса;</w:t>
      </w:r>
    </w:p>
    <w:p w:rsidR="00963CAC" w:rsidRPr="00963CAC" w:rsidRDefault="00963CAC" w:rsidP="00963CAC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уметь объяснить взаимосвязь труда и творчества.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Личность и духовно-нравственные ценности</w:t>
      </w:r>
    </w:p>
    <w:p w:rsidR="00963CAC" w:rsidRPr="00963CAC" w:rsidRDefault="00963CAC" w:rsidP="00963CAC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значение и роль морали и нравственности в жизни человека;</w:t>
      </w:r>
    </w:p>
    <w:p w:rsidR="00963CAC" w:rsidRPr="00963CAC" w:rsidRDefault="00963CAC" w:rsidP="00963CAC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происхождение духовных ценностей, понимание идеалов добра и зла;</w:t>
      </w:r>
    </w:p>
    <w:p w:rsidR="00963CAC" w:rsidRPr="00963CAC" w:rsidRDefault="00963CAC" w:rsidP="00963CAC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показывать на примерах значение таких ценностей, как «взаимопомощь», «состр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дание», «милосердие», «любовь», «дружба», «коллективизм», «патриотизм», «любовь к близким».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блок 4. «Культурное единство России»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Историческая память как духовно-нравственная ценность</w:t>
      </w:r>
    </w:p>
    <w:p w:rsidR="00963CAC" w:rsidRPr="00963CAC" w:rsidRDefault="00963CAC" w:rsidP="00963CAC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963CAC" w:rsidRPr="00963CAC" w:rsidRDefault="00963CAC" w:rsidP="00963CAC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значении и функциях изучения истории;</w:t>
      </w:r>
    </w:p>
    <w:p w:rsidR="00963CAC" w:rsidRPr="00963CAC" w:rsidRDefault="00963CAC" w:rsidP="00963CAC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историю своей семьи и народа как часть мирового исторического процесса. Знать о сущ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ствовании связи между историческими событиями и культурой. Обосновывать важность изучения 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как духовно-нравственного долга гражданина и патриота.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Литература как язык культуры</w:t>
      </w:r>
    </w:p>
    <w:p w:rsidR="00963CAC" w:rsidRPr="00963CAC" w:rsidRDefault="00963CAC" w:rsidP="00963CAC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отличия литературы от других видов художественного творчества;</w:t>
      </w:r>
    </w:p>
    <w:p w:rsidR="00963CAC" w:rsidRPr="00963CAC" w:rsidRDefault="00963CAC" w:rsidP="00963CAC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особенностях литературного повествования, выделять простые выразительные сре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литературного языка;</w:t>
      </w:r>
    </w:p>
    <w:p w:rsidR="00963CAC" w:rsidRPr="00963CAC" w:rsidRDefault="00963CAC" w:rsidP="00963CAC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963CAC" w:rsidRPr="00963CAC" w:rsidRDefault="00963CAC" w:rsidP="00963CAC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средства выражения морального и нравственного смысла в литературных пр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изведениях.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Взаимовлияние культур</w:t>
      </w:r>
    </w:p>
    <w:p w:rsidR="00963CAC" w:rsidRPr="00963CAC" w:rsidRDefault="00963CAC" w:rsidP="00963CAC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значении терминов «взаимодействие культур», «культурный обмен» как фо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распространения и обогащения духовно-нравственных идеалов общества;</w:t>
      </w:r>
    </w:p>
    <w:p w:rsidR="00963CAC" w:rsidRPr="00963CAC" w:rsidRDefault="00963CAC" w:rsidP="00963CAC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обосновывать важность сохранения культурного наследия;</w:t>
      </w:r>
    </w:p>
    <w:p w:rsidR="00963CAC" w:rsidRPr="00963CAC" w:rsidRDefault="00963CAC" w:rsidP="00963CAC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Духовно-нравственные ценности российского народа</w:t>
      </w:r>
    </w:p>
    <w:p w:rsidR="00963CAC" w:rsidRPr="00963CAC" w:rsidRDefault="00963CAC" w:rsidP="00963CAC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суть и значение следующих духовно-нравственных ценностей: жизнь, до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тоинство, права и свободы человека, патриотизм, гражданственность, служение Отечеству и ответс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963CAC" w:rsidRPr="00963CAC" w:rsidRDefault="00963CAC" w:rsidP="00963CAC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духовно-нравственные ценности в качестве базовых общегражданских ценностей росси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общества и уметь доказывать это.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24. Регионы России: культурное многообразие</w:t>
      </w:r>
    </w:p>
    <w:p w:rsidR="00963CAC" w:rsidRPr="00963CAC" w:rsidRDefault="00963CAC" w:rsidP="00963CAC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федеративного устройства России и концепт «полиэтничность»;</w:t>
      </w:r>
    </w:p>
    <w:p w:rsidR="00963CAC" w:rsidRPr="00963CAC" w:rsidRDefault="00963CAC" w:rsidP="00963CAC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этносы Российской Федерации и регионы, где они традиционно проживают;</w:t>
      </w:r>
    </w:p>
    <w:p w:rsidR="00963CAC" w:rsidRPr="00963CAC" w:rsidRDefault="00963CAC" w:rsidP="00963CAC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 значение словосочетаний «многонациональный народ Российской Федерации», «г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сударствообразующий народ», «титульный этнос»;</w:t>
      </w:r>
    </w:p>
    <w:p w:rsidR="00963CAC" w:rsidRPr="00963CAC" w:rsidRDefault="00963CAC" w:rsidP="00963CAC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ценность многообразия культурных укладов народов Российской Федерации;</w:t>
      </w:r>
    </w:p>
    <w:p w:rsidR="00963CAC" w:rsidRPr="00963CAC" w:rsidRDefault="00963CAC" w:rsidP="00963CAC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:rsidR="00963CAC" w:rsidRPr="00963CAC" w:rsidRDefault="00963CAC" w:rsidP="00963CAC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Праздники в культуре народов России</w:t>
      </w:r>
    </w:p>
    <w:p w:rsidR="00963CAC" w:rsidRPr="00963CAC" w:rsidRDefault="00963CAC" w:rsidP="00963CAC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:rsidR="00963CAC" w:rsidRPr="00963CAC" w:rsidRDefault="00963CAC" w:rsidP="00963CAC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праздников и культурного уклада;</w:t>
      </w:r>
    </w:p>
    <w:p w:rsidR="00963CAC" w:rsidRPr="00963CAC" w:rsidRDefault="00963CAC" w:rsidP="00963CAC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типы праздников;</w:t>
      </w:r>
    </w:p>
    <w:p w:rsidR="00963CAC" w:rsidRPr="00963CAC" w:rsidRDefault="00963CAC" w:rsidP="00963CAC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рассказывать о праздничных традициях народов России и собственной семьи;</w:t>
      </w:r>
    </w:p>
    <w:p w:rsidR="00963CAC" w:rsidRPr="00963CAC" w:rsidRDefault="00963CAC" w:rsidP="00963CAC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связь праздников и истории, культуры народов России;</w:t>
      </w:r>
    </w:p>
    <w:p w:rsidR="00963CAC" w:rsidRPr="00963CAC" w:rsidRDefault="00963CAC" w:rsidP="00963CAC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основной смысл семейных праздников:</w:t>
      </w:r>
    </w:p>
    <w:p w:rsidR="00963CAC" w:rsidRPr="00963CAC" w:rsidRDefault="00963CAC" w:rsidP="00963CAC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нравственный смысл праздников народов России;</w:t>
      </w:r>
    </w:p>
    <w:p w:rsidR="00963CAC" w:rsidRPr="00963CAC" w:rsidRDefault="00963CAC" w:rsidP="00963CAC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Памятники архитектуры народов России</w:t>
      </w:r>
    </w:p>
    <w:p w:rsidR="00963CAC" w:rsidRPr="00963CAC" w:rsidRDefault="00963CAC" w:rsidP="00963CAC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архитектура, уметь охарактеризовать основные типы памятников архитектуры и пр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связь между их структурой и особенностями культуры и этапами исторического развития;</w:t>
      </w:r>
    </w:p>
    <w:p w:rsidR="00963CAC" w:rsidRPr="00963CAC" w:rsidRDefault="00963CAC" w:rsidP="00963CAC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между типом жилищ и типом хозяйственной деятельности;</w:t>
      </w:r>
    </w:p>
    <w:p w:rsidR="00963CAC" w:rsidRPr="00963CAC" w:rsidRDefault="00963CAC" w:rsidP="00963CAC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:rsidR="00963CAC" w:rsidRPr="00963CAC" w:rsidRDefault="00963CAC" w:rsidP="00963CAC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963CAC" w:rsidRPr="00963CAC" w:rsidRDefault="00963CAC" w:rsidP="00963CAC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963CAC" w:rsidRPr="00963CAC" w:rsidRDefault="00963CAC" w:rsidP="00963CAC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нравственном и научном смысле краеведческой работы.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Музыкальная культура народов России</w:t>
      </w:r>
    </w:p>
    <w:p w:rsidR="00963CAC" w:rsidRPr="00963CAC" w:rsidRDefault="00963CAC" w:rsidP="00963CAC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963CAC" w:rsidRPr="00963CAC" w:rsidRDefault="00963CAC" w:rsidP="00963CAC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и доказывать важность музыки как культурного явления, как формы трансляции кул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ценностей;</w:t>
      </w:r>
    </w:p>
    <w:p w:rsidR="00963CAC" w:rsidRPr="00963CAC" w:rsidRDefault="00963CAC" w:rsidP="00963CAC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средства выражения морального и нравственного смысла музыкальных прои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ведений;</w:t>
      </w:r>
    </w:p>
    <w:p w:rsidR="00963CAC" w:rsidRPr="00963CAC" w:rsidRDefault="00963CAC" w:rsidP="00963CAC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темы музыкального творчества народов России, народные инструменты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28. Изобразительное искусство народов России</w:t>
      </w:r>
    </w:p>
    <w:p w:rsidR="00963CAC" w:rsidRPr="00963CAC" w:rsidRDefault="00963CAC" w:rsidP="00963CAC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963CAC" w:rsidRPr="00963CAC" w:rsidRDefault="00963CAC" w:rsidP="00963CAC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объяснить, что такое скульптура, живопись, графика, фольклорные орнаменты;</w:t>
      </w:r>
    </w:p>
    <w:p w:rsidR="00963CAC" w:rsidRPr="00963CAC" w:rsidRDefault="00963CAC" w:rsidP="00963CAC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доказывать важность изобразительного искусства как культурного явления, как фо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трансляции культурных ценностей;</w:t>
      </w:r>
    </w:p>
    <w:p w:rsidR="00963CAC" w:rsidRPr="00963CAC" w:rsidRDefault="00963CAC" w:rsidP="00963CAC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963CAC" w:rsidRPr="00963CAC" w:rsidRDefault="00963CAC" w:rsidP="00963CAC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темы изобразительного искусства народов России.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Фольклор и литература народов России</w:t>
      </w:r>
    </w:p>
    <w:p w:rsidR="00963CAC" w:rsidRPr="00963CAC" w:rsidRDefault="00963CAC" w:rsidP="00963CAC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понимать, что такое пословицы и поговорки, обосновывать важность и нужность этих язык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выразительных средств;</w:t>
      </w:r>
    </w:p>
    <w:p w:rsidR="00963CAC" w:rsidRPr="00963CAC" w:rsidRDefault="00963CAC" w:rsidP="00963CAC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объяснять, что такое эпос, миф, сказка, былина, песня;</w:t>
      </w:r>
    </w:p>
    <w:p w:rsidR="00963CAC" w:rsidRPr="00963CAC" w:rsidRDefault="00963CAC" w:rsidP="00963CAC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объяснять на примерах важность понимания фольклора как отражения истории нар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его ценностей, морали и нравственности;</w:t>
      </w:r>
    </w:p>
    <w:p w:rsidR="00963CAC" w:rsidRPr="00963CAC" w:rsidRDefault="00963CAC" w:rsidP="00963CAC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национальная литература и каковы её выразительные средства;</w:t>
      </w:r>
    </w:p>
    <w:p w:rsidR="00963CAC" w:rsidRPr="00963CAC" w:rsidRDefault="00963CAC" w:rsidP="00963CAC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морально-нравственный потенциал национальной литературы.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Бытовые традиции народов России: пища, одежда, дом</w:t>
      </w:r>
    </w:p>
    <w:p w:rsidR="00963CAC" w:rsidRPr="00963CAC" w:rsidRDefault="00963CAC" w:rsidP="00963CAC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963CAC" w:rsidRPr="00963CAC" w:rsidRDefault="00963CAC" w:rsidP="00963CAC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963CAC" w:rsidRPr="00963CAC" w:rsidRDefault="00963CAC" w:rsidP="00963CAC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и устанавливать границы и приоритеты взаимодействия между людьми разной этн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ческой, религиозной и гражданской идентичности на доступном для шестиклассников уровне (с уч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их возрастных особенностей);</w:t>
      </w:r>
    </w:p>
    <w:p w:rsidR="00963CAC" w:rsidRPr="00963CAC" w:rsidRDefault="00963CAC" w:rsidP="00963CAC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уметь показывать на примерах значение таких ценностей, как взаимопомощь, сострад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милосердие, любовь, дружба, коллективизм, патриотизм, любовь к близким через бытовые тр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народов своего края.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31. Культурная карта России (практическое занятие)</w:t>
      </w:r>
    </w:p>
    <w:p w:rsidR="00963CAC" w:rsidRPr="00963CAC" w:rsidRDefault="00963CAC" w:rsidP="00963CAC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отличия культурной географии от физической и политической географии;</w:t>
      </w:r>
    </w:p>
    <w:p w:rsidR="00963CAC" w:rsidRPr="00963CAC" w:rsidRDefault="00963CAC" w:rsidP="00963CAC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культурная карта народов России;</w:t>
      </w:r>
    </w:p>
    <w:p w:rsidR="00963CAC" w:rsidRPr="00963CAC" w:rsidRDefault="00963CAC" w:rsidP="00963CAC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отдельные области культурной карты в соответствии с их особенностями.</w:t>
      </w:r>
    </w:p>
    <w:p w:rsidR="00963CAC" w:rsidRPr="00963CAC" w:rsidRDefault="00963CAC" w:rsidP="00963CA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32. Единство страны — залог будущего России</w:t>
      </w:r>
    </w:p>
    <w:p w:rsidR="00963CAC" w:rsidRPr="00963CAC" w:rsidRDefault="00963CAC" w:rsidP="00963CAC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объяснить значение и роль общих элементов в культуре народов России для обоснов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её территориального, политического и экономического единства;</w:t>
      </w:r>
    </w:p>
    <w:p w:rsidR="00963CAC" w:rsidRPr="00963CAC" w:rsidRDefault="00963CAC" w:rsidP="00963CAC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7854AF" w:rsidRDefault="007854AF" w:rsidP="00963CAC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63CAC" w:rsidRP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2902"/>
        <w:gridCol w:w="425"/>
        <w:gridCol w:w="490"/>
        <w:gridCol w:w="502"/>
        <w:gridCol w:w="1277"/>
        <w:gridCol w:w="2437"/>
        <w:gridCol w:w="806"/>
        <w:gridCol w:w="1418"/>
      </w:tblGrid>
      <w:tr w:rsidR="00963CAC" w:rsidRPr="00963CAC" w:rsidTr="002977ED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963C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п/п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часов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из</w:t>
            </w:r>
            <w:r w:rsidRPr="00963C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</w:t>
            </w:r>
            <w:r w:rsidRPr="00963C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чения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Виды деятельности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Виды, формы контр</w:t>
            </w:r>
            <w:r w:rsidRPr="002977E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Pr="002977E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Электронные (цифровые) образовател</w:t>
            </w:r>
            <w:r w:rsidRPr="002977E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ь</w:t>
            </w:r>
            <w:r w:rsidRPr="002977E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ные ресурсы</w:t>
            </w:r>
          </w:p>
        </w:tc>
      </w:tr>
      <w:tr w:rsidR="00963CAC" w:rsidRPr="00963CAC" w:rsidTr="002977E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контр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практ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CAC" w:rsidRPr="00963CAC" w:rsidTr="002977ED"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1. «Россия — наш общий дом»</w:t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изучать курс «О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духовно-нравственной культуры народов России»?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формировать представление об особенностях курса «О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новы духовно-нравственной культуры народов России»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 — Россия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формировать представление о необходимости и важности межнационального и межр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лигиозного сотрудничества, взаимодействия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формировать представления о языке как носителе духо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но-нравственных смыслов культуры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— язык о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и язык возможн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формировать представление о русском языке как языке межнационального общения;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слушать объяснения учителя, стараясь выделить главное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родной культуры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выполнять задания на пон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мание и разграничение пон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тий по теме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формировать представление о традиционных укладах жизни разных народов;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слушать и анализировать выступления одноклассников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ческая работа;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понимать взаимосвязь между проявлениями материальной и духовной культуры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2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формировать представление о понятии «религия», пон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мать и уметь объяснять, в чём заключается связь культуры и религии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понимать смысл понятия «образование», уметь объя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нять важность и необход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мость образования для общ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ства;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</w:p>
        </w:tc>
      </w:tr>
      <w:tr w:rsidR="00963CAC" w:rsidRPr="002977ED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 России (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нятие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отбирать материал по н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скольким источникам, гот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вить доклады, работать с научно-популярной литер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турой;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слушать выступления одн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963CA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классников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менный ко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 2. «Семья и духовно-нравственные ценности»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  — хранитель д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ховных ценностей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начинается с семьи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 объяснять, как и почему история каждой с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мьи тесно связана с историей страны, народа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семейного во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в России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 объяснять, что такое традиция, уметь ра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сказывать о традициях своей семьи, семейных традициях своего народа и других нар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России;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и понимать морально-нравственное значение семьи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истории семьи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понимать, что такое «семе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труд», сознавать и х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рактеризовать важного общ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семейного труда для укр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пления целостности семьи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м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(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тие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готовить доклад, сообщение; создавать семейное древо; отбирать и сравнивать мат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 из нескольких источн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Тематический блок 3. «Духовно-нравственное богатство личности»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  — общество  —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знать, что такое гуманизм, понимать, что делает челов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человеком и какие проя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людей можно назвать гуманными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мир человека. Человек — творец культ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 объяснять знач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слова «человек» в ко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тексте духовно- нравстве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культуры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духовно-нравственные ценности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 объяснять, что такое мораль и нравстве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ность, любовь к близким;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примерах ва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таких ценностей как взаимопомощь, сострадание, милосердие, любовь, дружба и др.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Пис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ь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менный ко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троль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10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Тематический блок 4. «Культурное единство России»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смысл термина «история», понимать ва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изучения истории;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 объяснять, что такое историческая память, как история каждой семьи связана с историей страны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язык кул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особенности лит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ратуры, её отличия от других видов художественного тво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чества;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средства выраж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духовного мира человека, его морали и нравственности в произведениях литературы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 культур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иметь представление о знач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терминов «взаимодейс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вие культур», «культурный обмен»;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 объяснять ва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сохранения культурн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наследия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 российского н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объяснять значение основных понятий, отр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жающих духовно-нравственные ценности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России: культу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многообразие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ценность многоо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разия культурных укладов народов России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культуре н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 России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рассказывать о праз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ничных традициях разных народов и своей семьи;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 культуре н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 России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памятники истории и культуры;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народов России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и называть основные темы музыкального творч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народов России, пон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мать, как история народа отражается в его музыке;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народов России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 обосновывать важность искусства как фо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трансляции культурных ценностей;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и литература народов России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и показывать на примерах, как произведения фольклора отражают ист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рию народа, его духовно-нравственные ценности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Пис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ь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менный ко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традиции нар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России: пища, одежда, дом (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тие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отбирать и сравнивать уче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материал по нескольким источникам, решать текст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 задачи, слушать и анал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зировать выступления одн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классников, работать с нау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но-популярной литературой;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карта России (</w:t>
            </w:r>
            <w:r w:rsidRPr="00963C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 занятие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отбирать и сравнивать н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сколько источников, решать текстовые задачи, слушать и анализировать выступления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страны  — залог будущего России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и объяснять знач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общих элементов и черт в культуре разных народов России для обоснования её культурного, экономического единства;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Устный опрос;</w:t>
            </w: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2977ED" w:rsidRDefault="00963CAC" w:rsidP="002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77E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Электронный учебник</w:t>
            </w:r>
          </w:p>
        </w:tc>
      </w:tr>
      <w:tr w:rsidR="00963CAC" w:rsidRPr="00963CAC" w:rsidTr="002977ED"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963CAC" w:rsidRPr="00963CAC" w:rsidRDefault="00963CAC" w:rsidP="0096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54AF" w:rsidRDefault="007854AF" w:rsidP="00963CAC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760B55" w:rsidRDefault="00760B55" w:rsidP="00963CAC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760B55" w:rsidRDefault="00760B55" w:rsidP="00760B55">
      <w:pPr>
        <w:pBdr>
          <w:bottom w:val="single" w:sz="4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63CAC" w:rsidRPr="00963CAC" w:rsidRDefault="00963CAC" w:rsidP="00760B55">
      <w:pPr>
        <w:pBdr>
          <w:bottom w:val="single" w:sz="4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  <w:r w:rsidR="002977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уроков ОДНКНР в 5 классе </w:t>
      </w:r>
      <w:r w:rsidR="00FC053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/</w:t>
      </w:r>
      <w:r w:rsidR="002977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1 час в неделю</w:t>
      </w:r>
      <w:r w:rsidR="00FC053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/</w:t>
      </w:r>
    </w:p>
    <w:tbl>
      <w:tblPr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7575"/>
        <w:gridCol w:w="1192"/>
        <w:gridCol w:w="1643"/>
      </w:tblGrid>
      <w:tr w:rsidR="00817902" w:rsidRPr="00760B55" w:rsidTr="00760B55">
        <w:trPr>
          <w:trHeight w:val="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760B55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817902" w:rsidRPr="00760B55">
              <w:rPr>
                <w:rFonts w:ascii="Times New Roman" w:hAnsi="Times New Roman" w:cs="Times New Roman"/>
                <w:sz w:val="24"/>
                <w:szCs w:val="24"/>
              </w:rPr>
              <w:t>во 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60B55" w:rsidRPr="0076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</w:tr>
      <w:tr w:rsidR="00817902" w:rsidRPr="00760B55" w:rsidTr="00760B55">
        <w:trPr>
          <w:trHeight w:val="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Зачем изучать курс «</w:t>
            </w:r>
            <w:r w:rsidR="00760B55" w:rsidRPr="00760B55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</w:tr>
      <w:tr w:rsidR="00817902" w:rsidRPr="00760B55" w:rsidTr="00817902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Наш дом — 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</w:tr>
      <w:tr w:rsidR="00817902" w:rsidRPr="00760B55" w:rsidTr="00817902">
        <w:trPr>
          <w:trHeight w:val="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817902" w:rsidRPr="00760B55" w:rsidTr="00817902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Русский язык — язык общения и язык возможностей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817902" w:rsidRPr="00760B55" w:rsidTr="00817902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Истоки родной культуры.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817902" w:rsidRPr="00760B55" w:rsidTr="00817902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817902" w:rsidRPr="00760B55" w:rsidTr="00817902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Духовная культура.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817902" w:rsidRPr="00760B55" w:rsidTr="00817902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817902" w:rsidRPr="00760B55" w:rsidTr="00817902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</w:tr>
      <w:tr w:rsidR="00817902" w:rsidRPr="00760B55" w:rsidTr="00817902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817902" w:rsidRPr="00760B55" w:rsidTr="00817902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</w:tr>
      <w:tr w:rsidR="00817902" w:rsidRPr="00760B55" w:rsidTr="00817902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Семья — хранитель духовных ценностей.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817902" w:rsidRPr="00760B55" w:rsidTr="00817902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</w:tr>
      <w:tr w:rsidR="00817902" w:rsidRPr="00760B55" w:rsidTr="00817902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817902" w:rsidRPr="00760B55" w:rsidTr="00817902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817902" w:rsidRPr="00760B55" w:rsidTr="00817902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Труд в истории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817902" w:rsidRPr="00760B55" w:rsidTr="00817902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  <w:tr w:rsidR="00817902" w:rsidRPr="00760B55" w:rsidTr="00817902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Личность — общество — культура.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817902" w:rsidRPr="00760B55" w:rsidTr="00817902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человека. Человек — творец культуры.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817902" w:rsidRPr="00760B55" w:rsidTr="00817902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духовно-нравственные ценности.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817902" w:rsidRPr="00760B55" w:rsidTr="00817902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817902" w:rsidRPr="00760B55" w:rsidTr="00817902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  <w:tr w:rsidR="00817902" w:rsidRPr="00760B55" w:rsidTr="00817902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817902" w:rsidRPr="00760B55" w:rsidTr="00817902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российского народа.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817902" w:rsidRPr="00760B55" w:rsidTr="00817902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российского народа.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</w:tr>
      <w:tr w:rsidR="00817902" w:rsidRPr="00760B55" w:rsidTr="00817902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народов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817902" w:rsidRPr="00760B55" w:rsidTr="00817902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в культуре народов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817902" w:rsidRPr="00760B55" w:rsidTr="00817902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817902" w:rsidRPr="00760B55" w:rsidTr="00817902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817902" w:rsidRPr="00760B55" w:rsidTr="00817902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народов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817902" w:rsidRPr="00760B55" w:rsidTr="00817902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817902" w:rsidRPr="00760B55" w:rsidTr="00817902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Культурная карта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817902" w:rsidRPr="00760B55" w:rsidTr="00817902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817902" w:rsidRPr="00760B55" w:rsidTr="00817902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Единство страны — залог будущего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817902" w:rsidRPr="00760B55" w:rsidTr="00817902">
        <w:trPr>
          <w:trHeight w:val="295"/>
        </w:trPr>
        <w:tc>
          <w:tcPr>
            <w:tcW w:w="7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817902" w:rsidRPr="00760B55" w:rsidRDefault="00817902" w:rsidP="00760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55" w:rsidRDefault="00760B55" w:rsidP="00963CA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963CAC" w:rsidRP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963CAC" w:rsidRPr="00963CAC" w:rsidRDefault="00963CAC" w:rsidP="00963C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Н.Ф., Основы духовно-нравственной культуры народов России, 5 класс. Акционерное 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 «Издательство «Просвещение»;</w:t>
      </w:r>
    </w:p>
    <w:p w:rsidR="00963CAC" w:rsidRPr="00963CAC" w:rsidRDefault="00963CAC" w:rsidP="00963C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963CAC" w:rsidRPr="00963CAC" w:rsidRDefault="00963CAC" w:rsidP="00963CA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1.Основы духовно-нравственной культуры народов России: 5 класс: методические рекомендации/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Н.Ф. Виноградова. – М.: Вентана-Граф, 2019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2.Тишкова В.А., Шапошникова Т.Д. «Книга для учителя». Москва, «Просвещение», 2010.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3.Религии мира: история, культура, вероучение: учебное пособие / под общ. ред. А.О. Чубарьяна и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Г.М. Бонгард-Левина. - М.: ОЛМА Медиагрупп, 2016. - 398 с.: ил.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4.Токарев С. А. Религии в истории народов мира / С. А. Токарев. - изд. 5-е, испр. и доп.- М. :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Республика, 2005. - 542 с.: ил.- (Библиотека: религия, культура, наука).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5.Козырев Н.Ф. Религиозное образование в светской школе. – СПб., 2015.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6.Пиаже Ж. Моральное суждение ребенка / Пер. с фр. – М.: Академический Проект, 2016.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7.Слободчиков В. И. Антропологическая перспектива отечественного образования. – Екатеринбург: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Издательский отдел Екатеринбургской епархии, 2018.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8.Адамова А.Г. Духовность как ценностная основа личности // Совершенствованиетучебновоспитател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 в образовательном учреждении: Сб.науч.тр.Ч.2. – М., 2017.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9.Косачёва И.П. Нравственное развитие младшего школьника в процессе обучения и воспитания. –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М., 2005.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10.Как проектировать универсальные учебные действия в начальной школе: от действия к мысли: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пособие для учителя (А. Г. Асмолов, Г. В. Бурменская, И. А. Володарская и др.); под ред.А. Г.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Асмолова. – М., 2018.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11.Метлик И.В. Религия и образование в светской школе. – М., 2014.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Чепикова Л.В. О преемственности в воспитании нравственной культуры у детей старшего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дошкольного и младшего школьного возраста / Л.В. Чепикова // Воспитание школьников. – 2017.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963CAC" w:rsidRPr="00963CAC" w:rsidRDefault="00963CAC" w:rsidP="00963CAC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http://scool-collection.edu.ru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https://resh.edu.ru/special-course/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http://www.td.gov.ru</w:t>
      </w:r>
      <w:r w:rsidRPr="00963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http://ihtik.lib.ru</w:t>
      </w:r>
    </w:p>
    <w:p w:rsidR="00963CAC" w:rsidRPr="00963CAC" w:rsidRDefault="00963CAC" w:rsidP="00963CA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963CAC" w:rsidRPr="00963CAC" w:rsidRDefault="00963CAC" w:rsidP="00963CAC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963CAC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>Учебники. Мультимедийный проектор, интерактивная доска, персональный компьютер.Электронные</w:t>
      </w:r>
      <w:r w:rsidRPr="00963CAC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br/>
        <w:t>пособия</w:t>
      </w:r>
    </w:p>
    <w:p w:rsidR="00963CAC" w:rsidRPr="00963CAC" w:rsidRDefault="00963CAC" w:rsidP="00963CA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63CA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963CAC" w:rsidRPr="00963CAC" w:rsidRDefault="00963CAC" w:rsidP="00963CAC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963CAC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>Ноутбук, принтер, раздаточный материал</w:t>
      </w:r>
    </w:p>
    <w:p w:rsidR="00CD1512" w:rsidRDefault="00CD1512" w:rsidP="00963CAC">
      <w:pPr>
        <w:spacing w:after="0"/>
      </w:pPr>
    </w:p>
    <w:sectPr w:rsidR="00CD1512" w:rsidSect="00760B55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25" w:rsidRDefault="001E3D25" w:rsidP="00760B55">
      <w:pPr>
        <w:spacing w:after="0" w:line="240" w:lineRule="auto"/>
      </w:pPr>
      <w:r>
        <w:separator/>
      </w:r>
    </w:p>
  </w:endnote>
  <w:endnote w:type="continuationSeparator" w:id="1">
    <w:p w:rsidR="001E3D25" w:rsidRDefault="001E3D25" w:rsidP="0076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25" w:rsidRDefault="001E3D25" w:rsidP="00760B55">
      <w:pPr>
        <w:spacing w:after="0" w:line="240" w:lineRule="auto"/>
      </w:pPr>
      <w:r>
        <w:separator/>
      </w:r>
    </w:p>
  </w:footnote>
  <w:footnote w:type="continuationSeparator" w:id="1">
    <w:p w:rsidR="001E3D25" w:rsidRDefault="001E3D25" w:rsidP="0076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9A"/>
    <w:multiLevelType w:val="multilevel"/>
    <w:tmpl w:val="9D92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8310A"/>
    <w:multiLevelType w:val="multilevel"/>
    <w:tmpl w:val="1A2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34C51"/>
    <w:multiLevelType w:val="multilevel"/>
    <w:tmpl w:val="145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E534E"/>
    <w:multiLevelType w:val="multilevel"/>
    <w:tmpl w:val="313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823B76"/>
    <w:multiLevelType w:val="multilevel"/>
    <w:tmpl w:val="D6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EA27EA"/>
    <w:multiLevelType w:val="multilevel"/>
    <w:tmpl w:val="FD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09287D"/>
    <w:multiLevelType w:val="multilevel"/>
    <w:tmpl w:val="1736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273BF3"/>
    <w:multiLevelType w:val="multilevel"/>
    <w:tmpl w:val="454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7279FA"/>
    <w:multiLevelType w:val="multilevel"/>
    <w:tmpl w:val="73C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1C3C92"/>
    <w:multiLevelType w:val="multilevel"/>
    <w:tmpl w:val="D9F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C401BC"/>
    <w:multiLevelType w:val="multilevel"/>
    <w:tmpl w:val="5AD2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E30E65"/>
    <w:multiLevelType w:val="multilevel"/>
    <w:tmpl w:val="B25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E304F"/>
    <w:multiLevelType w:val="multilevel"/>
    <w:tmpl w:val="0B2C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BA407C"/>
    <w:multiLevelType w:val="multilevel"/>
    <w:tmpl w:val="41A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962D8F"/>
    <w:multiLevelType w:val="multilevel"/>
    <w:tmpl w:val="F0F8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3630C6"/>
    <w:multiLevelType w:val="multilevel"/>
    <w:tmpl w:val="C9D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5E13E9"/>
    <w:multiLevelType w:val="multilevel"/>
    <w:tmpl w:val="180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6E08DE"/>
    <w:multiLevelType w:val="multilevel"/>
    <w:tmpl w:val="D9B6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B25FAC"/>
    <w:multiLevelType w:val="multilevel"/>
    <w:tmpl w:val="42B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5B4D7E"/>
    <w:multiLevelType w:val="multilevel"/>
    <w:tmpl w:val="4084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472BFA"/>
    <w:multiLevelType w:val="multilevel"/>
    <w:tmpl w:val="A754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FF41C6"/>
    <w:multiLevelType w:val="multilevel"/>
    <w:tmpl w:val="14BE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516DEE"/>
    <w:multiLevelType w:val="multilevel"/>
    <w:tmpl w:val="2596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DC45DE"/>
    <w:multiLevelType w:val="multilevel"/>
    <w:tmpl w:val="426A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687745D"/>
    <w:multiLevelType w:val="multilevel"/>
    <w:tmpl w:val="D79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DC3DA3"/>
    <w:multiLevelType w:val="multilevel"/>
    <w:tmpl w:val="A74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E84B43"/>
    <w:multiLevelType w:val="multilevel"/>
    <w:tmpl w:val="404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8845FC"/>
    <w:multiLevelType w:val="multilevel"/>
    <w:tmpl w:val="553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766926"/>
    <w:multiLevelType w:val="multilevel"/>
    <w:tmpl w:val="444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B264C0"/>
    <w:multiLevelType w:val="multilevel"/>
    <w:tmpl w:val="ACDE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044D8F"/>
    <w:multiLevelType w:val="multilevel"/>
    <w:tmpl w:val="7D84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444E60"/>
    <w:multiLevelType w:val="multilevel"/>
    <w:tmpl w:val="0648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C1519B8"/>
    <w:multiLevelType w:val="multilevel"/>
    <w:tmpl w:val="CE8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4A7CE9"/>
    <w:multiLevelType w:val="multilevel"/>
    <w:tmpl w:val="A17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CE24682"/>
    <w:multiLevelType w:val="multilevel"/>
    <w:tmpl w:val="6BF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EA853A5"/>
    <w:multiLevelType w:val="multilevel"/>
    <w:tmpl w:val="397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603245"/>
    <w:multiLevelType w:val="multilevel"/>
    <w:tmpl w:val="810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08418AC"/>
    <w:multiLevelType w:val="multilevel"/>
    <w:tmpl w:val="4CF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3C3027"/>
    <w:multiLevelType w:val="multilevel"/>
    <w:tmpl w:val="164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432CF6"/>
    <w:multiLevelType w:val="multilevel"/>
    <w:tmpl w:val="10D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1961FD6"/>
    <w:multiLevelType w:val="multilevel"/>
    <w:tmpl w:val="28A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1DD5E36"/>
    <w:multiLevelType w:val="multilevel"/>
    <w:tmpl w:val="206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263831"/>
    <w:multiLevelType w:val="multilevel"/>
    <w:tmpl w:val="CFE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F43111"/>
    <w:multiLevelType w:val="multilevel"/>
    <w:tmpl w:val="3E1C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146A9D"/>
    <w:multiLevelType w:val="multilevel"/>
    <w:tmpl w:val="D45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33D122C"/>
    <w:multiLevelType w:val="multilevel"/>
    <w:tmpl w:val="D0E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3AC2A82"/>
    <w:multiLevelType w:val="multilevel"/>
    <w:tmpl w:val="F98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3E0020E"/>
    <w:multiLevelType w:val="multilevel"/>
    <w:tmpl w:val="0F3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4075BAA"/>
    <w:multiLevelType w:val="multilevel"/>
    <w:tmpl w:val="C96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4A7451C"/>
    <w:multiLevelType w:val="multilevel"/>
    <w:tmpl w:val="1AE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4F457ED"/>
    <w:multiLevelType w:val="multilevel"/>
    <w:tmpl w:val="AC24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55205F9"/>
    <w:multiLevelType w:val="multilevel"/>
    <w:tmpl w:val="8F50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60E30AD"/>
    <w:multiLevelType w:val="multilevel"/>
    <w:tmpl w:val="30F2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6901286"/>
    <w:multiLevelType w:val="multilevel"/>
    <w:tmpl w:val="C09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6B36935"/>
    <w:multiLevelType w:val="multilevel"/>
    <w:tmpl w:val="D2F8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6C9303E"/>
    <w:multiLevelType w:val="multilevel"/>
    <w:tmpl w:val="F75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79C4FF9"/>
    <w:multiLevelType w:val="multilevel"/>
    <w:tmpl w:val="876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82254A3"/>
    <w:multiLevelType w:val="multilevel"/>
    <w:tmpl w:val="7D1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9A435B2"/>
    <w:multiLevelType w:val="multilevel"/>
    <w:tmpl w:val="53A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901FD5"/>
    <w:multiLevelType w:val="multilevel"/>
    <w:tmpl w:val="C668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B1C128F"/>
    <w:multiLevelType w:val="multilevel"/>
    <w:tmpl w:val="375A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D65303E"/>
    <w:multiLevelType w:val="multilevel"/>
    <w:tmpl w:val="E9A6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DC5187C"/>
    <w:multiLevelType w:val="multilevel"/>
    <w:tmpl w:val="ED8E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DF42C2D"/>
    <w:multiLevelType w:val="multilevel"/>
    <w:tmpl w:val="F9F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E35650C"/>
    <w:multiLevelType w:val="multilevel"/>
    <w:tmpl w:val="896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F1211C5"/>
    <w:multiLevelType w:val="multilevel"/>
    <w:tmpl w:val="E55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FA507B7"/>
    <w:multiLevelType w:val="multilevel"/>
    <w:tmpl w:val="5666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0A02FCF"/>
    <w:multiLevelType w:val="multilevel"/>
    <w:tmpl w:val="913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E04EB0"/>
    <w:multiLevelType w:val="multilevel"/>
    <w:tmpl w:val="0616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0ED3DBE"/>
    <w:multiLevelType w:val="multilevel"/>
    <w:tmpl w:val="D54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0FC6216"/>
    <w:multiLevelType w:val="multilevel"/>
    <w:tmpl w:val="7882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1A41EAA"/>
    <w:multiLevelType w:val="multilevel"/>
    <w:tmpl w:val="25CE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31270EA"/>
    <w:multiLevelType w:val="multilevel"/>
    <w:tmpl w:val="480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32F3F82"/>
    <w:multiLevelType w:val="multilevel"/>
    <w:tmpl w:val="3AC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4E324EC"/>
    <w:multiLevelType w:val="multilevel"/>
    <w:tmpl w:val="55F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579122D"/>
    <w:multiLevelType w:val="multilevel"/>
    <w:tmpl w:val="186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E06E04"/>
    <w:multiLevelType w:val="multilevel"/>
    <w:tmpl w:val="ABEE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78055D3"/>
    <w:multiLevelType w:val="multilevel"/>
    <w:tmpl w:val="96D6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78366CC"/>
    <w:multiLevelType w:val="multilevel"/>
    <w:tmpl w:val="B86E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82F22C9"/>
    <w:multiLevelType w:val="multilevel"/>
    <w:tmpl w:val="8226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8723F1B"/>
    <w:multiLevelType w:val="multilevel"/>
    <w:tmpl w:val="7E5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A951DDE"/>
    <w:multiLevelType w:val="multilevel"/>
    <w:tmpl w:val="02D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B421BF3"/>
    <w:multiLevelType w:val="multilevel"/>
    <w:tmpl w:val="EC38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6559DC"/>
    <w:multiLevelType w:val="multilevel"/>
    <w:tmpl w:val="17F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B8761DC"/>
    <w:multiLevelType w:val="multilevel"/>
    <w:tmpl w:val="FAD6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D406FCE"/>
    <w:multiLevelType w:val="multilevel"/>
    <w:tmpl w:val="FAF8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F81783D"/>
    <w:multiLevelType w:val="multilevel"/>
    <w:tmpl w:val="3AC8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FDA5AF6"/>
    <w:multiLevelType w:val="multilevel"/>
    <w:tmpl w:val="8F1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0037778"/>
    <w:multiLevelType w:val="multilevel"/>
    <w:tmpl w:val="2588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06766B8"/>
    <w:multiLevelType w:val="multilevel"/>
    <w:tmpl w:val="C460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0E014CD"/>
    <w:multiLevelType w:val="multilevel"/>
    <w:tmpl w:val="757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0ED78E0"/>
    <w:multiLevelType w:val="multilevel"/>
    <w:tmpl w:val="057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2B0190A"/>
    <w:multiLevelType w:val="multilevel"/>
    <w:tmpl w:val="B29C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48F6FAF"/>
    <w:multiLevelType w:val="multilevel"/>
    <w:tmpl w:val="BE7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53A79EF"/>
    <w:multiLevelType w:val="multilevel"/>
    <w:tmpl w:val="278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58F4E5A"/>
    <w:multiLevelType w:val="multilevel"/>
    <w:tmpl w:val="3C8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60F678C"/>
    <w:multiLevelType w:val="multilevel"/>
    <w:tmpl w:val="6C2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6957BE1"/>
    <w:multiLevelType w:val="multilevel"/>
    <w:tmpl w:val="60E4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85C2B80"/>
    <w:multiLevelType w:val="multilevel"/>
    <w:tmpl w:val="2EB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8C576AC"/>
    <w:multiLevelType w:val="multilevel"/>
    <w:tmpl w:val="F7D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8F808FD"/>
    <w:multiLevelType w:val="multilevel"/>
    <w:tmpl w:val="F648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AD45CA1"/>
    <w:multiLevelType w:val="multilevel"/>
    <w:tmpl w:val="9F00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B512CB0"/>
    <w:multiLevelType w:val="multilevel"/>
    <w:tmpl w:val="1EE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BF36534"/>
    <w:multiLevelType w:val="multilevel"/>
    <w:tmpl w:val="ACCE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BFA0C31"/>
    <w:multiLevelType w:val="multilevel"/>
    <w:tmpl w:val="F174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E63041B"/>
    <w:multiLevelType w:val="multilevel"/>
    <w:tmpl w:val="6B06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EB95A64"/>
    <w:multiLevelType w:val="multilevel"/>
    <w:tmpl w:val="13E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EFB2A1D"/>
    <w:multiLevelType w:val="multilevel"/>
    <w:tmpl w:val="CB7A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F4F5C51"/>
    <w:multiLevelType w:val="multilevel"/>
    <w:tmpl w:val="C396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FCD2FD7"/>
    <w:multiLevelType w:val="multilevel"/>
    <w:tmpl w:val="001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0FC0847"/>
    <w:multiLevelType w:val="multilevel"/>
    <w:tmpl w:val="5B3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11307AE"/>
    <w:multiLevelType w:val="multilevel"/>
    <w:tmpl w:val="922C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15737BA"/>
    <w:multiLevelType w:val="multilevel"/>
    <w:tmpl w:val="35BE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2793DA8"/>
    <w:multiLevelType w:val="multilevel"/>
    <w:tmpl w:val="13FC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2F42F95"/>
    <w:multiLevelType w:val="multilevel"/>
    <w:tmpl w:val="3F0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3800D3E"/>
    <w:multiLevelType w:val="multilevel"/>
    <w:tmpl w:val="6676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5172159"/>
    <w:multiLevelType w:val="multilevel"/>
    <w:tmpl w:val="F9F6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5E907D5"/>
    <w:multiLevelType w:val="multilevel"/>
    <w:tmpl w:val="60F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5F26E12"/>
    <w:multiLevelType w:val="multilevel"/>
    <w:tmpl w:val="C95E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692685A"/>
    <w:multiLevelType w:val="multilevel"/>
    <w:tmpl w:val="45C0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6942EC8"/>
    <w:multiLevelType w:val="multilevel"/>
    <w:tmpl w:val="DDBA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6A95C50"/>
    <w:multiLevelType w:val="multilevel"/>
    <w:tmpl w:val="5CC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6C46CE1"/>
    <w:multiLevelType w:val="multilevel"/>
    <w:tmpl w:val="999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7813236"/>
    <w:multiLevelType w:val="multilevel"/>
    <w:tmpl w:val="E0F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7EB27DF"/>
    <w:multiLevelType w:val="multilevel"/>
    <w:tmpl w:val="BED6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8AC0BFE"/>
    <w:multiLevelType w:val="multilevel"/>
    <w:tmpl w:val="7772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CA45592"/>
    <w:multiLevelType w:val="multilevel"/>
    <w:tmpl w:val="0306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D414726"/>
    <w:multiLevelType w:val="multilevel"/>
    <w:tmpl w:val="6AD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DE026BC"/>
    <w:multiLevelType w:val="multilevel"/>
    <w:tmpl w:val="65F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DF54EE1"/>
    <w:multiLevelType w:val="multilevel"/>
    <w:tmpl w:val="A554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E1A4738"/>
    <w:multiLevelType w:val="multilevel"/>
    <w:tmpl w:val="D910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EF822B7"/>
    <w:multiLevelType w:val="multilevel"/>
    <w:tmpl w:val="10E6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F4811EA"/>
    <w:multiLevelType w:val="multilevel"/>
    <w:tmpl w:val="E91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FB435A3"/>
    <w:multiLevelType w:val="multilevel"/>
    <w:tmpl w:val="C642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061352D"/>
    <w:multiLevelType w:val="multilevel"/>
    <w:tmpl w:val="852C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0C23B52"/>
    <w:multiLevelType w:val="multilevel"/>
    <w:tmpl w:val="E0EE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12C2807"/>
    <w:multiLevelType w:val="multilevel"/>
    <w:tmpl w:val="BC9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2452B5F"/>
    <w:multiLevelType w:val="multilevel"/>
    <w:tmpl w:val="0C4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2D13836"/>
    <w:multiLevelType w:val="multilevel"/>
    <w:tmpl w:val="6F8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34D4D5F"/>
    <w:multiLevelType w:val="multilevel"/>
    <w:tmpl w:val="0C40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44320C6"/>
    <w:multiLevelType w:val="multilevel"/>
    <w:tmpl w:val="F60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4583F64"/>
    <w:multiLevelType w:val="multilevel"/>
    <w:tmpl w:val="469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48C100C"/>
    <w:multiLevelType w:val="multilevel"/>
    <w:tmpl w:val="B06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69C2D9B"/>
    <w:multiLevelType w:val="multilevel"/>
    <w:tmpl w:val="C172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73405A5"/>
    <w:multiLevelType w:val="multilevel"/>
    <w:tmpl w:val="87E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7527B34"/>
    <w:multiLevelType w:val="multilevel"/>
    <w:tmpl w:val="BC92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7BD1C93"/>
    <w:multiLevelType w:val="multilevel"/>
    <w:tmpl w:val="FAAC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7D23620"/>
    <w:multiLevelType w:val="multilevel"/>
    <w:tmpl w:val="2C8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84F6C74"/>
    <w:multiLevelType w:val="multilevel"/>
    <w:tmpl w:val="E9C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71737"/>
    <w:multiLevelType w:val="multilevel"/>
    <w:tmpl w:val="91B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8E4500C"/>
    <w:multiLevelType w:val="multilevel"/>
    <w:tmpl w:val="3B16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9BB0757"/>
    <w:multiLevelType w:val="multilevel"/>
    <w:tmpl w:val="A05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C30291D"/>
    <w:multiLevelType w:val="multilevel"/>
    <w:tmpl w:val="0C22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FF67484"/>
    <w:multiLevelType w:val="multilevel"/>
    <w:tmpl w:val="5AE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1407079"/>
    <w:multiLevelType w:val="multilevel"/>
    <w:tmpl w:val="4816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194036C"/>
    <w:multiLevelType w:val="multilevel"/>
    <w:tmpl w:val="FBC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1D4190E"/>
    <w:multiLevelType w:val="multilevel"/>
    <w:tmpl w:val="CA5E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5755E70"/>
    <w:multiLevelType w:val="multilevel"/>
    <w:tmpl w:val="690C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6C002B0"/>
    <w:multiLevelType w:val="multilevel"/>
    <w:tmpl w:val="96D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78465C0"/>
    <w:multiLevelType w:val="multilevel"/>
    <w:tmpl w:val="693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C010C34"/>
    <w:multiLevelType w:val="multilevel"/>
    <w:tmpl w:val="CCF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C1D36BF"/>
    <w:multiLevelType w:val="multilevel"/>
    <w:tmpl w:val="00F4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CE64BDB"/>
    <w:multiLevelType w:val="multilevel"/>
    <w:tmpl w:val="A46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D8072ED"/>
    <w:multiLevelType w:val="multilevel"/>
    <w:tmpl w:val="6E4C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DA44B0E"/>
    <w:multiLevelType w:val="multilevel"/>
    <w:tmpl w:val="1DE0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DC25CB6"/>
    <w:multiLevelType w:val="multilevel"/>
    <w:tmpl w:val="D59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E9C6A7F"/>
    <w:multiLevelType w:val="multilevel"/>
    <w:tmpl w:val="B1A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F437F71"/>
    <w:multiLevelType w:val="multilevel"/>
    <w:tmpl w:val="D2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135"/>
  </w:num>
  <w:num w:numId="3">
    <w:abstractNumId w:val="3"/>
  </w:num>
  <w:num w:numId="4">
    <w:abstractNumId w:val="114"/>
  </w:num>
  <w:num w:numId="5">
    <w:abstractNumId w:val="104"/>
  </w:num>
  <w:num w:numId="6">
    <w:abstractNumId w:val="77"/>
  </w:num>
  <w:num w:numId="7">
    <w:abstractNumId w:val="109"/>
  </w:num>
  <w:num w:numId="8">
    <w:abstractNumId w:val="130"/>
  </w:num>
  <w:num w:numId="9">
    <w:abstractNumId w:val="164"/>
  </w:num>
  <w:num w:numId="10">
    <w:abstractNumId w:val="118"/>
  </w:num>
  <w:num w:numId="11">
    <w:abstractNumId w:val="58"/>
  </w:num>
  <w:num w:numId="12">
    <w:abstractNumId w:val="38"/>
  </w:num>
  <w:num w:numId="13">
    <w:abstractNumId w:val="20"/>
  </w:num>
  <w:num w:numId="14">
    <w:abstractNumId w:val="145"/>
  </w:num>
  <w:num w:numId="15">
    <w:abstractNumId w:val="7"/>
  </w:num>
  <w:num w:numId="16">
    <w:abstractNumId w:val="48"/>
  </w:num>
  <w:num w:numId="17">
    <w:abstractNumId w:val="27"/>
  </w:num>
  <w:num w:numId="18">
    <w:abstractNumId w:val="56"/>
  </w:num>
  <w:num w:numId="19">
    <w:abstractNumId w:val="79"/>
  </w:num>
  <w:num w:numId="20">
    <w:abstractNumId w:val="36"/>
  </w:num>
  <w:num w:numId="21">
    <w:abstractNumId w:val="140"/>
  </w:num>
  <w:num w:numId="22">
    <w:abstractNumId w:val="132"/>
  </w:num>
  <w:num w:numId="23">
    <w:abstractNumId w:val="158"/>
  </w:num>
  <w:num w:numId="24">
    <w:abstractNumId w:val="51"/>
  </w:num>
  <w:num w:numId="25">
    <w:abstractNumId w:val="147"/>
  </w:num>
  <w:num w:numId="26">
    <w:abstractNumId w:val="18"/>
  </w:num>
  <w:num w:numId="27">
    <w:abstractNumId w:val="32"/>
  </w:num>
  <w:num w:numId="28">
    <w:abstractNumId w:val="26"/>
  </w:num>
  <w:num w:numId="29">
    <w:abstractNumId w:val="157"/>
  </w:num>
  <w:num w:numId="30">
    <w:abstractNumId w:val="59"/>
  </w:num>
  <w:num w:numId="31">
    <w:abstractNumId w:val="144"/>
  </w:num>
  <w:num w:numId="32">
    <w:abstractNumId w:val="67"/>
  </w:num>
  <w:num w:numId="33">
    <w:abstractNumId w:val="70"/>
  </w:num>
  <w:num w:numId="34">
    <w:abstractNumId w:val="6"/>
  </w:num>
  <w:num w:numId="35">
    <w:abstractNumId w:val="138"/>
  </w:num>
  <w:num w:numId="36">
    <w:abstractNumId w:val="69"/>
  </w:num>
  <w:num w:numId="37">
    <w:abstractNumId w:val="43"/>
  </w:num>
  <w:num w:numId="38">
    <w:abstractNumId w:val="29"/>
  </w:num>
  <w:num w:numId="39">
    <w:abstractNumId w:val="100"/>
  </w:num>
  <w:num w:numId="40">
    <w:abstractNumId w:val="108"/>
  </w:num>
  <w:num w:numId="41">
    <w:abstractNumId w:val="133"/>
  </w:num>
  <w:num w:numId="42">
    <w:abstractNumId w:val="9"/>
  </w:num>
  <w:num w:numId="43">
    <w:abstractNumId w:val="24"/>
  </w:num>
  <w:num w:numId="44">
    <w:abstractNumId w:val="88"/>
  </w:num>
  <w:num w:numId="45">
    <w:abstractNumId w:val="55"/>
  </w:num>
  <w:num w:numId="46">
    <w:abstractNumId w:val="113"/>
  </w:num>
  <w:num w:numId="47">
    <w:abstractNumId w:val="78"/>
  </w:num>
  <w:num w:numId="48">
    <w:abstractNumId w:val="93"/>
  </w:num>
  <w:num w:numId="49">
    <w:abstractNumId w:val="91"/>
  </w:num>
  <w:num w:numId="50">
    <w:abstractNumId w:val="122"/>
  </w:num>
  <w:num w:numId="51">
    <w:abstractNumId w:val="85"/>
  </w:num>
  <w:num w:numId="52">
    <w:abstractNumId w:val="52"/>
  </w:num>
  <w:num w:numId="53">
    <w:abstractNumId w:val="61"/>
  </w:num>
  <w:num w:numId="54">
    <w:abstractNumId w:val="19"/>
  </w:num>
  <w:num w:numId="55">
    <w:abstractNumId w:val="99"/>
  </w:num>
  <w:num w:numId="56">
    <w:abstractNumId w:val="153"/>
  </w:num>
  <w:num w:numId="57">
    <w:abstractNumId w:val="72"/>
  </w:num>
  <w:num w:numId="58">
    <w:abstractNumId w:val="155"/>
  </w:num>
  <w:num w:numId="59">
    <w:abstractNumId w:val="134"/>
  </w:num>
  <w:num w:numId="60">
    <w:abstractNumId w:val="2"/>
  </w:num>
  <w:num w:numId="61">
    <w:abstractNumId w:val="112"/>
  </w:num>
  <w:num w:numId="62">
    <w:abstractNumId w:val="117"/>
  </w:num>
  <w:num w:numId="63">
    <w:abstractNumId w:val="167"/>
  </w:num>
  <w:num w:numId="64">
    <w:abstractNumId w:val="13"/>
  </w:num>
  <w:num w:numId="65">
    <w:abstractNumId w:val="46"/>
  </w:num>
  <w:num w:numId="66">
    <w:abstractNumId w:val="49"/>
  </w:num>
  <w:num w:numId="67">
    <w:abstractNumId w:val="119"/>
  </w:num>
  <w:num w:numId="68">
    <w:abstractNumId w:val="148"/>
  </w:num>
  <w:num w:numId="69">
    <w:abstractNumId w:val="54"/>
  </w:num>
  <w:num w:numId="70">
    <w:abstractNumId w:val="111"/>
  </w:num>
  <w:num w:numId="71">
    <w:abstractNumId w:val="160"/>
  </w:num>
  <w:num w:numId="72">
    <w:abstractNumId w:val="65"/>
  </w:num>
  <w:num w:numId="73">
    <w:abstractNumId w:val="17"/>
  </w:num>
  <w:num w:numId="74">
    <w:abstractNumId w:val="53"/>
  </w:num>
  <w:num w:numId="75">
    <w:abstractNumId w:val="131"/>
  </w:num>
  <w:num w:numId="76">
    <w:abstractNumId w:val="142"/>
  </w:num>
  <w:num w:numId="77">
    <w:abstractNumId w:val="21"/>
  </w:num>
  <w:num w:numId="78">
    <w:abstractNumId w:val="143"/>
  </w:num>
  <w:num w:numId="79">
    <w:abstractNumId w:val="166"/>
  </w:num>
  <w:num w:numId="80">
    <w:abstractNumId w:val="76"/>
  </w:num>
  <w:num w:numId="81">
    <w:abstractNumId w:val="149"/>
  </w:num>
  <w:num w:numId="82">
    <w:abstractNumId w:val="115"/>
  </w:num>
  <w:num w:numId="83">
    <w:abstractNumId w:val="96"/>
  </w:num>
  <w:num w:numId="84">
    <w:abstractNumId w:val="137"/>
  </w:num>
  <w:num w:numId="85">
    <w:abstractNumId w:val="11"/>
  </w:num>
  <w:num w:numId="86">
    <w:abstractNumId w:val="5"/>
  </w:num>
  <w:num w:numId="87">
    <w:abstractNumId w:val="98"/>
  </w:num>
  <w:num w:numId="88">
    <w:abstractNumId w:val="42"/>
  </w:num>
  <w:num w:numId="89">
    <w:abstractNumId w:val="50"/>
  </w:num>
  <w:num w:numId="90">
    <w:abstractNumId w:val="37"/>
  </w:num>
  <w:num w:numId="91">
    <w:abstractNumId w:val="94"/>
  </w:num>
  <w:num w:numId="92">
    <w:abstractNumId w:val="162"/>
  </w:num>
  <w:num w:numId="93">
    <w:abstractNumId w:val="62"/>
  </w:num>
  <w:num w:numId="94">
    <w:abstractNumId w:val="34"/>
  </w:num>
  <w:num w:numId="95">
    <w:abstractNumId w:val="28"/>
  </w:num>
  <w:num w:numId="96">
    <w:abstractNumId w:val="163"/>
  </w:num>
  <w:num w:numId="97">
    <w:abstractNumId w:val="156"/>
  </w:num>
  <w:num w:numId="98">
    <w:abstractNumId w:val="1"/>
  </w:num>
  <w:num w:numId="99">
    <w:abstractNumId w:val="68"/>
  </w:num>
  <w:num w:numId="100">
    <w:abstractNumId w:val="105"/>
  </w:num>
  <w:num w:numId="101">
    <w:abstractNumId w:val="40"/>
  </w:num>
  <w:num w:numId="102">
    <w:abstractNumId w:val="127"/>
  </w:num>
  <w:num w:numId="103">
    <w:abstractNumId w:val="126"/>
  </w:num>
  <w:num w:numId="104">
    <w:abstractNumId w:val="150"/>
  </w:num>
  <w:num w:numId="105">
    <w:abstractNumId w:val="102"/>
  </w:num>
  <w:num w:numId="106">
    <w:abstractNumId w:val="120"/>
  </w:num>
  <w:num w:numId="107">
    <w:abstractNumId w:val="151"/>
  </w:num>
  <w:num w:numId="108">
    <w:abstractNumId w:val="33"/>
  </w:num>
  <w:num w:numId="109">
    <w:abstractNumId w:val="23"/>
  </w:num>
  <w:num w:numId="110">
    <w:abstractNumId w:val="110"/>
  </w:num>
  <w:num w:numId="111">
    <w:abstractNumId w:val="123"/>
  </w:num>
  <w:num w:numId="112">
    <w:abstractNumId w:val="35"/>
  </w:num>
  <w:num w:numId="113">
    <w:abstractNumId w:val="146"/>
  </w:num>
  <w:num w:numId="114">
    <w:abstractNumId w:val="161"/>
  </w:num>
  <w:num w:numId="115">
    <w:abstractNumId w:val="124"/>
  </w:num>
  <w:num w:numId="116">
    <w:abstractNumId w:val="107"/>
  </w:num>
  <w:num w:numId="117">
    <w:abstractNumId w:val="90"/>
  </w:num>
  <w:num w:numId="118">
    <w:abstractNumId w:val="0"/>
  </w:num>
  <w:num w:numId="119">
    <w:abstractNumId w:val="165"/>
  </w:num>
  <w:num w:numId="120">
    <w:abstractNumId w:val="15"/>
  </w:num>
  <w:num w:numId="121">
    <w:abstractNumId w:val="30"/>
  </w:num>
  <w:num w:numId="122">
    <w:abstractNumId w:val="106"/>
  </w:num>
  <w:num w:numId="123">
    <w:abstractNumId w:val="86"/>
  </w:num>
  <w:num w:numId="124">
    <w:abstractNumId w:val="31"/>
  </w:num>
  <w:num w:numId="125">
    <w:abstractNumId w:val="44"/>
  </w:num>
  <w:num w:numId="126">
    <w:abstractNumId w:val="66"/>
  </w:num>
  <w:num w:numId="127">
    <w:abstractNumId w:val="136"/>
  </w:num>
  <w:num w:numId="128">
    <w:abstractNumId w:val="64"/>
  </w:num>
  <w:num w:numId="129">
    <w:abstractNumId w:val="129"/>
  </w:num>
  <w:num w:numId="130">
    <w:abstractNumId w:val="45"/>
  </w:num>
  <w:num w:numId="131">
    <w:abstractNumId w:val="71"/>
  </w:num>
  <w:num w:numId="132">
    <w:abstractNumId w:val="73"/>
  </w:num>
  <w:num w:numId="133">
    <w:abstractNumId w:val="152"/>
  </w:num>
  <w:num w:numId="134">
    <w:abstractNumId w:val="57"/>
  </w:num>
  <w:num w:numId="135">
    <w:abstractNumId w:val="80"/>
  </w:num>
  <w:num w:numId="136">
    <w:abstractNumId w:val="95"/>
  </w:num>
  <w:num w:numId="137">
    <w:abstractNumId w:val="16"/>
  </w:num>
  <w:num w:numId="138">
    <w:abstractNumId w:val="97"/>
  </w:num>
  <w:num w:numId="139">
    <w:abstractNumId w:val="154"/>
  </w:num>
  <w:num w:numId="140">
    <w:abstractNumId w:val="121"/>
  </w:num>
  <w:num w:numId="141">
    <w:abstractNumId w:val="8"/>
  </w:num>
  <w:num w:numId="142">
    <w:abstractNumId w:val="141"/>
  </w:num>
  <w:num w:numId="143">
    <w:abstractNumId w:val="4"/>
  </w:num>
  <w:num w:numId="144">
    <w:abstractNumId w:val="87"/>
  </w:num>
  <w:num w:numId="145">
    <w:abstractNumId w:val="101"/>
  </w:num>
  <w:num w:numId="146">
    <w:abstractNumId w:val="116"/>
  </w:num>
  <w:num w:numId="147">
    <w:abstractNumId w:val="125"/>
  </w:num>
  <w:num w:numId="148">
    <w:abstractNumId w:val="103"/>
  </w:num>
  <w:num w:numId="149">
    <w:abstractNumId w:val="128"/>
  </w:num>
  <w:num w:numId="150">
    <w:abstractNumId w:val="14"/>
  </w:num>
  <w:num w:numId="151">
    <w:abstractNumId w:val="92"/>
  </w:num>
  <w:num w:numId="152">
    <w:abstractNumId w:val="83"/>
  </w:num>
  <w:num w:numId="153">
    <w:abstractNumId w:val="81"/>
  </w:num>
  <w:num w:numId="154">
    <w:abstractNumId w:val="74"/>
  </w:num>
  <w:num w:numId="155">
    <w:abstractNumId w:val="60"/>
  </w:num>
  <w:num w:numId="156">
    <w:abstractNumId w:val="47"/>
  </w:num>
  <w:num w:numId="157">
    <w:abstractNumId w:val="82"/>
  </w:num>
  <w:num w:numId="158">
    <w:abstractNumId w:val="10"/>
  </w:num>
  <w:num w:numId="159">
    <w:abstractNumId w:val="159"/>
  </w:num>
  <w:num w:numId="160">
    <w:abstractNumId w:val="89"/>
  </w:num>
  <w:num w:numId="161">
    <w:abstractNumId w:val="25"/>
  </w:num>
  <w:num w:numId="162">
    <w:abstractNumId w:val="84"/>
  </w:num>
  <w:num w:numId="163">
    <w:abstractNumId w:val="41"/>
  </w:num>
  <w:num w:numId="164">
    <w:abstractNumId w:val="12"/>
  </w:num>
  <w:num w:numId="165">
    <w:abstractNumId w:val="63"/>
  </w:num>
  <w:num w:numId="166">
    <w:abstractNumId w:val="22"/>
  </w:num>
  <w:num w:numId="167">
    <w:abstractNumId w:val="39"/>
  </w:num>
  <w:num w:numId="168">
    <w:abstractNumId w:val="139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BFA"/>
    <w:rsid w:val="001E3D25"/>
    <w:rsid w:val="00280245"/>
    <w:rsid w:val="002977ED"/>
    <w:rsid w:val="00417041"/>
    <w:rsid w:val="00654F68"/>
    <w:rsid w:val="00760B55"/>
    <w:rsid w:val="007854AF"/>
    <w:rsid w:val="007E4748"/>
    <w:rsid w:val="00817902"/>
    <w:rsid w:val="008C5BFA"/>
    <w:rsid w:val="00963CAC"/>
    <w:rsid w:val="00B6463B"/>
    <w:rsid w:val="00B94FCE"/>
    <w:rsid w:val="00CD1512"/>
    <w:rsid w:val="00FC0536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12"/>
  </w:style>
  <w:style w:type="paragraph" w:styleId="1">
    <w:name w:val="heading 1"/>
    <w:basedOn w:val="a"/>
    <w:link w:val="10"/>
    <w:uiPriority w:val="9"/>
    <w:qFormat/>
    <w:rsid w:val="00963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3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3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963CAC"/>
  </w:style>
  <w:style w:type="character" w:styleId="a4">
    <w:name w:val="Strong"/>
    <w:basedOn w:val="a0"/>
    <w:uiPriority w:val="22"/>
    <w:qFormat/>
    <w:rsid w:val="00963CAC"/>
    <w:rPr>
      <w:b/>
      <w:bCs/>
    </w:rPr>
  </w:style>
  <w:style w:type="character" w:styleId="a5">
    <w:name w:val="Emphasis"/>
    <w:basedOn w:val="a0"/>
    <w:uiPriority w:val="20"/>
    <w:qFormat/>
    <w:rsid w:val="00963CA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6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0B55"/>
  </w:style>
  <w:style w:type="paragraph" w:styleId="a8">
    <w:name w:val="footer"/>
    <w:basedOn w:val="a"/>
    <w:link w:val="a9"/>
    <w:uiPriority w:val="99"/>
    <w:semiHidden/>
    <w:unhideWhenUsed/>
    <w:rsid w:val="00760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0B55"/>
  </w:style>
  <w:style w:type="paragraph" w:styleId="aa">
    <w:name w:val="Balloon Text"/>
    <w:basedOn w:val="a"/>
    <w:link w:val="ab"/>
    <w:uiPriority w:val="99"/>
    <w:semiHidden/>
    <w:unhideWhenUsed/>
    <w:rsid w:val="00B6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69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8928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8409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9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05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875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917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71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26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211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7348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862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87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291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378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115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7737917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0650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9644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183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8085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2022-09-18T10:40:00Z</cp:lastPrinted>
  <dcterms:created xsi:type="dcterms:W3CDTF">2022-09-25T17:37:00Z</dcterms:created>
  <dcterms:modified xsi:type="dcterms:W3CDTF">2022-09-25T17:37:00Z</dcterms:modified>
</cp:coreProperties>
</file>